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F9" w:rsidRDefault="0053206A" w:rsidP="0053206A">
      <w:pPr>
        <w:spacing w:line="440" w:lineRule="exact"/>
        <w:rPr>
          <w:rFonts w:ascii="黑体" w:eastAsia="黑体" w:hAnsi="黑体"/>
          <w:sz w:val="32"/>
        </w:rPr>
      </w:pPr>
      <w:r w:rsidRPr="0053206A">
        <w:rPr>
          <w:rFonts w:ascii="黑体" w:eastAsia="黑体" w:hAnsi="黑体" w:hint="eastAsia"/>
          <w:sz w:val="32"/>
        </w:rPr>
        <w:t>附件：</w:t>
      </w:r>
    </w:p>
    <w:p w:rsidR="0053206A" w:rsidRPr="00A218EC" w:rsidRDefault="00CE2C2C" w:rsidP="0053206A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 w:rsidRPr="00CE2C2C">
        <w:rPr>
          <w:rFonts w:ascii="方正小标宋_GBK" w:eastAsia="方正小标宋_GBK" w:hint="eastAsia"/>
          <w:sz w:val="44"/>
          <w:szCs w:val="44"/>
        </w:rPr>
        <w:t>各区科委</w:t>
      </w:r>
      <w:r w:rsidRPr="00CE2C2C">
        <w:rPr>
          <w:rFonts w:ascii="方正小标宋_GBK" w:eastAsia="方正小标宋_GBK"/>
          <w:sz w:val="44"/>
          <w:szCs w:val="44"/>
        </w:rPr>
        <w:t>（</w:t>
      </w:r>
      <w:r w:rsidRPr="00CE2C2C">
        <w:rPr>
          <w:rFonts w:ascii="方正小标宋_GBK" w:eastAsia="方正小标宋_GBK" w:hint="eastAsia"/>
          <w:sz w:val="44"/>
          <w:szCs w:val="44"/>
        </w:rPr>
        <w:t>科信局</w:t>
      </w:r>
      <w:r w:rsidRPr="00CE2C2C">
        <w:rPr>
          <w:rFonts w:ascii="方正小标宋_GBK" w:eastAsia="方正小标宋_GBK"/>
          <w:sz w:val="44"/>
          <w:szCs w:val="44"/>
        </w:rPr>
        <w:t>）</w:t>
      </w:r>
      <w:r w:rsidRPr="00CE2C2C">
        <w:rPr>
          <w:rFonts w:ascii="方正小标宋_GBK" w:eastAsia="方正小标宋_GBK" w:hint="eastAsia"/>
          <w:sz w:val="44"/>
          <w:szCs w:val="44"/>
        </w:rPr>
        <w:t>、园区</w:t>
      </w:r>
      <w:r w:rsidRPr="00CE2C2C">
        <w:rPr>
          <w:rFonts w:ascii="方正小标宋_GBK" w:eastAsia="方正小标宋_GBK"/>
          <w:sz w:val="44"/>
          <w:szCs w:val="44"/>
        </w:rPr>
        <w:t>管委会</w:t>
      </w:r>
      <w:r w:rsidRPr="00CE2C2C">
        <w:rPr>
          <w:rFonts w:ascii="方正小标宋_GBK" w:eastAsia="方正小标宋_GBK" w:hint="eastAsia"/>
          <w:sz w:val="44"/>
          <w:szCs w:val="44"/>
        </w:rPr>
        <w:t>联系</w:t>
      </w:r>
      <w:r w:rsidRPr="00CE2C2C">
        <w:rPr>
          <w:rFonts w:ascii="方正小标宋_GBK" w:eastAsia="方正小标宋_GBK"/>
          <w:sz w:val="44"/>
          <w:szCs w:val="44"/>
        </w:rPr>
        <w:t>方式</w:t>
      </w:r>
    </w:p>
    <w:tbl>
      <w:tblPr>
        <w:tblW w:w="11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721"/>
        <w:gridCol w:w="2314"/>
        <w:gridCol w:w="3923"/>
        <w:gridCol w:w="851"/>
      </w:tblGrid>
      <w:tr w:rsidR="0053206A" w:rsidTr="003A1BAC">
        <w:trPr>
          <w:trHeight w:val="72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纸质材料提交地址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是否接受快递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西城区科技和信息化局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83976213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西城区广安门南街68号1号楼306室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东城区科学技术和信息化局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84032139/84037325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东城区金宝街52号707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朝阳区科学技术和信息化局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862486" w:rsidP="007722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58693105/3106/3107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东湖国际中心A座16层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中关村科学城管委会（原中关村科技园区海淀园管委会）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88440247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北京市海淀区中关村大街一号海龙大厦L座16层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通州区科学技术委员会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81593771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通州区九棵树东路甲442号永安大厦2层</w:t>
            </w:r>
            <w:r w:rsidR="005B05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（如</w:t>
            </w:r>
            <w:r w:rsidR="005B054F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邮寄，请电话告知</w:t>
            </w:r>
            <w:r w:rsidR="005B05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昌平区科学技术委员会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80103635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昌平区超前路9号托管中心二层206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丰台区科学技术和信息化局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83656383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丰台区文体路2号3号楼204室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石景山区科学技术委员会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68863350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石景山区八角西街40号院科技馆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顺义区科学技术委员会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69442523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顺义区光明南街24号科委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怀柔区科学技术委员会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69624068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怀柔区湖光小区24号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大兴区科委科学技术委员会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69265635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大兴区兴政街31号科技大厦205室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房山区科学技术委员会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89350226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房山区良乡政通路1号区政府楼科委230房间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门头沟区科学技术和信息化局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69854033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提交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地址：</w:t>
            </w:r>
            <w:r w:rsidRPr="005B05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门头沟区滨河路72号政务服务中心二层16号窗口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</w:p>
          <w:p w:rsidR="005B054F" w:rsidRPr="005B054F" w:rsidRDefault="005B054F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B054F">
              <w:rPr>
                <w:rFonts w:ascii="宋体" w:hAnsi="宋体" w:cs="宋体" w:hint="eastAsia"/>
                <w:color w:val="000000"/>
                <w:sz w:val="24"/>
              </w:rPr>
              <w:t>邮寄地址：北京市门头沟区滨河路72号2层政务服务中心26号窗口69864095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延庆区科学技术委员会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69143197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延庆区康庄镇紫光东路一号419室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平谷区科学技术和工业信息化局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69961909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平谷区府前西街17号社会服务中心1528室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密云区科学技术委员会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69059336、89037649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密云区西滨河路2号科委办公楼417室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北京经济技术开发区科技创新局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67857682、67870716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北京经济技术开发区荣华中路10号亦城国际二层政务服务中心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中关村科技园区大兴生物医药产业基地管理委员会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61252809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大兴区天河西路19号</w:t>
            </w:r>
            <w:r w:rsidR="005B054F" w:rsidRPr="005B054F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管委会312企业服务部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中关村科技园区东城园管理委员会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59260100-610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东城区藏经馆胡同11号77文创·雍和宫一层经济分析处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中关村科技园区丰台园管委会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63704618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丰台区外环西路8号205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B054F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中关村科技园区西城园管委会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82205556、68336192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西城区阜成门外大街31号天恒置业大厦3层312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53206A" w:rsidTr="003A1BAC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中关村科技园区昌平园管理委员会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69744530、69746874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北京市昌平区超前路9号709室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206A" w:rsidRDefault="0053206A" w:rsidP="007722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:rsidR="0053206A" w:rsidRDefault="0053206A" w:rsidP="0053206A"/>
    <w:p w:rsidR="0053206A" w:rsidRPr="0053206A" w:rsidRDefault="0053206A" w:rsidP="0053206A"/>
    <w:sectPr w:rsidR="0053206A" w:rsidRPr="0053206A">
      <w:pgSz w:w="11906" w:h="16838"/>
      <w:pgMar w:top="816" w:right="45" w:bottom="136" w:left="38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F1" w:rsidRDefault="004F2AF1" w:rsidP="0053206A">
      <w:r>
        <w:separator/>
      </w:r>
    </w:p>
  </w:endnote>
  <w:endnote w:type="continuationSeparator" w:id="0">
    <w:p w:rsidR="004F2AF1" w:rsidRDefault="004F2AF1" w:rsidP="005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F1" w:rsidRDefault="004F2AF1" w:rsidP="0053206A">
      <w:r>
        <w:separator/>
      </w:r>
    </w:p>
  </w:footnote>
  <w:footnote w:type="continuationSeparator" w:id="0">
    <w:p w:rsidR="004F2AF1" w:rsidRDefault="004F2AF1" w:rsidP="0053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A"/>
    <w:rsid w:val="00164F09"/>
    <w:rsid w:val="00276F7B"/>
    <w:rsid w:val="003A1BAC"/>
    <w:rsid w:val="004F2AF1"/>
    <w:rsid w:val="0053206A"/>
    <w:rsid w:val="005B054F"/>
    <w:rsid w:val="00613F06"/>
    <w:rsid w:val="007722F9"/>
    <w:rsid w:val="00862486"/>
    <w:rsid w:val="00A218EC"/>
    <w:rsid w:val="00A57684"/>
    <w:rsid w:val="00CE2C2C"/>
    <w:rsid w:val="00E11A26"/>
    <w:rsid w:val="00E458DA"/>
    <w:rsid w:val="0F5C57E8"/>
    <w:rsid w:val="12C820AA"/>
    <w:rsid w:val="288B7E6A"/>
    <w:rsid w:val="33C672F2"/>
    <w:rsid w:val="355A4E93"/>
    <w:rsid w:val="3CC40327"/>
    <w:rsid w:val="3E554257"/>
    <w:rsid w:val="63D01195"/>
    <w:rsid w:val="6D8155FD"/>
    <w:rsid w:val="773D7EC3"/>
    <w:rsid w:val="7984161F"/>
    <w:rsid w:val="7CB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F862D-B31E-427B-B1AC-EC1E238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3206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3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3206A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3A1BAC"/>
    <w:rPr>
      <w:sz w:val="18"/>
      <w:szCs w:val="18"/>
    </w:rPr>
  </w:style>
  <w:style w:type="character" w:customStyle="1" w:styleId="Char1">
    <w:name w:val="批注框文本 Char"/>
    <w:link w:val="a5"/>
    <w:rsid w:val="003A1BA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cp:lastPrinted>2021-02-07T01:03:00Z</cp:lastPrinted>
  <dcterms:created xsi:type="dcterms:W3CDTF">2021-02-09T02:01:00Z</dcterms:created>
  <dcterms:modified xsi:type="dcterms:W3CDTF">2021-02-18T02:06:00Z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