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11" w:rsidRPr="00DA197B" w:rsidRDefault="00DA197B" w:rsidP="00DA197B">
      <w:pPr>
        <w:pStyle w:val="a4"/>
        <w:widowControl/>
        <w:spacing w:before="0" w:beforeAutospacing="0" w:after="0" w:afterAutospacing="0" w:line="350" w:lineRule="atLeast"/>
        <w:rPr>
          <w:rFonts w:ascii="Heiti SC Medium" w:eastAsia="Heiti SC Medium" w:hAnsi="Heiti SC Medium" w:cs="宋体"/>
          <w:color w:val="333333"/>
          <w:sz w:val="28"/>
          <w:szCs w:val="28"/>
        </w:rPr>
      </w:pPr>
      <w:bookmarkStart w:id="0" w:name="_GoBack"/>
      <w:bookmarkEnd w:id="0"/>
      <w:r w:rsidRPr="00DA197B">
        <w:rPr>
          <w:rFonts w:ascii="Heiti SC Medium" w:eastAsia="Heiti SC Medium" w:hAnsi="Heiti SC Medium" w:cs="宋体" w:hint="eastAsia"/>
          <w:color w:val="333333"/>
          <w:sz w:val="28"/>
          <w:szCs w:val="28"/>
        </w:rPr>
        <w:t>附件</w:t>
      </w:r>
      <w:r w:rsidR="009D6497">
        <w:rPr>
          <w:rFonts w:ascii="Heiti SC Medium" w:eastAsia="Heiti SC Medium" w:hAnsi="Heiti SC Medium" w:cs="宋体"/>
          <w:color w:val="333333"/>
          <w:sz w:val="28"/>
          <w:szCs w:val="28"/>
        </w:rPr>
        <w:t>3</w:t>
      </w:r>
    </w:p>
    <w:p w:rsidR="00DA197B" w:rsidRDefault="00DA197B" w:rsidP="00DA197B">
      <w:pPr>
        <w:pStyle w:val="a4"/>
        <w:widowControl/>
        <w:spacing w:before="0" w:beforeAutospacing="0" w:after="0" w:afterAutospacing="0" w:line="350" w:lineRule="atLeast"/>
        <w:jc w:val="center"/>
        <w:rPr>
          <w:rStyle w:val="a3"/>
          <w:rFonts w:ascii="FZXiaoBiaoSong-B05" w:eastAsia="FZXiaoBiaoSong-B05" w:hAnsi="FZXiaoBiaoSong-B05" w:cs="宋体"/>
          <w:bCs/>
          <w:color w:val="333333"/>
          <w:sz w:val="44"/>
          <w:szCs w:val="44"/>
        </w:rPr>
      </w:pPr>
      <w:r w:rsidRPr="00DA197B">
        <w:rPr>
          <w:rStyle w:val="a3"/>
          <w:rFonts w:ascii="FZXiaoBiaoSong-B05" w:eastAsia="FZXiaoBiaoSong-B05" w:hAnsi="FZXiaoBiaoSong-B05" w:cs="宋体"/>
          <w:bCs/>
          <w:color w:val="333333"/>
          <w:sz w:val="44"/>
          <w:szCs w:val="44"/>
        </w:rPr>
        <w:t>国家专业化众创空间基础信息表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47"/>
        <w:gridCol w:w="1701"/>
        <w:gridCol w:w="1276"/>
        <w:gridCol w:w="1696"/>
        <w:gridCol w:w="1280"/>
        <w:gridCol w:w="924"/>
      </w:tblGrid>
      <w:tr w:rsidR="00C47B33" w:rsidTr="00491FA9">
        <w:trPr>
          <w:trHeight w:val="416"/>
        </w:trPr>
        <w:tc>
          <w:tcPr>
            <w:tcW w:w="1447" w:type="dxa"/>
            <w:vAlign w:val="center"/>
          </w:tcPr>
          <w:p w:rsidR="00C47B33" w:rsidRDefault="00C47B33" w:rsidP="00C47B33">
            <w:pPr>
              <w:pStyle w:val="a7"/>
              <w:snapToGrid w:val="0"/>
              <w:ind w:right="-57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众创空间名称</w:t>
            </w:r>
          </w:p>
        </w:tc>
        <w:tc>
          <w:tcPr>
            <w:tcW w:w="2977" w:type="dxa"/>
            <w:gridSpan w:val="2"/>
            <w:vAlign w:val="center"/>
          </w:tcPr>
          <w:p w:rsidR="00C47B33" w:rsidRDefault="00C47B33" w:rsidP="00C47B33">
            <w:pPr>
              <w:pStyle w:val="a7"/>
              <w:snapToGrid w:val="0"/>
              <w:ind w:right="-57"/>
              <w:jc w:val="left"/>
              <w:rPr>
                <w:szCs w:val="32"/>
              </w:rPr>
            </w:pPr>
          </w:p>
        </w:tc>
        <w:tc>
          <w:tcPr>
            <w:tcW w:w="1696" w:type="dxa"/>
            <w:vAlign w:val="center"/>
          </w:tcPr>
          <w:p w:rsidR="00C47B33" w:rsidRDefault="00C47B33" w:rsidP="00C47B33">
            <w:pPr>
              <w:pStyle w:val="a7"/>
              <w:snapToGrid w:val="0"/>
              <w:ind w:right="-57"/>
              <w:rPr>
                <w:szCs w:val="32"/>
              </w:rPr>
            </w:pPr>
            <w:r>
              <w:rPr>
                <w:rFonts w:hint="eastAsia"/>
                <w:szCs w:val="32"/>
              </w:rPr>
              <w:t>成立时间</w:t>
            </w:r>
          </w:p>
        </w:tc>
        <w:tc>
          <w:tcPr>
            <w:tcW w:w="2204" w:type="dxa"/>
            <w:gridSpan w:val="2"/>
            <w:vAlign w:val="center"/>
          </w:tcPr>
          <w:p w:rsidR="00C47B33" w:rsidRDefault="00C47B33" w:rsidP="00C47B33">
            <w:pPr>
              <w:pStyle w:val="a7"/>
              <w:snapToGrid w:val="0"/>
              <w:ind w:right="-57"/>
              <w:jc w:val="left"/>
              <w:rPr>
                <w:szCs w:val="32"/>
              </w:rPr>
            </w:pPr>
          </w:p>
        </w:tc>
      </w:tr>
      <w:tr w:rsidR="00C47B33" w:rsidTr="00491FA9">
        <w:trPr>
          <w:trHeight w:val="442"/>
        </w:trPr>
        <w:tc>
          <w:tcPr>
            <w:tcW w:w="1447" w:type="dxa"/>
            <w:vAlign w:val="center"/>
          </w:tcPr>
          <w:p w:rsidR="00C47B33" w:rsidRDefault="00C47B33" w:rsidP="00C47B33">
            <w:pPr>
              <w:pStyle w:val="a7"/>
              <w:snapToGrid w:val="0"/>
              <w:ind w:right="-57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运营主体名称</w:t>
            </w:r>
          </w:p>
        </w:tc>
        <w:tc>
          <w:tcPr>
            <w:tcW w:w="6877" w:type="dxa"/>
            <w:gridSpan w:val="5"/>
            <w:vAlign w:val="center"/>
          </w:tcPr>
          <w:p w:rsidR="00C47B33" w:rsidRDefault="00C47B33" w:rsidP="00C47B33">
            <w:pPr>
              <w:pStyle w:val="a7"/>
              <w:snapToGrid w:val="0"/>
              <w:ind w:right="-57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 xml:space="preserve">                       </w:t>
            </w:r>
            <w:r>
              <w:rPr>
                <w:rFonts w:hint="eastAsia"/>
                <w:szCs w:val="32"/>
              </w:rPr>
              <w:t>（盖章）</w:t>
            </w:r>
          </w:p>
        </w:tc>
      </w:tr>
      <w:tr w:rsidR="00C47B33" w:rsidTr="00491FA9">
        <w:trPr>
          <w:trHeight w:val="456"/>
        </w:trPr>
        <w:tc>
          <w:tcPr>
            <w:tcW w:w="1447" w:type="dxa"/>
            <w:vAlign w:val="center"/>
          </w:tcPr>
          <w:p w:rsidR="00C47B33" w:rsidRDefault="00C47B33" w:rsidP="00C47B33">
            <w:pPr>
              <w:pStyle w:val="a7"/>
              <w:snapToGrid w:val="0"/>
              <w:ind w:right="-57"/>
              <w:rPr>
                <w:szCs w:val="32"/>
              </w:rPr>
            </w:pPr>
            <w:r>
              <w:rPr>
                <w:rFonts w:hint="eastAsia"/>
                <w:szCs w:val="32"/>
              </w:rPr>
              <w:t>运营主体性质</w:t>
            </w:r>
          </w:p>
        </w:tc>
        <w:tc>
          <w:tcPr>
            <w:tcW w:w="6877" w:type="dxa"/>
            <w:gridSpan w:val="5"/>
            <w:vAlign w:val="center"/>
          </w:tcPr>
          <w:p w:rsidR="00C47B33" w:rsidRDefault="00C47B33" w:rsidP="00C47B33">
            <w:pPr>
              <w:pStyle w:val="a7"/>
              <w:snapToGrid w:val="0"/>
              <w:ind w:right="-57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□</w:t>
            </w:r>
            <w:r>
              <w:rPr>
                <w:szCs w:val="32"/>
              </w:rPr>
              <w:t>1.</w:t>
            </w:r>
            <w:r>
              <w:rPr>
                <w:szCs w:val="32"/>
              </w:rPr>
              <w:t>事业单位</w:t>
            </w:r>
            <w:r>
              <w:rPr>
                <w:rFonts w:hint="eastAsia"/>
                <w:szCs w:val="32"/>
              </w:rPr>
              <w:t xml:space="preserve"> </w:t>
            </w:r>
            <w:r>
              <w:rPr>
                <w:szCs w:val="32"/>
              </w:rPr>
              <w:t xml:space="preserve">    2</w:t>
            </w:r>
            <w:r>
              <w:rPr>
                <w:rFonts w:hint="eastAsia"/>
                <w:szCs w:val="32"/>
              </w:rPr>
              <w:t>.</w:t>
            </w:r>
            <w:r>
              <w:rPr>
                <w:rFonts w:hint="eastAsia"/>
                <w:szCs w:val="32"/>
              </w:rPr>
              <w:t>企业（□国有、□民营）</w:t>
            </w:r>
            <w:r>
              <w:rPr>
                <w:rFonts w:hint="eastAsia"/>
                <w:szCs w:val="32"/>
              </w:rPr>
              <w:t xml:space="preserve"> </w:t>
            </w:r>
            <w:r>
              <w:rPr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□</w:t>
            </w:r>
            <w:r>
              <w:rPr>
                <w:szCs w:val="32"/>
              </w:rPr>
              <w:t>3</w:t>
            </w:r>
            <w:r>
              <w:rPr>
                <w:rFonts w:hint="eastAsia"/>
                <w:szCs w:val="32"/>
              </w:rPr>
              <w:t>.</w:t>
            </w:r>
            <w:r>
              <w:rPr>
                <w:rFonts w:hint="eastAsia"/>
                <w:szCs w:val="32"/>
              </w:rPr>
              <w:t>投资机构</w:t>
            </w:r>
            <w:r>
              <w:rPr>
                <w:rFonts w:hint="eastAsia"/>
                <w:szCs w:val="32"/>
              </w:rPr>
              <w:t xml:space="preserve"> </w:t>
            </w:r>
            <w:r>
              <w:rPr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□</w:t>
            </w:r>
            <w:r>
              <w:rPr>
                <w:szCs w:val="32"/>
              </w:rPr>
              <w:t>4</w:t>
            </w:r>
            <w:r>
              <w:rPr>
                <w:rFonts w:hint="eastAsia"/>
                <w:szCs w:val="32"/>
              </w:rPr>
              <w:t>.</w:t>
            </w:r>
            <w:r>
              <w:rPr>
                <w:rFonts w:hint="eastAsia"/>
                <w:szCs w:val="32"/>
              </w:rPr>
              <w:t>高校</w:t>
            </w:r>
          </w:p>
          <w:p w:rsidR="00C47B33" w:rsidRDefault="00C47B33" w:rsidP="00C47B33">
            <w:pPr>
              <w:pStyle w:val="a7"/>
              <w:snapToGrid w:val="0"/>
              <w:ind w:right="-57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□</w:t>
            </w:r>
            <w:r>
              <w:rPr>
                <w:szCs w:val="32"/>
              </w:rPr>
              <w:t>5</w:t>
            </w:r>
            <w:r>
              <w:rPr>
                <w:rFonts w:hint="eastAsia"/>
                <w:szCs w:val="32"/>
              </w:rPr>
              <w:t>.</w:t>
            </w:r>
            <w:r>
              <w:rPr>
                <w:rFonts w:hint="eastAsia"/>
                <w:szCs w:val="32"/>
              </w:rPr>
              <w:t>新型研发机构</w:t>
            </w:r>
            <w:r>
              <w:rPr>
                <w:szCs w:val="32"/>
              </w:rPr>
              <w:t xml:space="preserve">   </w:t>
            </w:r>
            <w:r>
              <w:rPr>
                <w:rFonts w:hint="eastAsia"/>
                <w:szCs w:val="32"/>
              </w:rPr>
              <w:t>□</w:t>
            </w:r>
            <w:r>
              <w:rPr>
                <w:szCs w:val="32"/>
              </w:rPr>
              <w:t>6</w:t>
            </w:r>
            <w:r>
              <w:rPr>
                <w:rFonts w:hint="eastAsia"/>
                <w:szCs w:val="32"/>
              </w:rPr>
              <w:t>.</w:t>
            </w:r>
            <w:r>
              <w:rPr>
                <w:rFonts w:hint="eastAsia"/>
                <w:szCs w:val="32"/>
              </w:rPr>
              <w:t>其它社会组织</w:t>
            </w:r>
          </w:p>
        </w:tc>
      </w:tr>
      <w:tr w:rsidR="00C47B33" w:rsidTr="00491FA9">
        <w:trPr>
          <w:trHeight w:val="456"/>
        </w:trPr>
        <w:tc>
          <w:tcPr>
            <w:tcW w:w="1447" w:type="dxa"/>
            <w:vAlign w:val="center"/>
          </w:tcPr>
          <w:p w:rsidR="00C47B33" w:rsidRDefault="00C47B33" w:rsidP="00C47B33">
            <w:pPr>
              <w:pStyle w:val="a7"/>
              <w:snapToGrid w:val="0"/>
              <w:ind w:right="-57"/>
              <w:rPr>
                <w:szCs w:val="32"/>
              </w:rPr>
            </w:pPr>
            <w:r>
              <w:rPr>
                <w:rFonts w:hint="eastAsia"/>
                <w:szCs w:val="32"/>
              </w:rPr>
              <w:t>法人代表</w:t>
            </w:r>
          </w:p>
        </w:tc>
        <w:tc>
          <w:tcPr>
            <w:tcW w:w="2977" w:type="dxa"/>
            <w:gridSpan w:val="2"/>
            <w:vAlign w:val="center"/>
          </w:tcPr>
          <w:p w:rsidR="00C47B33" w:rsidRDefault="00C47B33" w:rsidP="00C47B33">
            <w:pPr>
              <w:pStyle w:val="a7"/>
              <w:snapToGrid w:val="0"/>
              <w:ind w:right="-57"/>
              <w:rPr>
                <w:szCs w:val="32"/>
              </w:rPr>
            </w:pPr>
          </w:p>
        </w:tc>
        <w:tc>
          <w:tcPr>
            <w:tcW w:w="1696" w:type="dxa"/>
            <w:vAlign w:val="center"/>
          </w:tcPr>
          <w:p w:rsidR="00C47B33" w:rsidRDefault="00C47B33" w:rsidP="00C47B33">
            <w:pPr>
              <w:pStyle w:val="a7"/>
              <w:snapToGrid w:val="0"/>
              <w:ind w:right="-57"/>
              <w:rPr>
                <w:szCs w:val="32"/>
              </w:rPr>
            </w:pPr>
            <w:r>
              <w:rPr>
                <w:rFonts w:hint="eastAsia"/>
                <w:szCs w:val="32"/>
              </w:rPr>
              <w:t>联系电话</w:t>
            </w:r>
          </w:p>
        </w:tc>
        <w:tc>
          <w:tcPr>
            <w:tcW w:w="2204" w:type="dxa"/>
            <w:gridSpan w:val="2"/>
            <w:vAlign w:val="center"/>
          </w:tcPr>
          <w:p w:rsidR="00C47B33" w:rsidRDefault="00C47B33" w:rsidP="00C47B33">
            <w:pPr>
              <w:pStyle w:val="a7"/>
              <w:snapToGrid w:val="0"/>
              <w:ind w:right="-57"/>
              <w:rPr>
                <w:szCs w:val="32"/>
              </w:rPr>
            </w:pPr>
          </w:p>
        </w:tc>
      </w:tr>
      <w:tr w:rsidR="00C47B33" w:rsidTr="00491FA9">
        <w:trPr>
          <w:trHeight w:val="434"/>
        </w:trPr>
        <w:tc>
          <w:tcPr>
            <w:tcW w:w="1447" w:type="dxa"/>
            <w:vAlign w:val="center"/>
          </w:tcPr>
          <w:p w:rsidR="00C47B33" w:rsidRDefault="00C47B33" w:rsidP="00C47B33">
            <w:pPr>
              <w:pStyle w:val="a7"/>
              <w:snapToGrid w:val="0"/>
              <w:ind w:right="-57"/>
              <w:rPr>
                <w:szCs w:val="32"/>
              </w:rPr>
            </w:pPr>
            <w:r>
              <w:rPr>
                <w:rFonts w:hint="eastAsia"/>
                <w:szCs w:val="32"/>
              </w:rPr>
              <w:t>负责人</w:t>
            </w:r>
          </w:p>
        </w:tc>
        <w:tc>
          <w:tcPr>
            <w:tcW w:w="2977" w:type="dxa"/>
            <w:gridSpan w:val="2"/>
            <w:vAlign w:val="center"/>
          </w:tcPr>
          <w:p w:rsidR="00C47B33" w:rsidRDefault="00C47B33" w:rsidP="00C47B33">
            <w:pPr>
              <w:pStyle w:val="a7"/>
              <w:snapToGrid w:val="0"/>
              <w:ind w:right="-57"/>
              <w:rPr>
                <w:szCs w:val="32"/>
              </w:rPr>
            </w:pPr>
          </w:p>
        </w:tc>
        <w:tc>
          <w:tcPr>
            <w:tcW w:w="1696" w:type="dxa"/>
            <w:vAlign w:val="center"/>
          </w:tcPr>
          <w:p w:rsidR="00C47B33" w:rsidRDefault="00C47B33" w:rsidP="00C47B33">
            <w:pPr>
              <w:pStyle w:val="a7"/>
              <w:snapToGrid w:val="0"/>
              <w:ind w:right="-57"/>
              <w:rPr>
                <w:szCs w:val="32"/>
              </w:rPr>
            </w:pPr>
            <w:r>
              <w:rPr>
                <w:rFonts w:hint="eastAsia"/>
                <w:szCs w:val="32"/>
              </w:rPr>
              <w:t>联系手机</w:t>
            </w:r>
          </w:p>
        </w:tc>
        <w:tc>
          <w:tcPr>
            <w:tcW w:w="2204" w:type="dxa"/>
            <w:gridSpan w:val="2"/>
            <w:vAlign w:val="center"/>
          </w:tcPr>
          <w:p w:rsidR="00C47B33" w:rsidRDefault="00C47B33" w:rsidP="00C47B33">
            <w:pPr>
              <w:pStyle w:val="a7"/>
              <w:snapToGrid w:val="0"/>
              <w:ind w:right="-57"/>
              <w:rPr>
                <w:szCs w:val="32"/>
              </w:rPr>
            </w:pPr>
          </w:p>
        </w:tc>
      </w:tr>
      <w:tr w:rsidR="00C47B33" w:rsidTr="00491FA9">
        <w:trPr>
          <w:trHeight w:val="434"/>
        </w:trPr>
        <w:tc>
          <w:tcPr>
            <w:tcW w:w="1447" w:type="dxa"/>
            <w:vAlign w:val="center"/>
          </w:tcPr>
          <w:p w:rsidR="00C47B33" w:rsidRDefault="00C47B33" w:rsidP="00C47B33">
            <w:pPr>
              <w:pStyle w:val="a7"/>
              <w:snapToGrid w:val="0"/>
              <w:ind w:right="-57"/>
              <w:rPr>
                <w:szCs w:val="32"/>
              </w:rPr>
            </w:pPr>
            <w:r>
              <w:rPr>
                <w:rFonts w:hint="eastAsia"/>
                <w:szCs w:val="32"/>
              </w:rPr>
              <w:t>联系人</w:t>
            </w:r>
          </w:p>
        </w:tc>
        <w:tc>
          <w:tcPr>
            <w:tcW w:w="2977" w:type="dxa"/>
            <w:gridSpan w:val="2"/>
            <w:vAlign w:val="center"/>
          </w:tcPr>
          <w:p w:rsidR="00C47B33" w:rsidRDefault="00C47B33" w:rsidP="00C47B33">
            <w:pPr>
              <w:pStyle w:val="a7"/>
              <w:snapToGrid w:val="0"/>
              <w:ind w:right="-57"/>
              <w:rPr>
                <w:szCs w:val="32"/>
              </w:rPr>
            </w:pPr>
          </w:p>
        </w:tc>
        <w:tc>
          <w:tcPr>
            <w:tcW w:w="1696" w:type="dxa"/>
            <w:vAlign w:val="center"/>
          </w:tcPr>
          <w:p w:rsidR="00C47B33" w:rsidRDefault="00C47B33" w:rsidP="00C47B33">
            <w:pPr>
              <w:pStyle w:val="a7"/>
              <w:snapToGrid w:val="0"/>
              <w:ind w:right="-57"/>
              <w:rPr>
                <w:szCs w:val="32"/>
              </w:rPr>
            </w:pPr>
            <w:r>
              <w:rPr>
                <w:rFonts w:hint="eastAsia"/>
                <w:szCs w:val="32"/>
              </w:rPr>
              <w:t>联系手机</w:t>
            </w:r>
          </w:p>
        </w:tc>
        <w:tc>
          <w:tcPr>
            <w:tcW w:w="2204" w:type="dxa"/>
            <w:gridSpan w:val="2"/>
            <w:vAlign w:val="center"/>
          </w:tcPr>
          <w:p w:rsidR="00C47B33" w:rsidRDefault="00C47B33" w:rsidP="00C47B33">
            <w:pPr>
              <w:pStyle w:val="a7"/>
              <w:snapToGrid w:val="0"/>
              <w:ind w:right="-57"/>
              <w:rPr>
                <w:szCs w:val="32"/>
              </w:rPr>
            </w:pPr>
          </w:p>
        </w:tc>
      </w:tr>
      <w:tr w:rsidR="00C47B33" w:rsidTr="00491FA9">
        <w:trPr>
          <w:trHeight w:val="483"/>
        </w:trPr>
        <w:tc>
          <w:tcPr>
            <w:tcW w:w="1447" w:type="dxa"/>
            <w:vAlign w:val="center"/>
          </w:tcPr>
          <w:p w:rsidR="00C47B33" w:rsidRDefault="00C47B33" w:rsidP="00C47B33">
            <w:pPr>
              <w:pStyle w:val="a7"/>
              <w:snapToGrid w:val="0"/>
              <w:ind w:right="-57"/>
              <w:rPr>
                <w:szCs w:val="32"/>
              </w:rPr>
            </w:pPr>
            <w:r>
              <w:rPr>
                <w:rFonts w:hint="eastAsia"/>
                <w:szCs w:val="32"/>
              </w:rPr>
              <w:t>单位地址</w:t>
            </w:r>
          </w:p>
        </w:tc>
        <w:tc>
          <w:tcPr>
            <w:tcW w:w="2977" w:type="dxa"/>
            <w:gridSpan w:val="2"/>
            <w:vAlign w:val="center"/>
          </w:tcPr>
          <w:p w:rsidR="00C47B33" w:rsidRDefault="00C47B33" w:rsidP="00C47B33">
            <w:pPr>
              <w:pStyle w:val="a7"/>
              <w:snapToGrid w:val="0"/>
              <w:ind w:right="-57"/>
              <w:rPr>
                <w:szCs w:val="32"/>
              </w:rPr>
            </w:pPr>
          </w:p>
        </w:tc>
        <w:tc>
          <w:tcPr>
            <w:tcW w:w="1696" w:type="dxa"/>
            <w:vAlign w:val="center"/>
          </w:tcPr>
          <w:p w:rsidR="00C47B33" w:rsidRDefault="00C47B33" w:rsidP="00C47B33">
            <w:pPr>
              <w:pStyle w:val="a7"/>
              <w:snapToGrid w:val="0"/>
              <w:ind w:right="-57"/>
              <w:rPr>
                <w:szCs w:val="32"/>
              </w:rPr>
            </w:pPr>
            <w:r>
              <w:rPr>
                <w:rFonts w:hint="eastAsia"/>
                <w:szCs w:val="32"/>
              </w:rPr>
              <w:t>Email</w:t>
            </w:r>
          </w:p>
        </w:tc>
        <w:tc>
          <w:tcPr>
            <w:tcW w:w="2204" w:type="dxa"/>
            <w:gridSpan w:val="2"/>
            <w:vAlign w:val="center"/>
          </w:tcPr>
          <w:p w:rsidR="00C47B33" w:rsidRDefault="00C47B33" w:rsidP="00C47B33">
            <w:pPr>
              <w:pStyle w:val="a7"/>
              <w:snapToGrid w:val="0"/>
              <w:ind w:right="-57"/>
              <w:rPr>
                <w:szCs w:val="32"/>
              </w:rPr>
            </w:pPr>
          </w:p>
        </w:tc>
      </w:tr>
      <w:tr w:rsidR="00C47B33" w:rsidTr="00491FA9">
        <w:trPr>
          <w:trHeight w:val="483"/>
        </w:trPr>
        <w:tc>
          <w:tcPr>
            <w:tcW w:w="1447" w:type="dxa"/>
            <w:vAlign w:val="center"/>
          </w:tcPr>
          <w:p w:rsidR="00C47B33" w:rsidRDefault="00C47B33" w:rsidP="00C47B33">
            <w:pPr>
              <w:pStyle w:val="a7"/>
              <w:snapToGrid w:val="0"/>
              <w:ind w:right="-57"/>
              <w:jc w:val="both"/>
              <w:rPr>
                <w:szCs w:val="32"/>
              </w:rPr>
            </w:pPr>
            <w:r>
              <w:rPr>
                <w:rFonts w:hint="eastAsia"/>
                <w:szCs w:val="32"/>
              </w:rPr>
              <w:t>龙头骨干企业牵头建立</w:t>
            </w:r>
          </w:p>
        </w:tc>
        <w:tc>
          <w:tcPr>
            <w:tcW w:w="2977" w:type="dxa"/>
            <w:gridSpan w:val="2"/>
            <w:vAlign w:val="center"/>
          </w:tcPr>
          <w:p w:rsidR="00C47B33" w:rsidRDefault="00C47B33" w:rsidP="00C47B33">
            <w:pPr>
              <w:pStyle w:val="a7"/>
              <w:snapToGrid w:val="0"/>
              <w:ind w:right="-57"/>
              <w:jc w:val="both"/>
              <w:rPr>
                <w:szCs w:val="32"/>
              </w:rPr>
            </w:pPr>
            <w:r>
              <w:rPr>
                <w:rFonts w:hint="eastAsia"/>
                <w:szCs w:val="32"/>
              </w:rPr>
              <w:t>□是</w:t>
            </w: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（填写详细名称）</w:t>
            </w:r>
          </w:p>
          <w:p w:rsidR="00C47B33" w:rsidRDefault="00C47B33" w:rsidP="00C47B33">
            <w:pPr>
              <w:pStyle w:val="a7"/>
              <w:snapToGrid w:val="0"/>
              <w:ind w:right="-57"/>
              <w:jc w:val="both"/>
              <w:rPr>
                <w:szCs w:val="32"/>
              </w:rPr>
            </w:pPr>
            <w:r>
              <w:rPr>
                <w:rFonts w:hint="eastAsia"/>
                <w:szCs w:val="32"/>
              </w:rPr>
              <w:t>□否</w:t>
            </w:r>
          </w:p>
        </w:tc>
        <w:tc>
          <w:tcPr>
            <w:tcW w:w="1696" w:type="dxa"/>
            <w:vAlign w:val="center"/>
          </w:tcPr>
          <w:p w:rsidR="00C47B33" w:rsidRDefault="00C47B33" w:rsidP="00C47B33">
            <w:pPr>
              <w:pStyle w:val="a7"/>
              <w:snapToGrid w:val="0"/>
              <w:ind w:right="-57"/>
              <w:rPr>
                <w:szCs w:val="32"/>
              </w:rPr>
            </w:pPr>
            <w:r>
              <w:rPr>
                <w:rFonts w:hint="eastAsia"/>
                <w:szCs w:val="32"/>
              </w:rPr>
              <w:t>高校牵头建立</w:t>
            </w:r>
          </w:p>
        </w:tc>
        <w:tc>
          <w:tcPr>
            <w:tcW w:w="2204" w:type="dxa"/>
            <w:gridSpan w:val="2"/>
            <w:vAlign w:val="center"/>
          </w:tcPr>
          <w:p w:rsidR="00C47B33" w:rsidRDefault="00C47B33" w:rsidP="00C47B33">
            <w:pPr>
              <w:pStyle w:val="a7"/>
              <w:snapToGrid w:val="0"/>
              <w:ind w:right="-57"/>
              <w:jc w:val="both"/>
              <w:rPr>
                <w:szCs w:val="32"/>
              </w:rPr>
            </w:pPr>
            <w:r>
              <w:rPr>
                <w:rFonts w:hint="eastAsia"/>
                <w:szCs w:val="32"/>
              </w:rPr>
              <w:t>□是</w:t>
            </w:r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（填写详细名称）</w:t>
            </w:r>
          </w:p>
          <w:p w:rsidR="00C47B33" w:rsidRDefault="00C47B33" w:rsidP="00C47B33">
            <w:pPr>
              <w:pStyle w:val="a7"/>
              <w:snapToGrid w:val="0"/>
              <w:ind w:right="-57"/>
              <w:jc w:val="both"/>
              <w:rPr>
                <w:szCs w:val="32"/>
              </w:rPr>
            </w:pPr>
            <w:r>
              <w:rPr>
                <w:rFonts w:hint="eastAsia"/>
                <w:szCs w:val="32"/>
              </w:rPr>
              <w:t>□否</w:t>
            </w:r>
          </w:p>
        </w:tc>
      </w:tr>
      <w:tr w:rsidR="00C47B33" w:rsidTr="00491FA9">
        <w:trPr>
          <w:trHeight w:val="820"/>
        </w:trPr>
        <w:tc>
          <w:tcPr>
            <w:tcW w:w="1447" w:type="dxa"/>
            <w:vAlign w:val="center"/>
          </w:tcPr>
          <w:p w:rsidR="00C47B33" w:rsidRDefault="00C47B33" w:rsidP="00C47B33">
            <w:pPr>
              <w:pStyle w:val="a7"/>
              <w:snapToGrid w:val="0"/>
              <w:ind w:right="-57"/>
              <w:jc w:val="both"/>
              <w:rPr>
                <w:szCs w:val="32"/>
              </w:rPr>
            </w:pPr>
            <w:r>
              <w:rPr>
                <w:rFonts w:hint="eastAsia"/>
                <w:szCs w:val="32"/>
              </w:rPr>
              <w:t>科研院所牵头建立</w:t>
            </w:r>
          </w:p>
        </w:tc>
        <w:tc>
          <w:tcPr>
            <w:tcW w:w="2977" w:type="dxa"/>
            <w:gridSpan w:val="2"/>
            <w:vAlign w:val="center"/>
          </w:tcPr>
          <w:p w:rsidR="00C47B33" w:rsidRDefault="00C47B33" w:rsidP="00C47B33">
            <w:pPr>
              <w:pStyle w:val="a7"/>
              <w:snapToGrid w:val="0"/>
              <w:ind w:right="-57"/>
              <w:jc w:val="both"/>
              <w:rPr>
                <w:szCs w:val="32"/>
              </w:rPr>
            </w:pPr>
            <w:r>
              <w:rPr>
                <w:rFonts w:hint="eastAsia"/>
                <w:szCs w:val="32"/>
              </w:rPr>
              <w:t>□是</w:t>
            </w: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（填写详细名称）</w:t>
            </w:r>
          </w:p>
          <w:p w:rsidR="00C47B33" w:rsidRDefault="00C47B33" w:rsidP="00C47B33">
            <w:pPr>
              <w:pStyle w:val="a7"/>
              <w:snapToGrid w:val="0"/>
              <w:ind w:right="-57"/>
              <w:jc w:val="both"/>
              <w:rPr>
                <w:szCs w:val="32"/>
              </w:rPr>
            </w:pPr>
            <w:r>
              <w:rPr>
                <w:rFonts w:hint="eastAsia"/>
                <w:szCs w:val="32"/>
              </w:rPr>
              <w:t>□否</w:t>
            </w:r>
          </w:p>
        </w:tc>
        <w:tc>
          <w:tcPr>
            <w:tcW w:w="1696" w:type="dxa"/>
            <w:vAlign w:val="center"/>
          </w:tcPr>
          <w:p w:rsidR="00C47B33" w:rsidRDefault="00C47B33" w:rsidP="00C47B33">
            <w:pPr>
              <w:pStyle w:val="a7"/>
              <w:snapToGrid w:val="0"/>
              <w:ind w:right="-57"/>
              <w:jc w:val="both"/>
              <w:rPr>
                <w:szCs w:val="32"/>
              </w:rPr>
            </w:pPr>
            <w:r>
              <w:rPr>
                <w:rFonts w:hint="eastAsia"/>
                <w:szCs w:val="32"/>
              </w:rPr>
              <w:t>新型研发机构牵头建立</w:t>
            </w:r>
          </w:p>
        </w:tc>
        <w:tc>
          <w:tcPr>
            <w:tcW w:w="2204" w:type="dxa"/>
            <w:gridSpan w:val="2"/>
            <w:vAlign w:val="center"/>
          </w:tcPr>
          <w:p w:rsidR="00C47B33" w:rsidRDefault="00C47B33" w:rsidP="00C47B33">
            <w:pPr>
              <w:pStyle w:val="a7"/>
              <w:snapToGrid w:val="0"/>
              <w:ind w:right="-57"/>
              <w:jc w:val="both"/>
              <w:rPr>
                <w:szCs w:val="32"/>
              </w:rPr>
            </w:pPr>
            <w:r>
              <w:rPr>
                <w:rFonts w:hint="eastAsia"/>
                <w:szCs w:val="32"/>
              </w:rPr>
              <w:t>□是</w:t>
            </w: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（填写详细名称）</w:t>
            </w:r>
          </w:p>
          <w:p w:rsidR="00C47B33" w:rsidRDefault="00C47B33" w:rsidP="00C47B33">
            <w:pPr>
              <w:pStyle w:val="a7"/>
              <w:snapToGrid w:val="0"/>
              <w:ind w:right="-57"/>
              <w:jc w:val="both"/>
              <w:rPr>
                <w:szCs w:val="32"/>
              </w:rPr>
            </w:pPr>
            <w:r>
              <w:rPr>
                <w:rFonts w:hint="eastAsia"/>
                <w:szCs w:val="32"/>
              </w:rPr>
              <w:t>□否</w:t>
            </w:r>
          </w:p>
        </w:tc>
      </w:tr>
      <w:tr w:rsidR="00C47B33" w:rsidTr="00491FA9">
        <w:trPr>
          <w:trHeight w:val="334"/>
        </w:trPr>
        <w:tc>
          <w:tcPr>
            <w:tcW w:w="4424" w:type="dxa"/>
            <w:gridSpan w:val="3"/>
            <w:tcBorders>
              <w:right w:val="single" w:sz="4" w:space="0" w:color="auto"/>
            </w:tcBorders>
            <w:vAlign w:val="center"/>
          </w:tcPr>
          <w:p w:rsidR="00C47B33" w:rsidRDefault="00C47B33" w:rsidP="00C47B33">
            <w:pPr>
              <w:pStyle w:val="a7"/>
              <w:snapToGrid w:val="0"/>
              <w:ind w:right="-57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主要专业方向（</w:t>
            </w:r>
            <w:r w:rsidR="000E2792">
              <w:rPr>
                <w:rFonts w:hint="eastAsia"/>
                <w:szCs w:val="32"/>
              </w:rPr>
              <w:t>请填写一项，</w:t>
            </w:r>
            <w:r>
              <w:rPr>
                <w:rFonts w:hint="eastAsia"/>
                <w:szCs w:val="32"/>
              </w:rPr>
              <w:t>如人工智能、新材料、生物医药等）</w:t>
            </w:r>
          </w:p>
        </w:tc>
        <w:tc>
          <w:tcPr>
            <w:tcW w:w="3900" w:type="dxa"/>
            <w:gridSpan w:val="3"/>
            <w:tcBorders>
              <w:left w:val="single" w:sz="4" w:space="0" w:color="auto"/>
            </w:tcBorders>
            <w:vAlign w:val="center"/>
          </w:tcPr>
          <w:p w:rsidR="00C47B33" w:rsidRDefault="00C47B33" w:rsidP="00C47B33">
            <w:pPr>
              <w:pStyle w:val="a7"/>
              <w:snapToGrid w:val="0"/>
              <w:ind w:right="-57"/>
              <w:jc w:val="left"/>
              <w:rPr>
                <w:szCs w:val="32"/>
              </w:rPr>
            </w:pPr>
          </w:p>
        </w:tc>
      </w:tr>
      <w:tr w:rsidR="00491FA9" w:rsidTr="00491FA9">
        <w:trPr>
          <w:trHeight w:val="825"/>
        </w:trPr>
        <w:tc>
          <w:tcPr>
            <w:tcW w:w="1447" w:type="dxa"/>
            <w:vAlign w:val="center"/>
          </w:tcPr>
          <w:p w:rsidR="00C47B33" w:rsidRDefault="00C47B33" w:rsidP="00C47B33">
            <w:pPr>
              <w:pStyle w:val="a7"/>
              <w:snapToGrid w:val="0"/>
              <w:ind w:right="-57"/>
              <w:rPr>
                <w:szCs w:val="32"/>
              </w:rPr>
            </w:pPr>
            <w:r>
              <w:rPr>
                <w:rFonts w:hint="eastAsia"/>
                <w:szCs w:val="32"/>
              </w:rPr>
              <w:t>管理团队人员总数</w:t>
            </w:r>
          </w:p>
        </w:tc>
        <w:tc>
          <w:tcPr>
            <w:tcW w:w="1701" w:type="dxa"/>
            <w:vAlign w:val="center"/>
          </w:tcPr>
          <w:p w:rsidR="00C47B33" w:rsidRDefault="00C47B33" w:rsidP="00C47B33">
            <w:pPr>
              <w:pStyle w:val="a7"/>
              <w:snapToGrid w:val="0"/>
              <w:ind w:right="-57"/>
              <w:jc w:val="left"/>
              <w:rPr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47B33" w:rsidRDefault="00C47B33" w:rsidP="00C47B33">
            <w:pPr>
              <w:pStyle w:val="a7"/>
              <w:snapToGrid w:val="0"/>
              <w:ind w:right="-57"/>
              <w:rPr>
                <w:szCs w:val="32"/>
              </w:rPr>
            </w:pPr>
            <w:r>
              <w:rPr>
                <w:rFonts w:hint="eastAsia"/>
                <w:szCs w:val="32"/>
              </w:rPr>
              <w:t>其中大专</w:t>
            </w:r>
          </w:p>
          <w:p w:rsidR="00C47B33" w:rsidRDefault="00C47B33" w:rsidP="00C47B33">
            <w:pPr>
              <w:pStyle w:val="a7"/>
              <w:snapToGrid w:val="0"/>
              <w:ind w:right="-57"/>
              <w:rPr>
                <w:szCs w:val="32"/>
              </w:rPr>
            </w:pPr>
            <w:r>
              <w:rPr>
                <w:rFonts w:hint="eastAsia"/>
                <w:szCs w:val="32"/>
              </w:rPr>
              <w:t>以上人数</w:t>
            </w:r>
          </w:p>
        </w:tc>
        <w:tc>
          <w:tcPr>
            <w:tcW w:w="1696" w:type="dxa"/>
            <w:vAlign w:val="center"/>
          </w:tcPr>
          <w:p w:rsidR="00C47B33" w:rsidRDefault="00C47B33" w:rsidP="00C47B33">
            <w:pPr>
              <w:pStyle w:val="a7"/>
              <w:snapToGrid w:val="0"/>
              <w:ind w:right="-57"/>
              <w:jc w:val="left"/>
              <w:rPr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C47B33" w:rsidRDefault="00C47B33" w:rsidP="00C47B33">
            <w:pPr>
              <w:pStyle w:val="a7"/>
              <w:snapToGrid w:val="0"/>
              <w:ind w:right="-57"/>
              <w:rPr>
                <w:szCs w:val="32"/>
              </w:rPr>
            </w:pPr>
            <w:r>
              <w:rPr>
                <w:rFonts w:hint="eastAsia"/>
                <w:szCs w:val="32"/>
              </w:rPr>
              <w:t>创业导师数</w:t>
            </w:r>
          </w:p>
        </w:tc>
        <w:tc>
          <w:tcPr>
            <w:tcW w:w="924" w:type="dxa"/>
            <w:vAlign w:val="center"/>
          </w:tcPr>
          <w:p w:rsidR="00C47B33" w:rsidRDefault="00C47B33" w:rsidP="00C47B33">
            <w:pPr>
              <w:pStyle w:val="a7"/>
              <w:snapToGrid w:val="0"/>
              <w:ind w:right="-57"/>
              <w:jc w:val="left"/>
              <w:rPr>
                <w:szCs w:val="32"/>
              </w:rPr>
            </w:pPr>
          </w:p>
        </w:tc>
      </w:tr>
      <w:tr w:rsidR="00491FA9" w:rsidTr="00491FA9">
        <w:trPr>
          <w:trHeight w:val="348"/>
        </w:trPr>
        <w:tc>
          <w:tcPr>
            <w:tcW w:w="1447" w:type="dxa"/>
            <w:vAlign w:val="center"/>
          </w:tcPr>
          <w:p w:rsidR="00C47B33" w:rsidRDefault="00C47B33" w:rsidP="00C47B33">
            <w:pPr>
              <w:pStyle w:val="a7"/>
              <w:snapToGrid w:val="0"/>
              <w:ind w:right="-57"/>
              <w:rPr>
                <w:szCs w:val="32"/>
              </w:rPr>
            </w:pPr>
            <w:r>
              <w:rPr>
                <w:rFonts w:hint="eastAsia"/>
                <w:szCs w:val="32"/>
              </w:rPr>
              <w:t>自主支配场地建筑面积（平方米）</w:t>
            </w:r>
          </w:p>
        </w:tc>
        <w:tc>
          <w:tcPr>
            <w:tcW w:w="1701" w:type="dxa"/>
            <w:vAlign w:val="center"/>
          </w:tcPr>
          <w:p w:rsidR="00C47B33" w:rsidRDefault="00C47B33" w:rsidP="00C47B33">
            <w:pPr>
              <w:pStyle w:val="a7"/>
              <w:snapToGrid w:val="0"/>
              <w:ind w:right="-57"/>
              <w:jc w:val="left"/>
              <w:rPr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47B33" w:rsidRDefault="00C47B33" w:rsidP="00C47B33">
            <w:pPr>
              <w:pStyle w:val="a7"/>
              <w:snapToGrid w:val="0"/>
              <w:ind w:right="-57"/>
              <w:rPr>
                <w:szCs w:val="32"/>
              </w:rPr>
            </w:pPr>
            <w:r>
              <w:rPr>
                <w:rFonts w:ascii="方正仿宋_GBK" w:hint="eastAsia"/>
              </w:rPr>
              <w:t>公共办公与服务场地面积</w:t>
            </w:r>
            <w:r>
              <w:rPr>
                <w:rFonts w:hint="eastAsia"/>
                <w:szCs w:val="32"/>
              </w:rPr>
              <w:t>（平方米）</w:t>
            </w:r>
          </w:p>
        </w:tc>
        <w:tc>
          <w:tcPr>
            <w:tcW w:w="1696" w:type="dxa"/>
            <w:vAlign w:val="center"/>
          </w:tcPr>
          <w:p w:rsidR="00C47B33" w:rsidRDefault="00C47B33" w:rsidP="00C47B33">
            <w:pPr>
              <w:pStyle w:val="a7"/>
              <w:snapToGrid w:val="0"/>
              <w:ind w:right="-57"/>
              <w:jc w:val="left"/>
              <w:rPr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C47B33" w:rsidRDefault="000E2792" w:rsidP="00C47B33">
            <w:pPr>
              <w:pStyle w:val="a7"/>
              <w:snapToGrid w:val="0"/>
              <w:ind w:right="-57"/>
              <w:rPr>
                <w:szCs w:val="32"/>
              </w:rPr>
            </w:pPr>
            <w:r>
              <w:rPr>
                <w:rFonts w:ascii="方正仿宋_GBK" w:hint="eastAsia"/>
                <w:szCs w:val="32"/>
              </w:rPr>
              <w:t>创业投资基金或创新基金</w:t>
            </w:r>
            <w:r w:rsidR="00C47B33">
              <w:rPr>
                <w:rFonts w:hint="eastAsia"/>
                <w:szCs w:val="32"/>
              </w:rPr>
              <w:t>规模（万元）</w:t>
            </w:r>
          </w:p>
        </w:tc>
        <w:tc>
          <w:tcPr>
            <w:tcW w:w="924" w:type="dxa"/>
            <w:vAlign w:val="center"/>
          </w:tcPr>
          <w:p w:rsidR="00C47B33" w:rsidRDefault="00C47B33" w:rsidP="00C47B33">
            <w:pPr>
              <w:pStyle w:val="a7"/>
              <w:snapToGrid w:val="0"/>
              <w:ind w:right="-57"/>
              <w:jc w:val="left"/>
              <w:rPr>
                <w:szCs w:val="32"/>
              </w:rPr>
            </w:pPr>
          </w:p>
        </w:tc>
      </w:tr>
      <w:tr w:rsidR="00491FA9" w:rsidTr="00491FA9">
        <w:trPr>
          <w:trHeight w:val="763"/>
        </w:trPr>
        <w:tc>
          <w:tcPr>
            <w:tcW w:w="1447" w:type="dxa"/>
            <w:vMerge w:val="restart"/>
            <w:vAlign w:val="center"/>
          </w:tcPr>
          <w:p w:rsidR="00491FA9" w:rsidRDefault="00491FA9" w:rsidP="00491FA9">
            <w:pPr>
              <w:pStyle w:val="a7"/>
              <w:snapToGrid w:val="0"/>
              <w:ind w:right="-57"/>
              <w:rPr>
                <w:szCs w:val="32"/>
              </w:rPr>
            </w:pPr>
            <w:r>
              <w:rPr>
                <w:rFonts w:hint="eastAsia"/>
                <w:szCs w:val="32"/>
              </w:rPr>
              <w:t>入驻项目</w:t>
            </w:r>
          </w:p>
        </w:tc>
        <w:tc>
          <w:tcPr>
            <w:tcW w:w="1701" w:type="dxa"/>
            <w:vAlign w:val="center"/>
          </w:tcPr>
          <w:p w:rsidR="00491FA9" w:rsidRDefault="00491FA9" w:rsidP="00491FA9">
            <w:pPr>
              <w:pStyle w:val="a7"/>
              <w:snapToGrid w:val="0"/>
              <w:ind w:right="-57"/>
              <w:jc w:val="both"/>
              <w:rPr>
                <w:szCs w:val="32"/>
              </w:rPr>
            </w:pPr>
            <w:r>
              <w:rPr>
                <w:rFonts w:hint="eastAsia"/>
                <w:szCs w:val="32"/>
              </w:rPr>
              <w:t>总数：</w:t>
            </w:r>
          </w:p>
        </w:tc>
        <w:tc>
          <w:tcPr>
            <w:tcW w:w="1276" w:type="dxa"/>
            <w:vMerge w:val="restart"/>
            <w:vAlign w:val="center"/>
          </w:tcPr>
          <w:p w:rsidR="00491FA9" w:rsidRDefault="00491FA9" w:rsidP="00491FA9">
            <w:pPr>
              <w:pStyle w:val="a7"/>
              <w:snapToGrid w:val="0"/>
              <w:ind w:right="-57"/>
              <w:rPr>
                <w:szCs w:val="32"/>
              </w:rPr>
            </w:pPr>
            <w:r>
              <w:rPr>
                <w:rFonts w:hint="eastAsia"/>
                <w:szCs w:val="32"/>
              </w:rPr>
              <w:t>入驻企业</w:t>
            </w:r>
          </w:p>
        </w:tc>
        <w:tc>
          <w:tcPr>
            <w:tcW w:w="1696" w:type="dxa"/>
            <w:vAlign w:val="center"/>
          </w:tcPr>
          <w:p w:rsidR="00491FA9" w:rsidRDefault="00491FA9" w:rsidP="00491FA9">
            <w:pPr>
              <w:pStyle w:val="a7"/>
              <w:snapToGrid w:val="0"/>
              <w:ind w:right="-57"/>
              <w:jc w:val="both"/>
              <w:rPr>
                <w:szCs w:val="32"/>
              </w:rPr>
            </w:pPr>
            <w:r>
              <w:rPr>
                <w:rFonts w:hint="eastAsia"/>
                <w:szCs w:val="32"/>
              </w:rPr>
              <w:t>总数：</w:t>
            </w:r>
          </w:p>
        </w:tc>
        <w:tc>
          <w:tcPr>
            <w:tcW w:w="1280" w:type="dxa"/>
            <w:vMerge w:val="restart"/>
            <w:vAlign w:val="center"/>
          </w:tcPr>
          <w:p w:rsidR="00491FA9" w:rsidRDefault="00491FA9" w:rsidP="00491FA9">
            <w:pPr>
              <w:pStyle w:val="a7"/>
              <w:snapToGrid w:val="0"/>
              <w:ind w:right="-57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举办创新创业活动次数</w:t>
            </w:r>
          </w:p>
        </w:tc>
        <w:tc>
          <w:tcPr>
            <w:tcW w:w="924" w:type="dxa"/>
            <w:vMerge w:val="restart"/>
            <w:vAlign w:val="center"/>
          </w:tcPr>
          <w:p w:rsidR="00491FA9" w:rsidRDefault="00491FA9" w:rsidP="00491FA9">
            <w:pPr>
              <w:pStyle w:val="a7"/>
              <w:snapToGrid w:val="0"/>
              <w:ind w:right="-57" w:firstLineChars="196" w:firstLine="412"/>
              <w:jc w:val="left"/>
              <w:rPr>
                <w:szCs w:val="32"/>
              </w:rPr>
            </w:pPr>
          </w:p>
        </w:tc>
      </w:tr>
      <w:tr w:rsidR="00491FA9" w:rsidTr="00491FA9">
        <w:trPr>
          <w:trHeight w:val="763"/>
        </w:trPr>
        <w:tc>
          <w:tcPr>
            <w:tcW w:w="1447" w:type="dxa"/>
            <w:vMerge/>
            <w:vAlign w:val="center"/>
          </w:tcPr>
          <w:p w:rsidR="00491FA9" w:rsidRDefault="00491FA9" w:rsidP="00491FA9">
            <w:pPr>
              <w:pStyle w:val="a7"/>
              <w:snapToGrid w:val="0"/>
              <w:ind w:right="-57"/>
              <w:rPr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91FA9" w:rsidRDefault="00491FA9" w:rsidP="00491FA9">
            <w:pPr>
              <w:pStyle w:val="a7"/>
              <w:snapToGrid w:val="0"/>
              <w:ind w:right="-57"/>
              <w:jc w:val="both"/>
              <w:rPr>
                <w:szCs w:val="32"/>
              </w:rPr>
            </w:pPr>
            <w:r>
              <w:rPr>
                <w:rFonts w:hint="eastAsia"/>
                <w:szCs w:val="32"/>
              </w:rPr>
              <w:t>聚焦上述专业方向项目数：</w:t>
            </w:r>
          </w:p>
        </w:tc>
        <w:tc>
          <w:tcPr>
            <w:tcW w:w="1276" w:type="dxa"/>
            <w:vMerge/>
            <w:vAlign w:val="center"/>
          </w:tcPr>
          <w:p w:rsidR="00491FA9" w:rsidRDefault="00491FA9" w:rsidP="00491FA9">
            <w:pPr>
              <w:pStyle w:val="a7"/>
              <w:snapToGrid w:val="0"/>
              <w:ind w:right="-57"/>
              <w:rPr>
                <w:szCs w:val="32"/>
              </w:rPr>
            </w:pPr>
          </w:p>
        </w:tc>
        <w:tc>
          <w:tcPr>
            <w:tcW w:w="1696" w:type="dxa"/>
            <w:vAlign w:val="center"/>
          </w:tcPr>
          <w:p w:rsidR="00491FA9" w:rsidRDefault="00491FA9" w:rsidP="00491FA9">
            <w:pPr>
              <w:pStyle w:val="a7"/>
              <w:snapToGrid w:val="0"/>
              <w:ind w:right="-57"/>
              <w:jc w:val="both"/>
              <w:rPr>
                <w:szCs w:val="32"/>
              </w:rPr>
            </w:pPr>
            <w:r>
              <w:rPr>
                <w:rFonts w:hint="eastAsia"/>
                <w:szCs w:val="32"/>
              </w:rPr>
              <w:t>聚焦上述专业方向企业数：</w:t>
            </w:r>
          </w:p>
        </w:tc>
        <w:tc>
          <w:tcPr>
            <w:tcW w:w="1280" w:type="dxa"/>
            <w:vMerge/>
            <w:vAlign w:val="center"/>
          </w:tcPr>
          <w:p w:rsidR="00491FA9" w:rsidRDefault="00491FA9" w:rsidP="00491FA9">
            <w:pPr>
              <w:pStyle w:val="a7"/>
              <w:snapToGrid w:val="0"/>
              <w:ind w:right="-57"/>
              <w:jc w:val="left"/>
              <w:rPr>
                <w:szCs w:val="32"/>
              </w:rPr>
            </w:pPr>
          </w:p>
        </w:tc>
        <w:tc>
          <w:tcPr>
            <w:tcW w:w="924" w:type="dxa"/>
            <w:vMerge/>
            <w:vAlign w:val="center"/>
          </w:tcPr>
          <w:p w:rsidR="00491FA9" w:rsidRDefault="00491FA9" w:rsidP="00491FA9">
            <w:pPr>
              <w:pStyle w:val="a7"/>
              <w:snapToGrid w:val="0"/>
              <w:ind w:right="-57" w:firstLineChars="196" w:firstLine="412"/>
              <w:jc w:val="left"/>
              <w:rPr>
                <w:szCs w:val="32"/>
              </w:rPr>
            </w:pPr>
          </w:p>
        </w:tc>
      </w:tr>
      <w:tr w:rsidR="00491FA9" w:rsidTr="00491FA9">
        <w:trPr>
          <w:trHeight w:val="763"/>
        </w:trPr>
        <w:tc>
          <w:tcPr>
            <w:tcW w:w="1447" w:type="dxa"/>
            <w:vMerge/>
            <w:vAlign w:val="center"/>
          </w:tcPr>
          <w:p w:rsidR="00491FA9" w:rsidRDefault="00491FA9" w:rsidP="00491FA9">
            <w:pPr>
              <w:pStyle w:val="a7"/>
              <w:snapToGrid w:val="0"/>
              <w:ind w:right="-57"/>
              <w:rPr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91FA9" w:rsidRDefault="00491FA9" w:rsidP="00491FA9">
            <w:pPr>
              <w:pStyle w:val="a7"/>
              <w:snapToGrid w:val="0"/>
              <w:ind w:right="-57"/>
              <w:jc w:val="both"/>
              <w:rPr>
                <w:szCs w:val="32"/>
              </w:rPr>
            </w:pPr>
            <w:r>
              <w:rPr>
                <w:rFonts w:hint="eastAsia"/>
                <w:szCs w:val="32"/>
              </w:rPr>
              <w:t>占总数比例：</w:t>
            </w:r>
          </w:p>
        </w:tc>
        <w:tc>
          <w:tcPr>
            <w:tcW w:w="1276" w:type="dxa"/>
            <w:vMerge/>
            <w:vAlign w:val="center"/>
          </w:tcPr>
          <w:p w:rsidR="00491FA9" w:rsidRDefault="00491FA9" w:rsidP="00491FA9">
            <w:pPr>
              <w:pStyle w:val="a7"/>
              <w:snapToGrid w:val="0"/>
              <w:ind w:right="-57"/>
              <w:rPr>
                <w:szCs w:val="32"/>
              </w:rPr>
            </w:pPr>
          </w:p>
        </w:tc>
        <w:tc>
          <w:tcPr>
            <w:tcW w:w="1696" w:type="dxa"/>
            <w:vAlign w:val="center"/>
          </w:tcPr>
          <w:p w:rsidR="00491FA9" w:rsidRDefault="00491FA9" w:rsidP="00491FA9">
            <w:pPr>
              <w:pStyle w:val="a7"/>
              <w:snapToGrid w:val="0"/>
              <w:ind w:right="-57"/>
              <w:jc w:val="both"/>
              <w:rPr>
                <w:szCs w:val="32"/>
              </w:rPr>
            </w:pPr>
            <w:r>
              <w:rPr>
                <w:rFonts w:hint="eastAsia"/>
                <w:szCs w:val="32"/>
              </w:rPr>
              <w:t>占总数比例：</w:t>
            </w:r>
          </w:p>
        </w:tc>
        <w:tc>
          <w:tcPr>
            <w:tcW w:w="1280" w:type="dxa"/>
            <w:vMerge/>
            <w:vAlign w:val="center"/>
          </w:tcPr>
          <w:p w:rsidR="00491FA9" w:rsidRDefault="00491FA9" w:rsidP="00491FA9">
            <w:pPr>
              <w:pStyle w:val="a7"/>
              <w:snapToGrid w:val="0"/>
              <w:ind w:right="-57"/>
              <w:jc w:val="left"/>
              <w:rPr>
                <w:szCs w:val="32"/>
              </w:rPr>
            </w:pPr>
          </w:p>
        </w:tc>
        <w:tc>
          <w:tcPr>
            <w:tcW w:w="924" w:type="dxa"/>
            <w:vMerge/>
            <w:vAlign w:val="center"/>
          </w:tcPr>
          <w:p w:rsidR="00491FA9" w:rsidRDefault="00491FA9" w:rsidP="00491FA9">
            <w:pPr>
              <w:pStyle w:val="a7"/>
              <w:snapToGrid w:val="0"/>
              <w:ind w:right="-57" w:firstLineChars="196" w:firstLine="412"/>
              <w:jc w:val="left"/>
              <w:rPr>
                <w:szCs w:val="32"/>
              </w:rPr>
            </w:pPr>
          </w:p>
        </w:tc>
      </w:tr>
      <w:tr w:rsidR="00491FA9" w:rsidTr="00491FA9">
        <w:trPr>
          <w:trHeight w:val="763"/>
        </w:trPr>
        <w:tc>
          <w:tcPr>
            <w:tcW w:w="3148" w:type="dxa"/>
            <w:gridSpan w:val="2"/>
            <w:vAlign w:val="center"/>
          </w:tcPr>
          <w:p w:rsidR="00491FA9" w:rsidRDefault="00491FA9" w:rsidP="00491FA9">
            <w:pPr>
              <w:pStyle w:val="a7"/>
              <w:snapToGrid w:val="0"/>
              <w:ind w:right="-57"/>
              <w:rPr>
                <w:szCs w:val="32"/>
              </w:rPr>
            </w:pPr>
            <w:r>
              <w:rPr>
                <w:rFonts w:ascii="方正仿宋_GBK" w:hint="eastAsia"/>
                <w:szCs w:val="32"/>
              </w:rPr>
              <w:t>具备完善的专业化研究开发和产业化条件</w:t>
            </w:r>
          </w:p>
        </w:tc>
        <w:tc>
          <w:tcPr>
            <w:tcW w:w="5176" w:type="dxa"/>
            <w:gridSpan w:val="4"/>
            <w:vAlign w:val="center"/>
          </w:tcPr>
          <w:p w:rsidR="00491FA9" w:rsidRDefault="00491FA9" w:rsidP="00491FA9">
            <w:pPr>
              <w:pStyle w:val="a7"/>
              <w:snapToGrid w:val="0"/>
              <w:ind w:right="-57"/>
              <w:jc w:val="both"/>
              <w:rPr>
                <w:szCs w:val="32"/>
              </w:rPr>
            </w:pPr>
            <w:r>
              <w:rPr>
                <w:rFonts w:hint="eastAsia"/>
                <w:szCs w:val="32"/>
              </w:rPr>
              <w:t>□是</w:t>
            </w:r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（简要说明）</w:t>
            </w:r>
          </w:p>
          <w:p w:rsidR="00491FA9" w:rsidRDefault="00491FA9" w:rsidP="00491FA9">
            <w:pPr>
              <w:pStyle w:val="a7"/>
              <w:snapToGrid w:val="0"/>
              <w:ind w:right="-57"/>
              <w:jc w:val="both"/>
              <w:rPr>
                <w:szCs w:val="32"/>
              </w:rPr>
            </w:pPr>
            <w:r>
              <w:rPr>
                <w:rFonts w:hint="eastAsia"/>
                <w:szCs w:val="32"/>
              </w:rPr>
              <w:t>□否</w:t>
            </w:r>
          </w:p>
        </w:tc>
      </w:tr>
      <w:tr w:rsidR="00491FA9" w:rsidTr="00491FA9">
        <w:trPr>
          <w:trHeight w:val="763"/>
        </w:trPr>
        <w:tc>
          <w:tcPr>
            <w:tcW w:w="3148" w:type="dxa"/>
            <w:gridSpan w:val="2"/>
            <w:vAlign w:val="center"/>
          </w:tcPr>
          <w:p w:rsidR="00491FA9" w:rsidRDefault="00491FA9" w:rsidP="00491FA9">
            <w:pPr>
              <w:pStyle w:val="a7"/>
              <w:snapToGrid w:val="0"/>
              <w:ind w:right="-57"/>
              <w:rPr>
                <w:szCs w:val="32"/>
              </w:rPr>
            </w:pPr>
            <w:r>
              <w:rPr>
                <w:szCs w:val="32"/>
              </w:rPr>
              <w:t>建有线上服务平台</w:t>
            </w:r>
          </w:p>
        </w:tc>
        <w:tc>
          <w:tcPr>
            <w:tcW w:w="5176" w:type="dxa"/>
            <w:gridSpan w:val="4"/>
            <w:vAlign w:val="center"/>
          </w:tcPr>
          <w:p w:rsidR="00491FA9" w:rsidRDefault="00491FA9" w:rsidP="00491FA9">
            <w:pPr>
              <w:pStyle w:val="a7"/>
              <w:snapToGrid w:val="0"/>
              <w:ind w:right="-57"/>
              <w:jc w:val="both"/>
              <w:rPr>
                <w:szCs w:val="32"/>
              </w:rPr>
            </w:pPr>
            <w:r>
              <w:rPr>
                <w:rFonts w:hint="eastAsia"/>
                <w:szCs w:val="32"/>
              </w:rPr>
              <w:t>□是</w:t>
            </w:r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（填写详细名称）</w:t>
            </w:r>
          </w:p>
          <w:p w:rsidR="00491FA9" w:rsidRDefault="00491FA9" w:rsidP="00491FA9">
            <w:pPr>
              <w:pStyle w:val="a7"/>
              <w:snapToGrid w:val="0"/>
              <w:ind w:right="-57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□否</w:t>
            </w:r>
          </w:p>
        </w:tc>
      </w:tr>
      <w:tr w:rsidR="00491FA9" w:rsidTr="00491FA9">
        <w:trPr>
          <w:trHeight w:val="763"/>
        </w:trPr>
        <w:tc>
          <w:tcPr>
            <w:tcW w:w="3148" w:type="dxa"/>
            <w:gridSpan w:val="2"/>
            <w:vAlign w:val="center"/>
          </w:tcPr>
          <w:p w:rsidR="00491FA9" w:rsidRDefault="00491FA9" w:rsidP="00491FA9">
            <w:pPr>
              <w:pStyle w:val="a7"/>
              <w:snapToGrid w:val="0"/>
              <w:ind w:right="-57"/>
              <w:rPr>
                <w:szCs w:val="32"/>
              </w:rPr>
            </w:pPr>
            <w:r>
              <w:rPr>
                <w:szCs w:val="32"/>
              </w:rPr>
              <w:lastRenderedPageBreak/>
              <w:t>建有</w:t>
            </w:r>
            <w:r>
              <w:rPr>
                <w:rFonts w:hint="eastAsia"/>
                <w:szCs w:val="32"/>
              </w:rPr>
              <w:t>公共技术</w:t>
            </w:r>
            <w:r>
              <w:rPr>
                <w:szCs w:val="32"/>
              </w:rPr>
              <w:t>服务平台</w:t>
            </w:r>
          </w:p>
        </w:tc>
        <w:tc>
          <w:tcPr>
            <w:tcW w:w="5176" w:type="dxa"/>
            <w:gridSpan w:val="4"/>
            <w:vAlign w:val="center"/>
          </w:tcPr>
          <w:p w:rsidR="00491FA9" w:rsidRDefault="00491FA9" w:rsidP="00491FA9">
            <w:pPr>
              <w:pStyle w:val="a7"/>
              <w:snapToGrid w:val="0"/>
              <w:ind w:right="-57"/>
              <w:jc w:val="both"/>
              <w:rPr>
                <w:szCs w:val="32"/>
              </w:rPr>
            </w:pPr>
            <w:r>
              <w:rPr>
                <w:rFonts w:hint="eastAsia"/>
                <w:szCs w:val="32"/>
              </w:rPr>
              <w:t>□是</w:t>
            </w:r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（填写详细名称）</w:t>
            </w:r>
          </w:p>
          <w:p w:rsidR="00491FA9" w:rsidRDefault="00491FA9" w:rsidP="00491FA9">
            <w:pPr>
              <w:pStyle w:val="a7"/>
              <w:snapToGrid w:val="0"/>
              <w:ind w:right="-57"/>
              <w:jc w:val="both"/>
              <w:rPr>
                <w:szCs w:val="32"/>
              </w:rPr>
            </w:pPr>
            <w:r>
              <w:rPr>
                <w:rFonts w:hint="eastAsia"/>
                <w:szCs w:val="32"/>
              </w:rPr>
              <w:t>□否</w:t>
            </w:r>
          </w:p>
        </w:tc>
      </w:tr>
      <w:tr w:rsidR="00491FA9" w:rsidTr="00491FA9">
        <w:trPr>
          <w:trHeight w:val="763"/>
        </w:trPr>
        <w:tc>
          <w:tcPr>
            <w:tcW w:w="3148" w:type="dxa"/>
            <w:gridSpan w:val="2"/>
            <w:vAlign w:val="center"/>
          </w:tcPr>
          <w:p w:rsidR="00491FA9" w:rsidRDefault="00491FA9" w:rsidP="00491FA9">
            <w:pPr>
              <w:pStyle w:val="a7"/>
              <w:snapToGrid w:val="0"/>
              <w:ind w:right="-57"/>
              <w:rPr>
                <w:szCs w:val="32"/>
              </w:rPr>
            </w:pPr>
            <w:r>
              <w:rPr>
                <w:rFonts w:ascii="方正仿宋_GBK" w:hint="eastAsia"/>
                <w:szCs w:val="32"/>
              </w:rPr>
              <w:t>专业化众创空间与建设主体之间具有良性互动机制</w:t>
            </w:r>
          </w:p>
        </w:tc>
        <w:tc>
          <w:tcPr>
            <w:tcW w:w="5176" w:type="dxa"/>
            <w:gridSpan w:val="4"/>
            <w:vAlign w:val="center"/>
          </w:tcPr>
          <w:p w:rsidR="00491FA9" w:rsidRDefault="00491FA9" w:rsidP="00491FA9">
            <w:pPr>
              <w:pStyle w:val="a7"/>
              <w:snapToGrid w:val="0"/>
              <w:ind w:right="-57"/>
              <w:jc w:val="both"/>
              <w:rPr>
                <w:szCs w:val="32"/>
              </w:rPr>
            </w:pPr>
            <w:r>
              <w:rPr>
                <w:rFonts w:hint="eastAsia"/>
                <w:szCs w:val="32"/>
              </w:rPr>
              <w:t>□是</w:t>
            </w:r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（简要说明）</w:t>
            </w:r>
          </w:p>
          <w:p w:rsidR="00491FA9" w:rsidRDefault="00491FA9" w:rsidP="00491FA9">
            <w:pPr>
              <w:pStyle w:val="a7"/>
              <w:snapToGrid w:val="0"/>
              <w:ind w:right="-57"/>
              <w:jc w:val="both"/>
              <w:rPr>
                <w:szCs w:val="32"/>
              </w:rPr>
            </w:pPr>
            <w:r>
              <w:rPr>
                <w:rFonts w:hint="eastAsia"/>
                <w:szCs w:val="32"/>
              </w:rPr>
              <w:t>□否</w:t>
            </w:r>
          </w:p>
        </w:tc>
      </w:tr>
      <w:tr w:rsidR="00491FA9" w:rsidTr="00491FA9">
        <w:trPr>
          <w:trHeight w:val="763"/>
        </w:trPr>
        <w:tc>
          <w:tcPr>
            <w:tcW w:w="3148" w:type="dxa"/>
            <w:gridSpan w:val="2"/>
            <w:vAlign w:val="center"/>
          </w:tcPr>
          <w:p w:rsidR="00491FA9" w:rsidRDefault="00491FA9" w:rsidP="00491FA9">
            <w:pPr>
              <w:pStyle w:val="a7"/>
              <w:snapToGrid w:val="0"/>
              <w:ind w:right="-57"/>
              <w:rPr>
                <w:rFonts w:ascii="方正仿宋_GBK"/>
                <w:szCs w:val="32"/>
              </w:rPr>
            </w:pPr>
            <w:r>
              <w:rPr>
                <w:rFonts w:hint="eastAsia"/>
                <w:szCs w:val="32"/>
              </w:rPr>
              <w:t>管理制度</w:t>
            </w:r>
          </w:p>
        </w:tc>
        <w:tc>
          <w:tcPr>
            <w:tcW w:w="5176" w:type="dxa"/>
            <w:gridSpan w:val="4"/>
            <w:vAlign w:val="center"/>
          </w:tcPr>
          <w:p w:rsidR="00491FA9" w:rsidRDefault="00491FA9" w:rsidP="00491FA9">
            <w:pPr>
              <w:pStyle w:val="a7"/>
              <w:snapToGrid w:val="0"/>
              <w:ind w:right="-57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□入驻标准</w:t>
            </w:r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□退出条件</w:t>
            </w:r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□在孵项目或企业数据库</w:t>
            </w:r>
            <w:r>
              <w:rPr>
                <w:rFonts w:hint="eastAsia"/>
                <w:szCs w:val="32"/>
              </w:rPr>
              <w:t xml:space="preserve"> </w:t>
            </w:r>
          </w:p>
          <w:p w:rsidR="00491FA9" w:rsidRDefault="00491FA9" w:rsidP="00491FA9">
            <w:pPr>
              <w:pStyle w:val="a7"/>
              <w:snapToGrid w:val="0"/>
              <w:ind w:right="-57"/>
              <w:jc w:val="both"/>
              <w:rPr>
                <w:szCs w:val="32"/>
              </w:rPr>
            </w:pPr>
            <w:r>
              <w:rPr>
                <w:rFonts w:hint="eastAsia"/>
                <w:szCs w:val="32"/>
              </w:rPr>
              <w:t>□其他（补充说明）：</w:t>
            </w:r>
          </w:p>
        </w:tc>
      </w:tr>
    </w:tbl>
    <w:p w:rsidR="00DA197B" w:rsidRPr="00DA197B" w:rsidRDefault="00DA197B" w:rsidP="00DA197B">
      <w:pPr>
        <w:pStyle w:val="a4"/>
        <w:widowControl/>
        <w:spacing w:before="0" w:beforeAutospacing="0" w:after="0" w:afterAutospacing="0" w:line="350" w:lineRule="atLeast"/>
        <w:jc w:val="center"/>
        <w:rPr>
          <w:rStyle w:val="a3"/>
          <w:rFonts w:ascii="FZXiaoBiaoSong-B05" w:eastAsia="FZXiaoBiaoSong-B05" w:hAnsi="FZXiaoBiaoSong-B05" w:cs="宋体"/>
          <w:bCs/>
          <w:color w:val="333333"/>
          <w:sz w:val="44"/>
          <w:szCs w:val="44"/>
        </w:rPr>
      </w:pPr>
    </w:p>
    <w:sectPr w:rsidR="00DA197B" w:rsidRPr="00DA197B" w:rsidSect="007D35B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618" w:rsidRDefault="00BF2618" w:rsidP="006F1FEE">
      <w:r>
        <w:separator/>
      </w:r>
    </w:p>
  </w:endnote>
  <w:endnote w:type="continuationSeparator" w:id="0">
    <w:p w:rsidR="00BF2618" w:rsidRDefault="00BF2618" w:rsidP="006F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Heiti SC Medium">
    <w:altName w:val="Arial Unicode MS"/>
    <w:charset w:val="80"/>
    <w:family w:val="auto"/>
    <w:pitch w:val="variable"/>
    <w:sig w:usb0="00000000" w:usb1="090F004A" w:usb2="00000010" w:usb3="00000000" w:csb0="003E0001" w:csb1="00000000"/>
  </w:font>
  <w:font w:name="FZXiaoBiaoSong-B05">
    <w:altName w:val="Arial Unicode MS"/>
    <w:charset w:val="86"/>
    <w:family w:val="script"/>
    <w:pitch w:val="variable"/>
    <w:sig w:usb0="00000000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618" w:rsidRDefault="00BF2618" w:rsidP="006F1FEE">
      <w:r>
        <w:separator/>
      </w:r>
    </w:p>
  </w:footnote>
  <w:footnote w:type="continuationSeparator" w:id="0">
    <w:p w:rsidR="00BF2618" w:rsidRDefault="00BF2618" w:rsidP="006F1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A1D10"/>
    <w:multiLevelType w:val="singleLevel"/>
    <w:tmpl w:val="02DA1D1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D3"/>
    <w:rsid w:val="00023458"/>
    <w:rsid w:val="00042B11"/>
    <w:rsid w:val="000E2792"/>
    <w:rsid w:val="00145AE8"/>
    <w:rsid w:val="001928DA"/>
    <w:rsid w:val="001D43A6"/>
    <w:rsid w:val="00262BF2"/>
    <w:rsid w:val="00345C49"/>
    <w:rsid w:val="0038780B"/>
    <w:rsid w:val="003D5315"/>
    <w:rsid w:val="003E1A37"/>
    <w:rsid w:val="00412247"/>
    <w:rsid w:val="00421F70"/>
    <w:rsid w:val="004802FA"/>
    <w:rsid w:val="00491FA9"/>
    <w:rsid w:val="004E5186"/>
    <w:rsid w:val="004F7150"/>
    <w:rsid w:val="005369BF"/>
    <w:rsid w:val="00543E43"/>
    <w:rsid w:val="005638FD"/>
    <w:rsid w:val="005662C8"/>
    <w:rsid w:val="005E4E80"/>
    <w:rsid w:val="0060474E"/>
    <w:rsid w:val="00610D90"/>
    <w:rsid w:val="006D751E"/>
    <w:rsid w:val="006F1FEE"/>
    <w:rsid w:val="007A38B4"/>
    <w:rsid w:val="007D35B2"/>
    <w:rsid w:val="00846CE4"/>
    <w:rsid w:val="00850853"/>
    <w:rsid w:val="00881E7D"/>
    <w:rsid w:val="008B193C"/>
    <w:rsid w:val="00950239"/>
    <w:rsid w:val="00974B92"/>
    <w:rsid w:val="009D6497"/>
    <w:rsid w:val="00A77C1E"/>
    <w:rsid w:val="00AA3C29"/>
    <w:rsid w:val="00AC20D3"/>
    <w:rsid w:val="00AF1FD0"/>
    <w:rsid w:val="00B52962"/>
    <w:rsid w:val="00BE6004"/>
    <w:rsid w:val="00BF2618"/>
    <w:rsid w:val="00C052BF"/>
    <w:rsid w:val="00C200D0"/>
    <w:rsid w:val="00C2358C"/>
    <w:rsid w:val="00C47B33"/>
    <w:rsid w:val="00CA0B83"/>
    <w:rsid w:val="00D375E7"/>
    <w:rsid w:val="00D946E6"/>
    <w:rsid w:val="00DA197B"/>
    <w:rsid w:val="00E45D8F"/>
    <w:rsid w:val="00E72277"/>
    <w:rsid w:val="00EB22DD"/>
    <w:rsid w:val="00EE66C5"/>
    <w:rsid w:val="00F3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90A21D-85A7-644D-AD26-9828E0D9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2B11"/>
    <w:rPr>
      <w:b/>
    </w:rPr>
  </w:style>
  <w:style w:type="paragraph" w:styleId="a4">
    <w:name w:val="Normal (Web)"/>
    <w:basedOn w:val="a"/>
    <w:rsid w:val="00042B11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5">
    <w:name w:val="Hyperlink"/>
    <w:basedOn w:val="a0"/>
    <w:uiPriority w:val="99"/>
    <w:unhideWhenUsed/>
    <w:rsid w:val="00C2358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358C"/>
    <w:rPr>
      <w:color w:val="605E5C"/>
      <w:shd w:val="clear" w:color="auto" w:fill="E1DFDD"/>
    </w:rPr>
  </w:style>
  <w:style w:type="table" w:styleId="a6">
    <w:name w:val="Table Grid"/>
    <w:basedOn w:val="a1"/>
    <w:rsid w:val="00881E7D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线型"/>
    <w:basedOn w:val="a"/>
    <w:rsid w:val="00C47B33"/>
    <w:pPr>
      <w:autoSpaceDE w:val="0"/>
      <w:autoSpaceDN w:val="0"/>
      <w:adjustRightInd w:val="0"/>
      <w:ind w:right="357"/>
      <w:jc w:val="center"/>
    </w:pPr>
    <w:rPr>
      <w:rFonts w:ascii="Times New Roman" w:eastAsia="方正仿宋_GBK" w:hAnsi="Times New Roman" w:cs="Times New Roman"/>
      <w:snapToGrid w:val="0"/>
      <w:kern w:val="0"/>
      <w:szCs w:val="20"/>
    </w:rPr>
  </w:style>
  <w:style w:type="paragraph" w:styleId="a8">
    <w:name w:val="header"/>
    <w:basedOn w:val="a"/>
    <w:link w:val="Char"/>
    <w:uiPriority w:val="99"/>
    <w:unhideWhenUsed/>
    <w:rsid w:val="006F1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6F1FEE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6F1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6F1F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YAN-YAN</cp:lastModifiedBy>
  <cp:revision>5</cp:revision>
  <dcterms:created xsi:type="dcterms:W3CDTF">2020-07-07T08:57:00Z</dcterms:created>
  <dcterms:modified xsi:type="dcterms:W3CDTF">2020-07-07T09:19:00Z</dcterms:modified>
</cp:coreProperties>
</file>