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A476A" w14:textId="0314ACF8" w:rsidR="00E731DC" w:rsidRPr="00113998" w:rsidRDefault="00EB22B3" w:rsidP="008855BA">
      <w:pPr>
        <w:spacing w:line="54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 w:rsidRPr="00113998">
        <w:rPr>
          <w:rFonts w:ascii="仿宋_GB2312" w:eastAsia="仿宋_GB2312" w:hint="eastAsia"/>
          <w:b/>
          <w:bCs/>
          <w:sz w:val="44"/>
          <w:szCs w:val="44"/>
        </w:rPr>
        <w:t>“</w:t>
      </w:r>
      <w:r w:rsidR="005D327E" w:rsidRPr="00113998">
        <w:rPr>
          <w:rFonts w:ascii="仿宋_GB2312" w:eastAsia="仿宋_GB2312" w:hint="eastAsia"/>
          <w:b/>
          <w:bCs/>
          <w:sz w:val="44"/>
          <w:szCs w:val="44"/>
        </w:rPr>
        <w:t>科技冬奥、智慧北京”技术产品与创意设计方案征集活动</w:t>
      </w:r>
      <w:r w:rsidR="00113998" w:rsidRPr="00113998">
        <w:rPr>
          <w:rFonts w:ascii="仿宋_GB2312" w:eastAsia="仿宋_GB2312" w:hint="eastAsia"/>
          <w:b/>
          <w:bCs/>
          <w:sz w:val="44"/>
          <w:szCs w:val="44"/>
        </w:rPr>
        <w:t>评选</w:t>
      </w:r>
      <w:r w:rsidR="00E731DC" w:rsidRPr="00113998">
        <w:rPr>
          <w:rFonts w:ascii="仿宋_GB2312" w:eastAsia="仿宋_GB2312" w:hint="eastAsia"/>
          <w:b/>
          <w:bCs/>
          <w:sz w:val="44"/>
          <w:szCs w:val="44"/>
        </w:rPr>
        <w:t>结果公示名单</w:t>
      </w:r>
    </w:p>
    <w:p w14:paraId="0DC6B6C6" w14:textId="77777777" w:rsidR="00BA2965" w:rsidRDefault="00BA2965" w:rsidP="00BA2965">
      <w:pPr>
        <w:spacing w:line="540" w:lineRule="exact"/>
        <w:jc w:val="left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</w:p>
    <w:p w14:paraId="72AAF5E0" w14:textId="10384199" w:rsidR="0094407C" w:rsidRPr="00C50EA1" w:rsidRDefault="0094407C" w:rsidP="008855BA">
      <w:pPr>
        <w:spacing w:line="540" w:lineRule="exact"/>
        <w:jc w:val="center"/>
        <w:rPr>
          <w:rFonts w:ascii="仿宋_GB2312" w:eastAsia="仿宋_GB2312"/>
          <w:sz w:val="44"/>
          <w:szCs w:val="44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778"/>
        <w:gridCol w:w="4018"/>
      </w:tblGrid>
      <w:tr w:rsidR="00006713" w:rsidRPr="00C50EA1" w14:paraId="3E471B0F" w14:textId="77777777" w:rsidTr="00E46E88">
        <w:trPr>
          <w:trHeight w:val="270"/>
          <w:jc w:val="center"/>
        </w:trPr>
        <w:tc>
          <w:tcPr>
            <w:tcW w:w="8520" w:type="dxa"/>
            <w:gridSpan w:val="3"/>
            <w:shd w:val="clear" w:color="auto" w:fill="auto"/>
            <w:vAlign w:val="center"/>
          </w:tcPr>
          <w:p w14:paraId="42F50266" w14:textId="77777777" w:rsidR="00006713" w:rsidRDefault="00006713" w:rsidP="00232C83">
            <w:pPr>
              <w:spacing w:line="54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006713">
              <w:rPr>
                <w:rFonts w:ascii="宋体" w:eastAsia="宋体" w:hAnsi="宋体" w:hint="eastAsia"/>
                <w:b/>
                <w:sz w:val="32"/>
                <w:szCs w:val="32"/>
              </w:rPr>
              <w:t>优秀技术产品</w:t>
            </w:r>
          </w:p>
          <w:p w14:paraId="00B1C109" w14:textId="5C6E29E1" w:rsidR="00BA2965" w:rsidRPr="00006713" w:rsidRDefault="00BA2965" w:rsidP="00232C83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（按照项目名称首字母排序）</w:t>
            </w:r>
          </w:p>
        </w:tc>
      </w:tr>
      <w:tr w:rsidR="00EB22B3" w:rsidRPr="00C50EA1" w14:paraId="391AC486" w14:textId="77777777" w:rsidTr="00232C83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23A7877D" w14:textId="77777777" w:rsidR="00EB22B3" w:rsidRPr="008855BA" w:rsidRDefault="008E1E05" w:rsidP="00232C83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855BA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6D059CA6" w14:textId="37513718" w:rsidR="00EB22B3" w:rsidRPr="008855BA" w:rsidRDefault="00232C83" w:rsidP="00232C83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14:paraId="0B578F22" w14:textId="33AD8820" w:rsidR="00EB22B3" w:rsidRPr="008855BA" w:rsidRDefault="00232C83" w:rsidP="00232C83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申报单位</w:t>
            </w:r>
          </w:p>
        </w:tc>
      </w:tr>
      <w:tr w:rsidR="00232C83" w:rsidRPr="00C50EA1" w14:paraId="2827E064" w14:textId="77777777" w:rsidTr="00232C83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65B62C28" w14:textId="273F1587" w:rsidR="00232C83" w:rsidRPr="00232C83" w:rsidRDefault="00E731DC" w:rsidP="00232C83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18C8F6B1" w14:textId="7C0F5225" w:rsidR="00232C83" w:rsidRPr="00232C83" w:rsidRDefault="00232C83" w:rsidP="00232C83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AI虚拟志愿者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70AC96F3" w14:textId="181B00D9" w:rsidR="00232C83" w:rsidRPr="00232C83" w:rsidRDefault="00232C83" w:rsidP="00232C83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中</w:t>
            </w:r>
            <w:proofErr w:type="gramStart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科讯飞</w:t>
            </w:r>
            <w:proofErr w:type="gramEnd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互联（北京）信息科技有限公司</w:t>
            </w:r>
          </w:p>
        </w:tc>
      </w:tr>
      <w:tr w:rsidR="00232C83" w:rsidRPr="00C50EA1" w14:paraId="304A7A0C" w14:textId="77777777" w:rsidTr="00232C83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2FCF8330" w14:textId="6AA6EE21" w:rsidR="00232C83" w:rsidRPr="00232C83" w:rsidRDefault="00E731DC" w:rsidP="00232C83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46E8A619" w14:textId="6514E14E" w:rsidR="00232C83" w:rsidRPr="00232C83" w:rsidRDefault="00232C83" w:rsidP="00232C83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复眼摄像监控系统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6638E8DE" w14:textId="40A77C3D" w:rsidR="00232C83" w:rsidRPr="00232C83" w:rsidRDefault="00232C83" w:rsidP="00232C83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小元感知（北京）科技有限公司</w:t>
            </w:r>
          </w:p>
        </w:tc>
      </w:tr>
      <w:tr w:rsidR="00232C83" w:rsidRPr="00C50EA1" w14:paraId="2E7FBA03" w14:textId="77777777" w:rsidTr="00232C83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6BB8D94E" w14:textId="23B13AFD" w:rsidR="00232C83" w:rsidRPr="00232C83" w:rsidRDefault="00E731DC" w:rsidP="00232C83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2D7582C4" w14:textId="22A3AACC" w:rsidR="00232C83" w:rsidRPr="00232C83" w:rsidRDefault="00232C83" w:rsidP="00232C83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proofErr w:type="gramStart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寒武纪思元</w:t>
            </w:r>
            <w:proofErr w:type="gramEnd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MLU系列人工智能芯片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102675BE" w14:textId="474EE6CC" w:rsidR="00232C83" w:rsidRPr="00232C83" w:rsidRDefault="00232C83" w:rsidP="00232C83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中科寒武纪科技股份有限公司</w:t>
            </w:r>
          </w:p>
        </w:tc>
      </w:tr>
      <w:tr w:rsidR="00232C83" w:rsidRPr="00C50EA1" w14:paraId="384BF2E5" w14:textId="77777777" w:rsidTr="00232C83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750FE392" w14:textId="2679FB79" w:rsidR="00232C83" w:rsidRPr="00232C83" w:rsidRDefault="00E731DC" w:rsidP="00232C83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7D9A5A1C" w14:textId="4185BD5D" w:rsidR="00232C83" w:rsidRPr="00232C83" w:rsidRDefault="00232C83" w:rsidP="00232C83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基于毫米波太赫兹区域感知网络的非接触智慧安检技术——大思</w:t>
            </w:r>
            <w:proofErr w:type="gramStart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安系统</w:t>
            </w:r>
            <w:proofErr w:type="gramEnd"/>
          </w:p>
        </w:tc>
        <w:tc>
          <w:tcPr>
            <w:tcW w:w="4018" w:type="dxa"/>
            <w:shd w:val="clear" w:color="auto" w:fill="auto"/>
            <w:vAlign w:val="center"/>
          </w:tcPr>
          <w:p w14:paraId="257FF0F7" w14:textId="20FAE1E2" w:rsidR="00232C83" w:rsidRPr="00232C83" w:rsidRDefault="00232C83" w:rsidP="00232C83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清华大学</w:t>
            </w:r>
          </w:p>
        </w:tc>
      </w:tr>
      <w:tr w:rsidR="00232C83" w:rsidRPr="00C50EA1" w14:paraId="2375A188" w14:textId="77777777" w:rsidTr="00232C83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54B219C0" w14:textId="12968167" w:rsidR="00232C83" w:rsidRPr="00232C83" w:rsidRDefault="00E731DC" w:rsidP="00232C83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4F92BD6E" w14:textId="633AB7F3" w:rsidR="00232C83" w:rsidRPr="00232C83" w:rsidRDefault="00232C83" w:rsidP="00232C83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基于三维重建技术的花滑运动分析与辅助训练系统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4B7A0744" w14:textId="1A1DD2B9" w:rsidR="00232C83" w:rsidRPr="00232C83" w:rsidRDefault="00232C83" w:rsidP="00232C83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东软集团（北京）有限公司、中国科学院自动化研究所</w:t>
            </w:r>
          </w:p>
        </w:tc>
      </w:tr>
      <w:tr w:rsidR="00232C83" w:rsidRPr="00C50EA1" w14:paraId="05E7CD18" w14:textId="77777777" w:rsidTr="00232C83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72C2B279" w14:textId="18CA041D" w:rsidR="00232C83" w:rsidRPr="00232C83" w:rsidRDefault="00E731DC" w:rsidP="00232C83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3778" w:type="dxa"/>
            <w:shd w:val="clear" w:color="auto" w:fill="auto"/>
            <w:noWrap/>
            <w:vAlign w:val="center"/>
          </w:tcPr>
          <w:p w14:paraId="3245C485" w14:textId="305CFAB1" w:rsidR="00232C83" w:rsidRPr="00232C83" w:rsidRDefault="00232C83" w:rsidP="00232C83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金山云流媒体直播加速产品（基于流媒体直播加速的视频AI技术研究）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3990DFD5" w14:textId="70444E03" w:rsidR="00232C83" w:rsidRPr="00232C83" w:rsidRDefault="00232C83" w:rsidP="00232C83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北京</w:t>
            </w:r>
            <w:proofErr w:type="gramStart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金山云</w:t>
            </w:r>
            <w:proofErr w:type="gramEnd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网络技术有限公司</w:t>
            </w:r>
          </w:p>
        </w:tc>
      </w:tr>
      <w:tr w:rsidR="00232C83" w:rsidRPr="00C50EA1" w14:paraId="45F3FB67" w14:textId="77777777" w:rsidTr="00232C83">
        <w:trPr>
          <w:trHeight w:val="7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28B3B59C" w14:textId="0F4FE800" w:rsidR="00232C83" w:rsidRPr="00232C83" w:rsidRDefault="00E731DC" w:rsidP="00232C83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114AFBBD" w14:textId="30E2AF69" w:rsidR="00232C83" w:rsidRPr="00232C83" w:rsidRDefault="00232C83" w:rsidP="00232C83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如视VR三维重建和信息展示平台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04A841E1" w14:textId="008DC0F9" w:rsidR="00232C83" w:rsidRPr="00232C83" w:rsidRDefault="00232C83" w:rsidP="00232C83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贝壳找房（北京）科技有限公司</w:t>
            </w:r>
          </w:p>
        </w:tc>
      </w:tr>
      <w:tr w:rsidR="00232C83" w:rsidRPr="00C50EA1" w14:paraId="311A1545" w14:textId="77777777" w:rsidTr="00232C83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58F98483" w14:textId="6B733E96" w:rsidR="00232C83" w:rsidRPr="00232C83" w:rsidRDefault="00E731DC" w:rsidP="00232C83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775D6D67" w14:textId="0DA896CF" w:rsidR="00232C83" w:rsidRPr="00232C83" w:rsidRDefault="00232C83" w:rsidP="00232C83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proofErr w:type="gramStart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微芯传感</w:t>
            </w:r>
            <w:proofErr w:type="gramEnd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（冬奥场馆（地）安全态势天地感知网）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563B0420" w14:textId="143D3C73" w:rsidR="00232C83" w:rsidRPr="00232C83" w:rsidRDefault="00232C83" w:rsidP="00232C83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北京天下</w:t>
            </w:r>
            <w:proofErr w:type="gramStart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图数据</w:t>
            </w:r>
            <w:proofErr w:type="gramEnd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技术有限公司</w:t>
            </w:r>
          </w:p>
        </w:tc>
      </w:tr>
      <w:tr w:rsidR="00232C83" w:rsidRPr="00C50EA1" w14:paraId="5612DD2F" w14:textId="77777777" w:rsidTr="00232C83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50AEC325" w14:textId="6EFE2345" w:rsidR="00232C83" w:rsidRPr="00232C83" w:rsidRDefault="00E731DC" w:rsidP="00232C83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5B813C6E" w14:textId="45D02744" w:rsidR="00232C83" w:rsidRPr="00232C83" w:rsidRDefault="00232C83" w:rsidP="00232C83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无人机管控系统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07F82793" w14:textId="73726FF6" w:rsidR="00232C83" w:rsidRPr="00232C83" w:rsidRDefault="00232C83" w:rsidP="00232C83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北京理工雷科电子信息技术有限公司</w:t>
            </w:r>
          </w:p>
        </w:tc>
      </w:tr>
      <w:tr w:rsidR="00232C83" w:rsidRPr="00C50EA1" w14:paraId="5CFC3E44" w14:textId="77777777" w:rsidTr="00232C83">
        <w:trPr>
          <w:trHeight w:val="420"/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453C02E0" w14:textId="47FC8B81" w:rsidR="00232C83" w:rsidRPr="00232C83" w:rsidRDefault="00E731DC" w:rsidP="00232C83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232C83" w:rsidRPr="00232C83"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2A4732C7" w14:textId="18EBEA7F" w:rsidR="00232C83" w:rsidRPr="00232C83" w:rsidRDefault="00232C83" w:rsidP="00232C83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proofErr w:type="gramStart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众清健康建筑</w:t>
            </w:r>
            <w:proofErr w:type="gramEnd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智能改善系统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0873C93F" w14:textId="02E20E3D" w:rsidR="00232C83" w:rsidRPr="00232C83" w:rsidRDefault="00232C83" w:rsidP="00232C83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北京众清科技有限公司</w:t>
            </w:r>
          </w:p>
        </w:tc>
      </w:tr>
    </w:tbl>
    <w:p w14:paraId="6BF328C6" w14:textId="2BDDB187" w:rsidR="00E731DC" w:rsidRDefault="00E731DC" w:rsidP="00C50EA1">
      <w:pPr>
        <w:spacing w:line="540" w:lineRule="exact"/>
        <w:rPr>
          <w:rFonts w:ascii="仿宋_GB2312" w:eastAsia="仿宋_GB2312"/>
          <w:sz w:val="44"/>
          <w:szCs w:val="44"/>
        </w:rPr>
      </w:pPr>
    </w:p>
    <w:p w14:paraId="72F0548B" w14:textId="08E843CC" w:rsidR="00BA2965" w:rsidRDefault="00BA2965" w:rsidP="00C50EA1">
      <w:pPr>
        <w:spacing w:line="540" w:lineRule="exact"/>
        <w:rPr>
          <w:rFonts w:ascii="仿宋_GB2312" w:eastAsia="仿宋_GB2312"/>
          <w:sz w:val="44"/>
          <w:szCs w:val="44"/>
        </w:rPr>
      </w:pPr>
    </w:p>
    <w:p w14:paraId="517DA0C8" w14:textId="77777777" w:rsidR="00BA2965" w:rsidRDefault="00BA2965" w:rsidP="00C50EA1">
      <w:pPr>
        <w:spacing w:line="540" w:lineRule="exact"/>
        <w:rPr>
          <w:rFonts w:ascii="仿宋_GB2312" w:eastAsia="仿宋_GB2312"/>
          <w:sz w:val="44"/>
          <w:szCs w:val="44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778"/>
        <w:gridCol w:w="4018"/>
      </w:tblGrid>
      <w:tr w:rsidR="00006713" w:rsidRPr="00C50EA1" w14:paraId="646E2FEE" w14:textId="77777777" w:rsidTr="00ED336E">
        <w:trPr>
          <w:trHeight w:val="270"/>
          <w:jc w:val="center"/>
        </w:trPr>
        <w:tc>
          <w:tcPr>
            <w:tcW w:w="8520" w:type="dxa"/>
            <w:gridSpan w:val="3"/>
            <w:shd w:val="clear" w:color="auto" w:fill="auto"/>
            <w:vAlign w:val="center"/>
          </w:tcPr>
          <w:p w14:paraId="714E22B1" w14:textId="77777777" w:rsidR="00006713" w:rsidRDefault="008844C9" w:rsidP="00022AF6">
            <w:pPr>
              <w:spacing w:line="54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8844C9">
              <w:rPr>
                <w:rFonts w:ascii="宋体" w:eastAsia="宋体" w:hAnsi="宋体" w:hint="eastAsia"/>
                <w:b/>
                <w:sz w:val="32"/>
                <w:szCs w:val="32"/>
              </w:rPr>
              <w:lastRenderedPageBreak/>
              <w:t>优秀设计方案</w:t>
            </w:r>
          </w:p>
          <w:p w14:paraId="52500F77" w14:textId="09497229" w:rsidR="00BA2965" w:rsidRPr="008844C9" w:rsidRDefault="00BA2965" w:rsidP="00022AF6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（按照项目名称首字母排序）</w:t>
            </w:r>
          </w:p>
        </w:tc>
      </w:tr>
      <w:tr w:rsidR="005D327E" w:rsidRPr="00C50EA1" w14:paraId="33B1DDDC" w14:textId="77777777" w:rsidTr="00022AF6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457FBFB2" w14:textId="77777777" w:rsidR="005D327E" w:rsidRPr="008855BA" w:rsidRDefault="005D327E" w:rsidP="00022AF6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855BA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50E9E17C" w14:textId="77777777" w:rsidR="005D327E" w:rsidRPr="008855BA" w:rsidRDefault="005D327E" w:rsidP="00022AF6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14:paraId="377C3960" w14:textId="77777777" w:rsidR="005D327E" w:rsidRPr="008855BA" w:rsidRDefault="005D327E" w:rsidP="00022AF6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申报单位</w:t>
            </w:r>
          </w:p>
        </w:tc>
      </w:tr>
      <w:tr w:rsidR="005D327E" w:rsidRPr="00C50EA1" w14:paraId="4ABC5551" w14:textId="77777777" w:rsidTr="00022AF6">
        <w:trPr>
          <w:trHeight w:val="85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49990D6C" w14:textId="77777777" w:rsidR="005D327E" w:rsidRPr="00232C83" w:rsidRDefault="005D327E" w:rsidP="00022AF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232C8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0FA4D389" w14:textId="77777777" w:rsidR="005D327E" w:rsidRPr="00232C83" w:rsidRDefault="005D327E" w:rsidP="00022AF6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360城市安全大脑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4153E671" w14:textId="77777777" w:rsidR="005D327E" w:rsidRPr="00232C83" w:rsidRDefault="005D327E" w:rsidP="00022AF6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北京奇虎科技有限公司</w:t>
            </w:r>
          </w:p>
        </w:tc>
      </w:tr>
      <w:tr w:rsidR="005D327E" w:rsidRPr="00C50EA1" w14:paraId="300B9078" w14:textId="77777777" w:rsidTr="00022AF6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601C5932" w14:textId="17302097" w:rsidR="005D327E" w:rsidRPr="00232C83" w:rsidRDefault="00E731DC" w:rsidP="00022AF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3A96C102" w14:textId="77777777" w:rsidR="005D327E" w:rsidRPr="00232C83" w:rsidRDefault="005D327E" w:rsidP="00022AF6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Koala（科技冬奥AI一脸通项目）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44774E81" w14:textId="77777777" w:rsidR="005D327E" w:rsidRPr="00232C83" w:rsidRDefault="005D327E" w:rsidP="00022AF6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北京旷视科技有限公司</w:t>
            </w:r>
          </w:p>
        </w:tc>
      </w:tr>
      <w:tr w:rsidR="005D327E" w:rsidRPr="00C50EA1" w14:paraId="5D442695" w14:textId="77777777" w:rsidTr="00022AF6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46B20AC2" w14:textId="544B75F8" w:rsidR="005D327E" w:rsidRPr="00232C83" w:rsidRDefault="00E731DC" w:rsidP="00022AF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37539309" w14:textId="77777777" w:rsidR="005D327E" w:rsidRPr="00232C83" w:rsidRDefault="005D327E" w:rsidP="00022AF6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冬奥会一体化智能全息解决方案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1C3CA2F4" w14:textId="77777777" w:rsidR="005D327E" w:rsidRPr="00232C83" w:rsidRDefault="005D327E" w:rsidP="00022AF6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未来（北京）</w:t>
            </w:r>
            <w:proofErr w:type="gramStart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黑科技</w:t>
            </w:r>
            <w:proofErr w:type="gramEnd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有限公司</w:t>
            </w:r>
          </w:p>
        </w:tc>
      </w:tr>
      <w:tr w:rsidR="005D327E" w:rsidRPr="00C50EA1" w14:paraId="6ABA7472" w14:textId="77777777" w:rsidTr="00022AF6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47116735" w14:textId="19DAA613" w:rsidR="005D327E" w:rsidRPr="00232C83" w:rsidRDefault="00E731DC" w:rsidP="00022AF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01B12AA2" w14:textId="77777777" w:rsidR="005D327E" w:rsidRPr="00232C83" w:rsidRDefault="005D327E" w:rsidP="00022AF6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公共安全保障及应急指挥平台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04BD3C2E" w14:textId="77777777" w:rsidR="005D327E" w:rsidRPr="00232C83" w:rsidRDefault="005D327E" w:rsidP="00022AF6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视</w:t>
            </w:r>
            <w:proofErr w:type="gramStart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联动力</w:t>
            </w:r>
            <w:proofErr w:type="gramEnd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信息技术股份有限公司</w:t>
            </w:r>
          </w:p>
        </w:tc>
      </w:tr>
      <w:tr w:rsidR="005D327E" w:rsidRPr="00C50EA1" w14:paraId="6BAC1CAC" w14:textId="77777777" w:rsidTr="00022AF6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4C29793C" w14:textId="53C335E4" w:rsidR="005D327E" w:rsidRPr="00232C83" w:rsidRDefault="00E731DC" w:rsidP="00022AF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6E1CDDF1" w14:textId="77777777" w:rsidR="005D327E" w:rsidRPr="00232C83" w:rsidRDefault="005D327E" w:rsidP="00022AF6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石墨</w:t>
            </w:r>
            <w:proofErr w:type="gramStart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烯</w:t>
            </w:r>
            <w:proofErr w:type="gramEnd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智能科技发热热力保障系统及产品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647B5D03" w14:textId="77777777" w:rsidR="005D327E" w:rsidRPr="00232C83" w:rsidRDefault="005D327E" w:rsidP="00022AF6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北京</w:t>
            </w:r>
            <w:proofErr w:type="gramStart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创新爱</w:t>
            </w:r>
            <w:proofErr w:type="gramEnd"/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尚家科技股份有限公司</w:t>
            </w:r>
          </w:p>
        </w:tc>
      </w:tr>
      <w:tr w:rsidR="005D327E" w:rsidRPr="00C50EA1" w14:paraId="1DF0AF37" w14:textId="77777777" w:rsidTr="00022AF6">
        <w:trPr>
          <w:trHeight w:val="7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44D4D17E" w14:textId="62750B96" w:rsidR="005D327E" w:rsidRPr="00232C83" w:rsidRDefault="00E731DC" w:rsidP="00022AF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3375B4E7" w14:textId="77777777" w:rsidR="005D327E" w:rsidRPr="00232C83" w:rsidRDefault="005D327E" w:rsidP="00022AF6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威胁检测平台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45A9CB7F" w14:textId="77777777" w:rsidR="005D327E" w:rsidRPr="00232C83" w:rsidRDefault="005D327E" w:rsidP="00022AF6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北京微步在线科技有限公司</w:t>
            </w:r>
          </w:p>
        </w:tc>
      </w:tr>
      <w:tr w:rsidR="005D327E" w:rsidRPr="00C50EA1" w14:paraId="367D73C9" w14:textId="77777777" w:rsidTr="00022AF6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07D78AF8" w14:textId="231AF928" w:rsidR="005D327E" w:rsidRPr="00232C83" w:rsidRDefault="00E731DC" w:rsidP="00022AF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72FAFEBE" w14:textId="77777777" w:rsidR="005D327E" w:rsidRPr="00232C83" w:rsidRDefault="005D327E" w:rsidP="00022AF6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无人机智能网联平台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220BB723" w14:textId="77777777" w:rsidR="005D327E" w:rsidRPr="00232C83" w:rsidRDefault="005D327E" w:rsidP="00022AF6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中国商用飞机有限责任公司北京民用飞机技术研究中心</w:t>
            </w:r>
          </w:p>
        </w:tc>
      </w:tr>
      <w:tr w:rsidR="005D327E" w:rsidRPr="00C50EA1" w14:paraId="3193332D" w14:textId="77777777" w:rsidTr="00022AF6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05CFB719" w14:textId="7BF23F1B" w:rsidR="005D327E" w:rsidRPr="00232C83" w:rsidRDefault="00E731DC" w:rsidP="00022AF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0CAFDBBA" w14:textId="77777777" w:rsidR="005D327E" w:rsidRPr="00232C83" w:rsidRDefault="005D327E" w:rsidP="00022AF6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新能源汽车充电设施公共数据共享开放平台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518D3766" w14:textId="77777777" w:rsidR="005D327E" w:rsidRPr="00232C83" w:rsidRDefault="005D327E" w:rsidP="00022AF6">
            <w:pPr>
              <w:spacing w:line="560" w:lineRule="exact"/>
              <w:rPr>
                <w:rFonts w:ascii="宋体" w:eastAsia="宋体" w:hAnsi="宋体"/>
                <w:szCs w:val="21"/>
                <w:highlight w:val="yellow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中创三优（北京）科技有限公司</w:t>
            </w:r>
          </w:p>
        </w:tc>
      </w:tr>
      <w:tr w:rsidR="005D327E" w:rsidRPr="00C50EA1" w14:paraId="4C08A665" w14:textId="77777777" w:rsidTr="00022AF6">
        <w:trPr>
          <w:trHeight w:val="4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771F0722" w14:textId="21F100F2" w:rsidR="005D327E" w:rsidRPr="00232C83" w:rsidRDefault="00E731DC" w:rsidP="00022AF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7C618F9F" w14:textId="77777777" w:rsidR="005D327E" w:rsidRPr="00232C83" w:rsidRDefault="005D327E" w:rsidP="00022AF6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亿级像素AI采编播系统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45CFB2BC" w14:textId="77777777" w:rsidR="005D327E" w:rsidRPr="00232C83" w:rsidRDefault="005D327E" w:rsidP="00022AF6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北京拙河科技有限公司、北京世纪互联宽带数据中心有限公司、北京中视瑞德文化传媒股份有限公司</w:t>
            </w:r>
          </w:p>
        </w:tc>
      </w:tr>
      <w:tr w:rsidR="005D327E" w:rsidRPr="00C50EA1" w14:paraId="327CE94C" w14:textId="77777777" w:rsidTr="00022AF6">
        <w:trPr>
          <w:trHeight w:val="420"/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02E45134" w14:textId="57520043" w:rsidR="005D327E" w:rsidRPr="00232C83" w:rsidRDefault="005D327E" w:rsidP="00022AF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232C83">
              <w:rPr>
                <w:rFonts w:ascii="宋体" w:eastAsia="宋体" w:hAnsi="宋体" w:hint="eastAsia"/>
                <w:szCs w:val="21"/>
              </w:rPr>
              <w:t>1</w:t>
            </w:r>
            <w:r w:rsidR="00E731DC"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0C0BE992" w14:textId="77777777" w:rsidR="005D327E" w:rsidRPr="00232C83" w:rsidRDefault="005D327E" w:rsidP="00022AF6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指纹卡门禁系统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400C49ED" w14:textId="77777777" w:rsidR="005D327E" w:rsidRPr="00232C83" w:rsidRDefault="005D327E" w:rsidP="00022AF6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 w:rsidRPr="00232C83">
              <w:rPr>
                <w:rFonts w:ascii="宋体" w:eastAsia="宋体" w:hAnsi="宋体" w:hint="eastAsia"/>
                <w:color w:val="000000"/>
                <w:szCs w:val="21"/>
              </w:rPr>
              <w:t>飞天诚信科技股份有限公司</w:t>
            </w:r>
          </w:p>
        </w:tc>
      </w:tr>
    </w:tbl>
    <w:p w14:paraId="1D32EB76" w14:textId="73FE0468" w:rsidR="005D327E" w:rsidRDefault="005D327E" w:rsidP="00C50EA1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72FBECAF" w14:textId="45B3ECC9" w:rsidR="00BA2965" w:rsidRDefault="00BA296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1C6A632A" w14:textId="77777777" w:rsidR="00BA2965" w:rsidRPr="00F35FA9" w:rsidRDefault="00BA2965" w:rsidP="00BA2965">
      <w:pPr>
        <w:spacing w:line="540" w:lineRule="exact"/>
        <w:jc w:val="center"/>
        <w:rPr>
          <w:rFonts w:ascii="仿宋_GB2312" w:eastAsia="仿宋_GB2312"/>
          <w:szCs w:val="21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778"/>
        <w:gridCol w:w="4018"/>
      </w:tblGrid>
      <w:tr w:rsidR="00BA2965" w:rsidRPr="00C50EA1" w14:paraId="7B6D52F0" w14:textId="77777777" w:rsidTr="005E1602">
        <w:trPr>
          <w:trHeight w:val="270"/>
          <w:jc w:val="center"/>
        </w:trPr>
        <w:tc>
          <w:tcPr>
            <w:tcW w:w="8520" w:type="dxa"/>
            <w:gridSpan w:val="3"/>
            <w:shd w:val="clear" w:color="auto" w:fill="auto"/>
            <w:vAlign w:val="center"/>
          </w:tcPr>
          <w:p w14:paraId="386AFCB4" w14:textId="4D7422C6" w:rsidR="00BA2965" w:rsidRPr="00787110" w:rsidRDefault="00BA2965" w:rsidP="005E1602">
            <w:pPr>
              <w:spacing w:line="54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BA2965">
              <w:rPr>
                <w:rFonts w:ascii="宋体" w:eastAsia="宋体" w:hAnsi="宋体" w:hint="eastAsia"/>
                <w:b/>
                <w:sz w:val="32"/>
                <w:szCs w:val="32"/>
              </w:rPr>
              <w:t>优秀团队个人创意设计方案</w:t>
            </w:r>
          </w:p>
        </w:tc>
      </w:tr>
      <w:tr w:rsidR="00BA2965" w:rsidRPr="00C50EA1" w14:paraId="01BF8586" w14:textId="77777777" w:rsidTr="005E1602">
        <w:trPr>
          <w:trHeight w:val="270"/>
          <w:jc w:val="center"/>
        </w:trPr>
        <w:tc>
          <w:tcPr>
            <w:tcW w:w="8520" w:type="dxa"/>
            <w:gridSpan w:val="3"/>
            <w:shd w:val="clear" w:color="auto" w:fill="auto"/>
            <w:vAlign w:val="center"/>
          </w:tcPr>
          <w:p w14:paraId="34DC47E9" w14:textId="1F3849CE" w:rsidR="00BA2965" w:rsidRPr="00787110" w:rsidRDefault="00BA2965" w:rsidP="005E1602">
            <w:pPr>
              <w:spacing w:line="54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787110">
              <w:rPr>
                <w:rFonts w:ascii="宋体" w:eastAsia="宋体" w:hAnsi="宋体" w:hint="eastAsia"/>
                <w:b/>
                <w:sz w:val="32"/>
                <w:szCs w:val="32"/>
              </w:rPr>
              <w:t>一等奖</w:t>
            </w:r>
          </w:p>
        </w:tc>
      </w:tr>
      <w:tr w:rsidR="00BA2965" w:rsidRPr="00C50EA1" w14:paraId="1052A623" w14:textId="77777777" w:rsidTr="005E1602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2C13C151" w14:textId="77777777" w:rsidR="00BA2965" w:rsidRPr="00282260" w:rsidRDefault="00BA2965" w:rsidP="005E1602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2260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0CEC0B48" w14:textId="77777777" w:rsidR="00BA2965" w:rsidRPr="00282260" w:rsidRDefault="00BA2965" w:rsidP="005E1602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2260">
              <w:rPr>
                <w:rFonts w:ascii="宋体" w:eastAsia="宋体" w:hAnsi="宋体" w:hint="eastAsia"/>
                <w:sz w:val="24"/>
                <w:szCs w:val="24"/>
              </w:rPr>
              <w:t>方案名称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56798E3D" w14:textId="77777777" w:rsidR="00BA2965" w:rsidRPr="00282260" w:rsidRDefault="00BA2965" w:rsidP="005E1602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2260">
              <w:rPr>
                <w:rFonts w:ascii="宋体" w:eastAsia="宋体" w:hAnsi="宋体" w:hint="eastAsia"/>
                <w:sz w:val="24"/>
                <w:szCs w:val="24"/>
              </w:rPr>
              <w:t>申报团队个人名称</w:t>
            </w:r>
          </w:p>
        </w:tc>
      </w:tr>
      <w:tr w:rsidR="00BA2965" w:rsidRPr="00C50EA1" w14:paraId="7156B9FE" w14:textId="77777777" w:rsidTr="005E1602">
        <w:trPr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4DBC3660" w14:textId="77777777" w:rsidR="00BA2965" w:rsidRPr="00232C83" w:rsidRDefault="00BA2965" w:rsidP="005E1602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232C8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487EDA6A" w14:textId="77777777" w:rsidR="00BA2965" w:rsidRPr="00282260" w:rsidRDefault="00BA2965" w:rsidP="005E160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基于物联网的</w:t>
            </w:r>
            <w:proofErr w:type="gramStart"/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危爆物智慧</w:t>
            </w:r>
            <w:proofErr w:type="gramEnd"/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应急处置与防护系统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458DF0AB" w14:textId="77777777" w:rsidR="00BA2965" w:rsidRPr="00282260" w:rsidRDefault="00BA2965" w:rsidP="005E160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北京理工大学爆炸科学与技术国家重点实验室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proofErr w:type="gramStart"/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黄广炎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团队</w:t>
            </w:r>
            <w:proofErr w:type="gramEnd"/>
          </w:p>
        </w:tc>
      </w:tr>
      <w:tr w:rsidR="00BA2965" w:rsidRPr="00C50EA1" w14:paraId="19C121A0" w14:textId="77777777" w:rsidTr="005E1602">
        <w:trPr>
          <w:trHeight w:val="270"/>
          <w:jc w:val="center"/>
        </w:trPr>
        <w:tc>
          <w:tcPr>
            <w:tcW w:w="8520" w:type="dxa"/>
            <w:gridSpan w:val="3"/>
            <w:shd w:val="clear" w:color="auto" w:fill="auto"/>
            <w:vAlign w:val="center"/>
          </w:tcPr>
          <w:p w14:paraId="272A385D" w14:textId="77777777" w:rsidR="00BA2965" w:rsidRPr="00232C83" w:rsidRDefault="00BA2965" w:rsidP="005E1602">
            <w:pPr>
              <w:spacing w:line="560" w:lineRule="exact"/>
              <w:jc w:val="center"/>
              <w:rPr>
                <w:rFonts w:ascii="宋体" w:eastAsia="宋体" w:hAnsi="宋体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二</w:t>
            </w:r>
            <w:r w:rsidRPr="00787110">
              <w:rPr>
                <w:rFonts w:ascii="宋体" w:eastAsia="宋体" w:hAnsi="宋体" w:hint="eastAsia"/>
                <w:b/>
                <w:sz w:val="32"/>
                <w:szCs w:val="32"/>
              </w:rPr>
              <w:t>等奖</w:t>
            </w:r>
          </w:p>
        </w:tc>
      </w:tr>
      <w:tr w:rsidR="00BA2965" w:rsidRPr="00C50EA1" w14:paraId="5F882252" w14:textId="77777777" w:rsidTr="005E1602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2133C8CD" w14:textId="77777777" w:rsidR="00BA2965" w:rsidRPr="00232C83" w:rsidRDefault="00BA2965" w:rsidP="005E1602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5AAB137F" w14:textId="77777777" w:rsidR="00BA2965" w:rsidRPr="00282260" w:rsidRDefault="00BA2965" w:rsidP="005E1602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结合5G和边缘计算冬奥会全景/VR智慧观赛方案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7017E3B9" w14:textId="77777777" w:rsidR="00BA2965" w:rsidRPr="00282260" w:rsidRDefault="00BA2965" w:rsidP="005E1602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北京工业大学信息学部</w:t>
            </w:r>
          </w:p>
        </w:tc>
      </w:tr>
      <w:tr w:rsidR="00BA2965" w:rsidRPr="00C50EA1" w14:paraId="28CC3A41" w14:textId="77777777" w:rsidTr="005E1602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04999635" w14:textId="77777777" w:rsidR="00BA2965" w:rsidRPr="00232C83" w:rsidRDefault="00BA2965" w:rsidP="005E1602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132430BF" w14:textId="77777777" w:rsidR="00BA2965" w:rsidRPr="00282260" w:rsidRDefault="00BA2965" w:rsidP="005E1602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无水免冲智慧生态厕所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6E6EB96B" w14:textId="77777777" w:rsidR="00BA2965" w:rsidRPr="00282260" w:rsidRDefault="00BA2965" w:rsidP="005E1602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田兰</w:t>
            </w:r>
          </w:p>
        </w:tc>
      </w:tr>
      <w:tr w:rsidR="00BA2965" w:rsidRPr="00C50EA1" w14:paraId="5F2B385E" w14:textId="77777777" w:rsidTr="005E1602">
        <w:trPr>
          <w:trHeight w:val="270"/>
          <w:jc w:val="center"/>
        </w:trPr>
        <w:tc>
          <w:tcPr>
            <w:tcW w:w="8520" w:type="dxa"/>
            <w:gridSpan w:val="3"/>
            <w:shd w:val="clear" w:color="auto" w:fill="auto"/>
            <w:vAlign w:val="center"/>
            <w:hideMark/>
          </w:tcPr>
          <w:p w14:paraId="3DE3972C" w14:textId="77777777" w:rsidR="00BA2965" w:rsidRPr="00232C83" w:rsidRDefault="00BA2965" w:rsidP="005E1602">
            <w:pPr>
              <w:spacing w:line="560" w:lineRule="exact"/>
              <w:jc w:val="center"/>
              <w:rPr>
                <w:rFonts w:ascii="宋体" w:eastAsia="宋体" w:hAnsi="宋体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三</w:t>
            </w:r>
            <w:r w:rsidRPr="00787110">
              <w:rPr>
                <w:rFonts w:ascii="宋体" w:eastAsia="宋体" w:hAnsi="宋体" w:hint="eastAsia"/>
                <w:b/>
                <w:sz w:val="32"/>
                <w:szCs w:val="32"/>
              </w:rPr>
              <w:t>等奖</w:t>
            </w:r>
          </w:p>
        </w:tc>
      </w:tr>
      <w:tr w:rsidR="00BA2965" w:rsidRPr="00C50EA1" w14:paraId="78F14038" w14:textId="77777777" w:rsidTr="005E1602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181E4FA2" w14:textId="77777777" w:rsidR="00BA2965" w:rsidRPr="00232C83" w:rsidRDefault="00BA2965" w:rsidP="005E1602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5DE1B964" w14:textId="77777777" w:rsidR="00BA2965" w:rsidRPr="00282260" w:rsidRDefault="00BA2965" w:rsidP="005E160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智能单车冬奥骑行全国大赛和线上火炬传递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37920C5E" w14:textId="77777777" w:rsidR="00BA2965" w:rsidRPr="00282260" w:rsidRDefault="00BA2965" w:rsidP="005E160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余军涛</w:t>
            </w:r>
            <w:proofErr w:type="gramEnd"/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冬奥单车大赛和火炬传递团队</w:t>
            </w:r>
          </w:p>
        </w:tc>
      </w:tr>
      <w:tr w:rsidR="00BA2965" w:rsidRPr="00C50EA1" w14:paraId="06A87836" w14:textId="77777777" w:rsidTr="005E1602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5A39AEE3" w14:textId="77777777" w:rsidR="00BA2965" w:rsidRPr="00232C83" w:rsidRDefault="00BA2965" w:rsidP="005E1602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71F70EC2" w14:textId="77777777" w:rsidR="00BA2965" w:rsidRPr="00282260" w:rsidRDefault="00BA2965" w:rsidP="005E160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智能景观·动态LED显示屏创意方案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2DFE0F94" w14:textId="77777777" w:rsidR="00BA2965" w:rsidRPr="00282260" w:rsidRDefault="00BA2965" w:rsidP="005E160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史洪海</w:t>
            </w:r>
          </w:p>
        </w:tc>
      </w:tr>
      <w:tr w:rsidR="00BA2965" w:rsidRPr="00C50EA1" w14:paraId="2DF9D86F" w14:textId="77777777" w:rsidTr="005E1602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0818621F" w14:textId="77777777" w:rsidR="00BA2965" w:rsidRPr="00232C83" w:rsidRDefault="00BA2965" w:rsidP="005E1602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2A790313" w14:textId="77777777" w:rsidR="00BA2965" w:rsidRPr="00282260" w:rsidRDefault="00BA2965" w:rsidP="005E160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全材料</w:t>
            </w:r>
            <w:proofErr w:type="gramEnd"/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抗菌不锈钢餐具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7F77B223" w14:textId="77777777" w:rsidR="00BA2965" w:rsidRPr="00282260" w:rsidRDefault="00BA2965" w:rsidP="005E160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范海生</w:t>
            </w:r>
          </w:p>
        </w:tc>
      </w:tr>
      <w:tr w:rsidR="00BA2965" w:rsidRPr="00C50EA1" w14:paraId="09D6CC50" w14:textId="77777777" w:rsidTr="005E1602">
        <w:trPr>
          <w:trHeight w:val="270"/>
          <w:jc w:val="center"/>
        </w:trPr>
        <w:tc>
          <w:tcPr>
            <w:tcW w:w="8520" w:type="dxa"/>
            <w:gridSpan w:val="3"/>
            <w:shd w:val="clear" w:color="auto" w:fill="auto"/>
            <w:vAlign w:val="center"/>
            <w:hideMark/>
          </w:tcPr>
          <w:p w14:paraId="64F0ED91" w14:textId="77777777" w:rsidR="00BA2965" w:rsidRPr="00232C83" w:rsidRDefault="00BA2965" w:rsidP="005E1602">
            <w:pPr>
              <w:spacing w:line="560" w:lineRule="exact"/>
              <w:jc w:val="center"/>
              <w:rPr>
                <w:rFonts w:ascii="宋体" w:eastAsia="宋体" w:hAnsi="宋体"/>
                <w:szCs w:val="21"/>
                <w:highlight w:val="yellow"/>
              </w:rPr>
            </w:pPr>
            <w:r w:rsidRPr="00282260">
              <w:rPr>
                <w:rFonts w:ascii="宋体" w:eastAsia="宋体" w:hAnsi="宋体" w:hint="eastAsia"/>
                <w:b/>
                <w:sz w:val="32"/>
                <w:szCs w:val="32"/>
              </w:rPr>
              <w:t>优秀奖</w:t>
            </w:r>
          </w:p>
        </w:tc>
      </w:tr>
      <w:tr w:rsidR="00BA2965" w:rsidRPr="00C50EA1" w14:paraId="7F21D81E" w14:textId="77777777" w:rsidTr="005E1602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1068DD7A" w14:textId="77777777" w:rsidR="00BA2965" w:rsidRPr="00232C83" w:rsidRDefault="00BA2965" w:rsidP="005E1602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3778" w:type="dxa"/>
            <w:shd w:val="clear" w:color="auto" w:fill="auto"/>
            <w:noWrap/>
            <w:vAlign w:val="center"/>
          </w:tcPr>
          <w:p w14:paraId="22053E94" w14:textId="77777777" w:rsidR="00BA2965" w:rsidRPr="00282260" w:rsidRDefault="00BA2965" w:rsidP="005E160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AI赋能的仿生感知无人物流平台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3E3E8284" w14:textId="77777777" w:rsidR="00BA2965" w:rsidRPr="00282260" w:rsidRDefault="00BA2965" w:rsidP="005E160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曹杰</w:t>
            </w:r>
          </w:p>
        </w:tc>
      </w:tr>
      <w:tr w:rsidR="00BA2965" w:rsidRPr="00C50EA1" w14:paraId="1AC49D3E" w14:textId="77777777" w:rsidTr="005E1602">
        <w:trPr>
          <w:trHeight w:val="7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506CF2C1" w14:textId="77777777" w:rsidR="00BA2965" w:rsidRPr="00232C83" w:rsidRDefault="00BA2965" w:rsidP="005E1602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7EA9B9B1" w14:textId="77777777" w:rsidR="00BA2965" w:rsidRPr="00282260" w:rsidRDefault="00BA2965" w:rsidP="005E160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“优倍暖”超级保暖服装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5045A480" w14:textId="77777777" w:rsidR="00BA2965" w:rsidRPr="00282260" w:rsidRDefault="00BA2965" w:rsidP="005E160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北京优</w:t>
            </w:r>
            <w:proofErr w:type="gramStart"/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倍暖钟飞</w:t>
            </w:r>
            <w:proofErr w:type="gramEnd"/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鹏团队</w:t>
            </w:r>
          </w:p>
        </w:tc>
      </w:tr>
      <w:tr w:rsidR="00BA2965" w:rsidRPr="00C50EA1" w14:paraId="43A90B27" w14:textId="77777777" w:rsidTr="005E1602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03D105BB" w14:textId="77777777" w:rsidR="00BA2965" w:rsidRPr="00232C83" w:rsidRDefault="00BA2965" w:rsidP="005E1602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04D57EE0" w14:textId="77777777" w:rsidR="00BA2965" w:rsidRPr="00282260" w:rsidRDefault="00BA2965" w:rsidP="005E160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冬奥运</w:t>
            </w:r>
            <w:proofErr w:type="gramStart"/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动项目</w:t>
            </w:r>
            <w:proofErr w:type="gramEnd"/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智慧训练系统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0D7103BC" w14:textId="77777777" w:rsidR="00BA2965" w:rsidRPr="00282260" w:rsidRDefault="00BA2965" w:rsidP="005E160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育能智慧</w:t>
            </w:r>
            <w:proofErr w:type="gramEnd"/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操场项目组</w:t>
            </w:r>
          </w:p>
        </w:tc>
      </w:tr>
      <w:tr w:rsidR="00BA2965" w:rsidRPr="00C50EA1" w14:paraId="2F3444B7" w14:textId="77777777" w:rsidTr="005E1602">
        <w:trPr>
          <w:trHeight w:val="7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471DB86D" w14:textId="77777777" w:rsidR="00BA2965" w:rsidRPr="00232C83" w:rsidRDefault="00BA2965" w:rsidP="005E1602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5A38FE98" w14:textId="77777777" w:rsidR="00BA2965" w:rsidRPr="00282260" w:rsidRDefault="00BA2965" w:rsidP="005E160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平安冬奥医疗保障系统创意场景设计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578BF49E" w14:textId="77777777" w:rsidR="00BA2965" w:rsidRPr="00282260" w:rsidRDefault="00BA2965" w:rsidP="005E160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282260">
              <w:rPr>
                <w:rFonts w:ascii="宋体" w:eastAsia="宋体" w:hAnsi="宋体" w:hint="eastAsia"/>
                <w:color w:val="000000"/>
                <w:szCs w:val="21"/>
              </w:rPr>
              <w:t>北京理工大学设计与艺术学院 宫晓东团队</w:t>
            </w:r>
          </w:p>
        </w:tc>
      </w:tr>
    </w:tbl>
    <w:p w14:paraId="228FB490" w14:textId="77777777" w:rsidR="00BA2965" w:rsidRPr="00BA2965" w:rsidRDefault="00BA2965" w:rsidP="00C50EA1">
      <w:pPr>
        <w:spacing w:line="540" w:lineRule="exact"/>
        <w:rPr>
          <w:rFonts w:ascii="仿宋_GB2312" w:eastAsia="仿宋_GB2312"/>
          <w:sz w:val="32"/>
          <w:szCs w:val="32"/>
        </w:rPr>
      </w:pPr>
    </w:p>
    <w:sectPr w:rsidR="00BA2965" w:rsidRPr="00BA2965" w:rsidSect="00EB2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F96CE" w14:textId="77777777" w:rsidR="00CB3318" w:rsidRDefault="00CB3318" w:rsidP="00F67843">
      <w:r>
        <w:separator/>
      </w:r>
    </w:p>
  </w:endnote>
  <w:endnote w:type="continuationSeparator" w:id="0">
    <w:p w14:paraId="641FD4C2" w14:textId="77777777" w:rsidR="00CB3318" w:rsidRDefault="00CB3318" w:rsidP="00F6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E10E" w14:textId="77777777" w:rsidR="00CB3318" w:rsidRDefault="00CB3318" w:rsidP="00F67843">
      <w:r>
        <w:separator/>
      </w:r>
    </w:p>
  </w:footnote>
  <w:footnote w:type="continuationSeparator" w:id="0">
    <w:p w14:paraId="3CF6E7CB" w14:textId="77777777" w:rsidR="00CB3318" w:rsidRDefault="00CB3318" w:rsidP="00F6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60F"/>
    <w:multiLevelType w:val="hybridMultilevel"/>
    <w:tmpl w:val="DE7CCCEE"/>
    <w:lvl w:ilvl="0" w:tplc="0A5A761E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684FC2"/>
    <w:multiLevelType w:val="hybridMultilevel"/>
    <w:tmpl w:val="1DF6D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3E6182"/>
    <w:multiLevelType w:val="hybridMultilevel"/>
    <w:tmpl w:val="08DC5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CC7E32"/>
    <w:multiLevelType w:val="hybridMultilevel"/>
    <w:tmpl w:val="1B6ECB4C"/>
    <w:lvl w:ilvl="0" w:tplc="1BDE732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3981840"/>
    <w:multiLevelType w:val="hybridMultilevel"/>
    <w:tmpl w:val="F704FD12"/>
    <w:lvl w:ilvl="0" w:tplc="0A5A761E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C4"/>
    <w:rsid w:val="00006713"/>
    <w:rsid w:val="0002564C"/>
    <w:rsid w:val="00113998"/>
    <w:rsid w:val="001E1909"/>
    <w:rsid w:val="00232C83"/>
    <w:rsid w:val="002665B9"/>
    <w:rsid w:val="002A117A"/>
    <w:rsid w:val="00315640"/>
    <w:rsid w:val="00336D5D"/>
    <w:rsid w:val="003507E8"/>
    <w:rsid w:val="005B6F79"/>
    <w:rsid w:val="005D327E"/>
    <w:rsid w:val="00700AC4"/>
    <w:rsid w:val="007D160D"/>
    <w:rsid w:val="00841A39"/>
    <w:rsid w:val="008844C9"/>
    <w:rsid w:val="008855BA"/>
    <w:rsid w:val="008E1E05"/>
    <w:rsid w:val="0094407C"/>
    <w:rsid w:val="00A60BB5"/>
    <w:rsid w:val="00B85449"/>
    <w:rsid w:val="00BA2965"/>
    <w:rsid w:val="00BD3BE2"/>
    <w:rsid w:val="00C50EA1"/>
    <w:rsid w:val="00CB3318"/>
    <w:rsid w:val="00CE5A14"/>
    <w:rsid w:val="00D22F74"/>
    <w:rsid w:val="00DA15C7"/>
    <w:rsid w:val="00E731DC"/>
    <w:rsid w:val="00EB22B3"/>
    <w:rsid w:val="00EC58B7"/>
    <w:rsid w:val="00F029F1"/>
    <w:rsid w:val="00F6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D649E7"/>
  <w15:docId w15:val="{7DA0F69A-68B6-4FCB-A155-12F9BA02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09"/>
    <w:pPr>
      <w:ind w:firstLineChars="200" w:firstLine="420"/>
    </w:pPr>
  </w:style>
  <w:style w:type="paragraph" w:styleId="a4">
    <w:name w:val="No Spacing"/>
    <w:uiPriority w:val="1"/>
    <w:qFormat/>
    <w:rsid w:val="001E1909"/>
    <w:pPr>
      <w:widowControl w:val="0"/>
      <w:jc w:val="both"/>
    </w:pPr>
  </w:style>
  <w:style w:type="character" w:styleId="a5">
    <w:name w:val="line number"/>
    <w:basedOn w:val="a0"/>
    <w:uiPriority w:val="99"/>
    <w:semiHidden/>
    <w:unhideWhenUsed/>
    <w:rsid w:val="001E1909"/>
  </w:style>
  <w:style w:type="paragraph" w:styleId="a6">
    <w:name w:val="header"/>
    <w:basedOn w:val="a"/>
    <w:link w:val="a7"/>
    <w:uiPriority w:val="99"/>
    <w:unhideWhenUsed/>
    <w:rsid w:val="00F6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6784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6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678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xing yj</cp:lastModifiedBy>
  <cp:revision>2</cp:revision>
  <dcterms:created xsi:type="dcterms:W3CDTF">2020-02-22T01:41:00Z</dcterms:created>
  <dcterms:modified xsi:type="dcterms:W3CDTF">2020-02-22T01:41:00Z</dcterms:modified>
</cp:coreProperties>
</file>