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2A8" w:rsidRPr="004B6954" w:rsidRDefault="003942A8" w:rsidP="003942A8">
      <w:pPr>
        <w:pStyle w:val="a4"/>
        <w:spacing w:line="360" w:lineRule="auto"/>
        <w:rPr>
          <w:rFonts w:ascii="方正小标宋_GBK" w:eastAsia="方正小标宋_GBK" w:hAnsi="华文中宋"/>
          <w:color w:val="auto"/>
          <w:sz w:val="44"/>
          <w:szCs w:val="44"/>
          <w:lang w:val="en-US"/>
        </w:rPr>
      </w:pPr>
      <w:r w:rsidRPr="004B6954">
        <w:rPr>
          <w:rFonts w:ascii="方正小标宋_GBK" w:eastAsia="方正小标宋_GBK" w:hAnsi="华文中宋" w:hint="eastAsia"/>
          <w:color w:val="auto"/>
          <w:sz w:val="44"/>
          <w:szCs w:val="44"/>
          <w:lang w:val="en-US"/>
        </w:rPr>
        <w:t>北京市科学技术委员会</w:t>
      </w:r>
    </w:p>
    <w:p w:rsidR="003942A8" w:rsidRPr="004B6954" w:rsidRDefault="003942A8" w:rsidP="003942A8">
      <w:pPr>
        <w:pStyle w:val="a4"/>
        <w:spacing w:line="360" w:lineRule="auto"/>
        <w:rPr>
          <w:rFonts w:ascii="方正小标宋_GBK" w:eastAsia="方正小标宋_GBK" w:hAnsi="华文中宋"/>
          <w:color w:val="auto"/>
          <w:sz w:val="44"/>
          <w:szCs w:val="44"/>
          <w:lang w:val="en-US"/>
        </w:rPr>
      </w:pPr>
      <w:r w:rsidRPr="004B6954">
        <w:rPr>
          <w:rFonts w:ascii="方正小标宋_GBK" w:eastAsia="方正小标宋_GBK" w:hAnsi="华文中宋"/>
          <w:color w:val="auto"/>
          <w:sz w:val="44"/>
          <w:szCs w:val="44"/>
          <w:lang w:val="en-US"/>
        </w:rPr>
        <w:t>2018</w:t>
      </w:r>
      <w:r w:rsidRPr="004B6954">
        <w:rPr>
          <w:rFonts w:ascii="方正小标宋_GBK" w:eastAsia="方正小标宋_GBK" w:hAnsi="华文中宋" w:hint="eastAsia"/>
          <w:color w:val="auto"/>
          <w:sz w:val="44"/>
          <w:szCs w:val="44"/>
          <w:lang w:val="en-US"/>
        </w:rPr>
        <w:t>年政府信息公开工作年度报告</w:t>
      </w:r>
    </w:p>
    <w:p w:rsidR="003942A8" w:rsidRPr="002F3F51" w:rsidRDefault="003942A8" w:rsidP="003942A8">
      <w:pPr>
        <w:pStyle w:val="a4"/>
        <w:spacing w:line="360" w:lineRule="auto"/>
        <w:rPr>
          <w:rFonts w:ascii="方正小标宋_GBK" w:eastAsia="方正小标宋_GBK" w:hAnsi="华文中宋"/>
          <w:color w:val="auto"/>
          <w:szCs w:val="44"/>
          <w:lang w:eastAsia="zh-CN"/>
        </w:rPr>
      </w:pPr>
    </w:p>
    <w:p w:rsidR="003942A8" w:rsidRPr="00E90359" w:rsidRDefault="003942A8" w:rsidP="008E02B1">
      <w:pPr>
        <w:widowControl/>
        <w:spacing w:line="560" w:lineRule="exact"/>
        <w:jc w:val="center"/>
        <w:rPr>
          <w:rFonts w:ascii="黑体" w:eastAsia="黑体" w:hAnsi="黑体" w:cs="宋体"/>
          <w:b/>
          <w:color w:val="000000"/>
          <w:sz w:val="32"/>
          <w:szCs w:val="32"/>
        </w:rPr>
      </w:pPr>
      <w:r w:rsidRPr="00E90359">
        <w:rPr>
          <w:rFonts w:ascii="黑体" w:eastAsia="黑体" w:hAnsi="黑体" w:cs="宋体" w:hint="eastAsia"/>
          <w:b/>
          <w:color w:val="000000"/>
          <w:sz w:val="32"/>
          <w:szCs w:val="32"/>
        </w:rPr>
        <w:t>引言</w:t>
      </w:r>
    </w:p>
    <w:p w:rsidR="003942A8" w:rsidRPr="00381BC0" w:rsidRDefault="003942A8" w:rsidP="008E02B1">
      <w:pPr>
        <w:widowControl/>
        <w:spacing w:line="560" w:lineRule="exact"/>
        <w:ind w:firstLineChars="200" w:firstLine="640"/>
        <w:rPr>
          <w:rFonts w:ascii="仿宋_GB2312" w:eastAsia="仿宋_GB2312" w:hAnsi="宋体" w:cs="宋体"/>
          <w:kern w:val="0"/>
          <w:sz w:val="32"/>
          <w:szCs w:val="32"/>
        </w:rPr>
      </w:pPr>
      <w:r w:rsidRPr="00381BC0">
        <w:rPr>
          <w:rFonts w:ascii="仿宋_GB2312" w:eastAsia="仿宋_GB2312" w:hAnsi="宋体" w:cs="宋体" w:hint="eastAsia"/>
          <w:kern w:val="0"/>
          <w:sz w:val="32"/>
          <w:szCs w:val="32"/>
        </w:rPr>
        <w:t>根据《中华人民共和国政府信息公开条例》和《北京市政府信息公开规定》，北京市科学技术委员会（以下简称“市科委”）结合201</w:t>
      </w:r>
      <w:r w:rsidRPr="00381BC0">
        <w:rPr>
          <w:rFonts w:ascii="仿宋_GB2312" w:eastAsia="仿宋_GB2312" w:hAnsi="宋体" w:cs="宋体"/>
          <w:kern w:val="0"/>
          <w:sz w:val="32"/>
          <w:szCs w:val="32"/>
        </w:rPr>
        <w:t>8</w:t>
      </w:r>
      <w:r w:rsidRPr="00381BC0">
        <w:rPr>
          <w:rFonts w:ascii="仿宋_GB2312" w:eastAsia="仿宋_GB2312" w:hAnsi="宋体" w:cs="宋体" w:hint="eastAsia"/>
          <w:kern w:val="0"/>
          <w:sz w:val="32"/>
          <w:szCs w:val="32"/>
        </w:rPr>
        <w:t>年</w:t>
      </w:r>
      <w:r w:rsidR="00571F30">
        <w:rPr>
          <w:rFonts w:ascii="仿宋_GB2312" w:eastAsia="仿宋_GB2312" w:hAnsi="宋体" w:cs="宋体" w:hint="eastAsia"/>
          <w:kern w:val="0"/>
          <w:sz w:val="32"/>
          <w:szCs w:val="32"/>
          <w:lang w:eastAsia="zh-CN"/>
        </w:rPr>
        <w:t>政府信息公开</w:t>
      </w:r>
      <w:r w:rsidRPr="00381BC0">
        <w:rPr>
          <w:rFonts w:ascii="仿宋_GB2312" w:eastAsia="仿宋_GB2312" w:hAnsi="宋体" w:cs="宋体" w:hint="eastAsia"/>
          <w:kern w:val="0"/>
          <w:sz w:val="32"/>
          <w:szCs w:val="32"/>
        </w:rPr>
        <w:t>工作实际，编制本报告。</w:t>
      </w:r>
    </w:p>
    <w:p w:rsidR="003942A8" w:rsidRDefault="003942A8" w:rsidP="008E02B1">
      <w:pPr>
        <w:widowControl/>
        <w:spacing w:line="560" w:lineRule="exact"/>
        <w:ind w:firstLineChars="200" w:firstLine="640"/>
        <w:rPr>
          <w:rFonts w:ascii="仿宋_GB2312" w:eastAsia="仿宋_GB2312" w:hAnsi="宋体" w:cs="宋体"/>
          <w:kern w:val="0"/>
          <w:sz w:val="32"/>
          <w:szCs w:val="32"/>
        </w:rPr>
      </w:pPr>
      <w:r>
        <w:rPr>
          <w:rFonts w:ascii="仿宋_GB2312" w:eastAsia="仿宋_GB2312" w:hAnsi="宋体" w:cs="宋体" w:hint="eastAsia"/>
          <w:kern w:val="0"/>
          <w:sz w:val="32"/>
          <w:szCs w:val="32"/>
        </w:rPr>
        <w:t>全文包括</w:t>
      </w:r>
      <w:r>
        <w:rPr>
          <w:rFonts w:ascii="仿宋_GB2312" w:eastAsia="仿宋_GB2312" w:hAnsi="宋体" w:cs="宋体" w:hint="eastAsia"/>
          <w:kern w:val="0"/>
          <w:sz w:val="32"/>
          <w:szCs w:val="32"/>
          <w:lang w:eastAsia="zh-CN"/>
        </w:rPr>
        <w:t>：</w:t>
      </w:r>
      <w:r w:rsidR="004077AD">
        <w:rPr>
          <w:rFonts w:ascii="仿宋_GB2312" w:eastAsia="仿宋_GB2312" w:hAnsi="??" w:hint="eastAsia"/>
          <w:sz w:val="32"/>
          <w:szCs w:val="32"/>
          <w:lang w:eastAsia="zh-CN"/>
        </w:rPr>
        <w:t>政府信息公开工作概况和</w:t>
      </w:r>
      <w:r w:rsidR="00C33E79" w:rsidRPr="00C33E79">
        <w:rPr>
          <w:rFonts w:ascii="仿宋_GB2312" w:eastAsia="仿宋_GB2312" w:hAnsi="??" w:hint="eastAsia"/>
          <w:sz w:val="32"/>
          <w:szCs w:val="32"/>
        </w:rPr>
        <w:t>年度重点工作</w:t>
      </w:r>
      <w:r w:rsidRPr="00C33E79">
        <w:rPr>
          <w:rFonts w:ascii="仿宋_GB2312" w:eastAsia="仿宋_GB2312" w:hAnsi="??" w:hint="eastAsia"/>
          <w:sz w:val="32"/>
          <w:szCs w:val="32"/>
        </w:rPr>
        <w:t>情</w:t>
      </w:r>
      <w:r w:rsidRPr="00C33E79">
        <w:rPr>
          <w:rFonts w:ascii="仿宋_GB2312" w:eastAsia="仿宋_GB2312" w:hAnsi="宋体" w:cs="宋体" w:hint="eastAsia"/>
          <w:kern w:val="0"/>
          <w:sz w:val="32"/>
          <w:szCs w:val="32"/>
        </w:rPr>
        <w:t>况</w:t>
      </w:r>
      <w:r w:rsidR="004077AD">
        <w:rPr>
          <w:rFonts w:ascii="仿宋_GB2312" w:eastAsia="仿宋_GB2312" w:hAnsi="宋体" w:cs="宋体" w:hint="eastAsia"/>
          <w:kern w:val="0"/>
          <w:sz w:val="32"/>
          <w:szCs w:val="32"/>
          <w:lang w:eastAsia="zh-CN"/>
        </w:rPr>
        <w:t>，主动公开、</w:t>
      </w:r>
      <w:r>
        <w:rPr>
          <w:rFonts w:ascii="仿宋_GB2312" w:eastAsia="仿宋_GB2312" w:hAnsi="宋体" w:cs="宋体" w:hint="eastAsia"/>
          <w:kern w:val="0"/>
          <w:sz w:val="32"/>
          <w:szCs w:val="32"/>
        </w:rPr>
        <w:t>依申请公开</w:t>
      </w:r>
      <w:r w:rsidR="004077AD">
        <w:rPr>
          <w:rFonts w:ascii="仿宋_GB2312" w:eastAsia="仿宋_GB2312" w:hAnsi="宋体" w:cs="宋体" w:hint="eastAsia"/>
          <w:kern w:val="0"/>
          <w:sz w:val="32"/>
          <w:szCs w:val="32"/>
          <w:lang w:eastAsia="zh-CN"/>
        </w:rPr>
        <w:t>和行政复议、行政诉讼等情况</w:t>
      </w:r>
      <w:r w:rsidR="00C33E79">
        <w:rPr>
          <w:rFonts w:ascii="仿宋_GB2312" w:eastAsia="仿宋_GB2312" w:hAnsi="宋体" w:cs="宋体" w:hint="eastAsia"/>
          <w:kern w:val="0"/>
          <w:sz w:val="32"/>
          <w:szCs w:val="32"/>
          <w:lang w:eastAsia="zh-CN"/>
        </w:rPr>
        <w:t>，</w:t>
      </w:r>
      <w:r w:rsidR="00C33E79">
        <w:rPr>
          <w:rFonts w:ascii="仿宋_GB2312" w:eastAsia="仿宋_GB2312" w:hAnsi="宋体" w:cs="宋体"/>
          <w:kern w:val="0"/>
          <w:sz w:val="32"/>
          <w:szCs w:val="32"/>
          <w:lang w:eastAsia="zh-CN"/>
        </w:rPr>
        <w:t>政府信息公开工作</w:t>
      </w:r>
      <w:r w:rsidR="00C33E79">
        <w:rPr>
          <w:rFonts w:ascii="仿宋_GB2312" w:eastAsia="仿宋_GB2312" w:hAnsi="宋体" w:cs="宋体" w:hint="eastAsia"/>
          <w:kern w:val="0"/>
          <w:sz w:val="32"/>
          <w:szCs w:val="32"/>
        </w:rPr>
        <w:t>存在的不足</w:t>
      </w:r>
      <w:r w:rsidR="004077AD">
        <w:rPr>
          <w:rFonts w:ascii="仿宋_GB2312" w:eastAsia="仿宋_GB2312" w:hAnsi="宋体" w:cs="宋体" w:hint="eastAsia"/>
          <w:kern w:val="0"/>
          <w:sz w:val="32"/>
          <w:szCs w:val="32"/>
          <w:lang w:eastAsia="zh-CN"/>
        </w:rPr>
        <w:t>和</w:t>
      </w:r>
      <w:r w:rsidR="00C33E79">
        <w:rPr>
          <w:rFonts w:ascii="仿宋_GB2312" w:eastAsia="仿宋_GB2312" w:hAnsi="宋体" w:cs="宋体"/>
          <w:kern w:val="0"/>
          <w:sz w:val="32"/>
          <w:szCs w:val="32"/>
          <w:lang w:eastAsia="zh-CN"/>
        </w:rPr>
        <w:t>改进措施</w:t>
      </w:r>
      <w:r>
        <w:rPr>
          <w:rFonts w:ascii="仿宋_GB2312" w:eastAsia="仿宋_GB2312" w:hAnsi="宋体" w:cs="宋体" w:hint="eastAsia"/>
          <w:kern w:val="0"/>
          <w:sz w:val="32"/>
          <w:szCs w:val="32"/>
        </w:rPr>
        <w:t>。</w:t>
      </w:r>
    </w:p>
    <w:p w:rsidR="003942A8" w:rsidRDefault="003942A8" w:rsidP="008E02B1">
      <w:pPr>
        <w:pStyle w:val="a5"/>
        <w:spacing w:before="0" w:beforeAutospacing="0" w:after="0" w:afterAutospacing="0" w:line="560" w:lineRule="exact"/>
        <w:ind w:firstLineChars="200" w:firstLine="640"/>
        <w:jc w:val="both"/>
        <w:rPr>
          <w:rFonts w:ascii="仿宋_GB2312" w:eastAsia="仿宋_GB2312" w:hAnsi="??"/>
          <w:sz w:val="32"/>
          <w:szCs w:val="32"/>
        </w:rPr>
      </w:pPr>
      <w:r w:rsidRPr="002F3F51">
        <w:rPr>
          <w:rFonts w:ascii="仿宋_GB2312" w:eastAsia="仿宋_GB2312" w:hAnsi="??" w:hint="eastAsia"/>
          <w:sz w:val="32"/>
          <w:szCs w:val="32"/>
        </w:rPr>
        <w:t>本报告所列数据的统计期限自</w:t>
      </w:r>
      <w:r w:rsidRPr="002F3F51">
        <w:rPr>
          <w:rFonts w:ascii="仿宋_GB2312" w:eastAsia="仿宋_GB2312" w:hAnsi="??"/>
          <w:sz w:val="32"/>
          <w:szCs w:val="32"/>
        </w:rPr>
        <w:t>20</w:t>
      </w:r>
      <w:r>
        <w:rPr>
          <w:rFonts w:ascii="仿宋_GB2312" w:eastAsia="仿宋_GB2312" w:hAnsi="??"/>
          <w:sz w:val="32"/>
          <w:szCs w:val="32"/>
        </w:rPr>
        <w:t>18</w:t>
      </w:r>
      <w:r w:rsidRPr="002F3F51">
        <w:rPr>
          <w:rFonts w:ascii="仿宋_GB2312" w:eastAsia="仿宋_GB2312" w:hAnsi="??" w:hint="eastAsia"/>
          <w:sz w:val="32"/>
          <w:szCs w:val="32"/>
        </w:rPr>
        <w:t>年</w:t>
      </w:r>
      <w:r w:rsidRPr="002F3F51">
        <w:rPr>
          <w:rFonts w:ascii="仿宋_GB2312" w:eastAsia="仿宋_GB2312" w:hAnsi="??"/>
          <w:sz w:val="32"/>
          <w:szCs w:val="32"/>
        </w:rPr>
        <w:t>1</w:t>
      </w:r>
      <w:r w:rsidRPr="002F3F51">
        <w:rPr>
          <w:rFonts w:ascii="仿宋_GB2312" w:eastAsia="仿宋_GB2312" w:hAnsi="??" w:hint="eastAsia"/>
          <w:sz w:val="32"/>
          <w:szCs w:val="32"/>
        </w:rPr>
        <w:t>月</w:t>
      </w:r>
      <w:r w:rsidRPr="002F3F51">
        <w:rPr>
          <w:rFonts w:ascii="仿宋_GB2312" w:eastAsia="仿宋_GB2312" w:hAnsi="??"/>
          <w:sz w:val="32"/>
          <w:szCs w:val="32"/>
        </w:rPr>
        <w:t>1</w:t>
      </w:r>
      <w:r w:rsidRPr="002F3F51">
        <w:rPr>
          <w:rFonts w:ascii="仿宋_GB2312" w:eastAsia="仿宋_GB2312" w:hAnsi="??" w:hint="eastAsia"/>
          <w:sz w:val="32"/>
          <w:szCs w:val="32"/>
        </w:rPr>
        <w:t>日</w:t>
      </w:r>
      <w:r>
        <w:rPr>
          <w:rFonts w:ascii="仿宋_GB2312" w:eastAsia="仿宋_GB2312" w:hAnsi="??" w:hint="eastAsia"/>
          <w:sz w:val="32"/>
          <w:szCs w:val="32"/>
        </w:rPr>
        <w:t>起，</w:t>
      </w:r>
      <w:r w:rsidRPr="002F3F51">
        <w:rPr>
          <w:rFonts w:ascii="仿宋_GB2312" w:eastAsia="仿宋_GB2312" w:hAnsi="??" w:hint="eastAsia"/>
          <w:sz w:val="32"/>
          <w:szCs w:val="32"/>
        </w:rPr>
        <w:t>至</w:t>
      </w:r>
      <w:r w:rsidRPr="002F3F51">
        <w:rPr>
          <w:rFonts w:ascii="仿宋_GB2312" w:eastAsia="仿宋_GB2312" w:hAnsi="??"/>
          <w:sz w:val="32"/>
          <w:szCs w:val="32"/>
        </w:rPr>
        <w:t>20</w:t>
      </w:r>
      <w:r>
        <w:rPr>
          <w:rFonts w:ascii="仿宋_GB2312" w:eastAsia="仿宋_GB2312" w:hAnsi="??"/>
          <w:sz w:val="32"/>
          <w:szCs w:val="32"/>
        </w:rPr>
        <w:t>18</w:t>
      </w:r>
      <w:r w:rsidRPr="002F3F51">
        <w:rPr>
          <w:rFonts w:ascii="仿宋_GB2312" w:eastAsia="仿宋_GB2312" w:hAnsi="??" w:hint="eastAsia"/>
          <w:sz w:val="32"/>
          <w:szCs w:val="32"/>
        </w:rPr>
        <w:t>年</w:t>
      </w:r>
      <w:r w:rsidRPr="002F3F51">
        <w:rPr>
          <w:rFonts w:ascii="仿宋_GB2312" w:eastAsia="仿宋_GB2312" w:hAnsi="??"/>
          <w:sz w:val="32"/>
          <w:szCs w:val="32"/>
        </w:rPr>
        <w:t>12</w:t>
      </w:r>
      <w:r w:rsidRPr="002F3F51">
        <w:rPr>
          <w:rFonts w:ascii="仿宋_GB2312" w:eastAsia="仿宋_GB2312" w:hAnsi="??" w:hint="eastAsia"/>
          <w:sz w:val="32"/>
          <w:szCs w:val="32"/>
        </w:rPr>
        <w:t>月</w:t>
      </w:r>
      <w:r w:rsidRPr="002F3F51">
        <w:rPr>
          <w:rFonts w:ascii="仿宋_GB2312" w:eastAsia="仿宋_GB2312" w:hAnsi="??"/>
          <w:sz w:val="32"/>
          <w:szCs w:val="32"/>
        </w:rPr>
        <w:t>31</w:t>
      </w:r>
      <w:r w:rsidRPr="002F3F51">
        <w:rPr>
          <w:rFonts w:ascii="仿宋_GB2312" w:eastAsia="仿宋_GB2312" w:hAnsi="??" w:hint="eastAsia"/>
          <w:sz w:val="32"/>
          <w:szCs w:val="32"/>
        </w:rPr>
        <w:t>日止。本报告的电子版可在</w:t>
      </w:r>
      <w:r>
        <w:rPr>
          <w:rFonts w:ascii="仿宋_GB2312" w:eastAsia="仿宋_GB2312" w:hAnsi="??" w:hint="eastAsia"/>
          <w:sz w:val="32"/>
          <w:szCs w:val="32"/>
        </w:rPr>
        <w:t>市科委</w:t>
      </w:r>
      <w:r w:rsidRPr="002F3F51">
        <w:rPr>
          <w:rFonts w:ascii="仿宋_GB2312" w:eastAsia="仿宋_GB2312" w:hAnsi="??" w:hint="eastAsia"/>
          <w:sz w:val="32"/>
          <w:szCs w:val="32"/>
        </w:rPr>
        <w:t>网站（</w:t>
      </w:r>
      <w:r>
        <w:rPr>
          <w:rStyle w:val="a3"/>
          <w:rFonts w:ascii="仿宋_GB2312" w:eastAsia="仿宋_GB2312" w:hAnsi="??"/>
          <w:sz w:val="32"/>
          <w:szCs w:val="32"/>
        </w:rPr>
        <w:t>http://kw.beijing.gov.cn</w:t>
      </w:r>
      <w:r w:rsidRPr="00020EFB">
        <w:rPr>
          <w:rStyle w:val="a3"/>
          <w:rFonts w:hint="eastAsia"/>
        </w:rPr>
        <w:t>）</w:t>
      </w:r>
      <w:r>
        <w:rPr>
          <w:rFonts w:ascii="仿宋_GB2312" w:eastAsia="仿宋_GB2312" w:hAnsi="??" w:hint="eastAsia"/>
          <w:sz w:val="32"/>
          <w:szCs w:val="32"/>
        </w:rPr>
        <w:t>下载。如对本报告有疑问，请与市科委办公室联系（</w:t>
      </w:r>
      <w:r w:rsidRPr="002F3F51">
        <w:rPr>
          <w:rFonts w:ascii="仿宋_GB2312" w:eastAsia="仿宋_GB2312" w:hAnsi="??" w:hint="eastAsia"/>
          <w:sz w:val="32"/>
          <w:szCs w:val="32"/>
        </w:rPr>
        <w:t>联系电话：</w:t>
      </w:r>
      <w:r w:rsidRPr="00887EC2">
        <w:rPr>
          <w:rFonts w:ascii="仿宋_GB2312" w:eastAsia="仿宋_GB2312" w:hAnsi="??" w:hint="eastAsia"/>
          <w:sz w:val="32"/>
          <w:szCs w:val="32"/>
        </w:rPr>
        <w:t>010-</w:t>
      </w:r>
      <w:r w:rsidRPr="00887EC2">
        <w:rPr>
          <w:rFonts w:ascii="仿宋_GB2312" w:eastAsia="仿宋_GB2312" w:hAnsi="??"/>
          <w:sz w:val="32"/>
          <w:szCs w:val="32"/>
        </w:rPr>
        <w:t>55577707</w:t>
      </w:r>
      <w:r w:rsidRPr="00887EC2">
        <w:rPr>
          <w:rFonts w:ascii="仿宋_GB2312" w:eastAsia="仿宋_GB2312" w:hAnsi="??" w:hint="eastAsia"/>
          <w:sz w:val="32"/>
          <w:szCs w:val="32"/>
        </w:rPr>
        <w:t>）</w:t>
      </w:r>
      <w:r>
        <w:rPr>
          <w:rFonts w:ascii="仿宋_GB2312" w:eastAsia="仿宋_GB2312" w:hAnsi="??" w:hint="eastAsia"/>
          <w:sz w:val="32"/>
          <w:szCs w:val="32"/>
        </w:rPr>
        <w:t>。</w:t>
      </w:r>
    </w:p>
    <w:p w:rsidR="001256C6" w:rsidRDefault="001256C6" w:rsidP="008E02B1">
      <w:pPr>
        <w:widowControl/>
        <w:suppressAutoHyphens w:val="0"/>
        <w:spacing w:line="560" w:lineRule="exact"/>
        <w:jc w:val="left"/>
      </w:pPr>
      <w:r>
        <w:br w:type="page"/>
      </w:r>
    </w:p>
    <w:p w:rsidR="0006562B" w:rsidRPr="00421AE2" w:rsidRDefault="004077AD" w:rsidP="00AF4019">
      <w:pPr>
        <w:pStyle w:val="a5"/>
        <w:numPr>
          <w:ilvl w:val="0"/>
          <w:numId w:val="1"/>
        </w:numPr>
        <w:spacing w:before="0" w:beforeAutospacing="0" w:after="0" w:afterAutospacing="0" w:line="560" w:lineRule="exact"/>
        <w:ind w:left="1360" w:hanging="720"/>
        <w:jc w:val="center"/>
        <w:outlineLvl w:val="0"/>
      </w:pPr>
      <w:r>
        <w:rPr>
          <w:rFonts w:ascii="黑体" w:eastAsia="黑体" w:hAnsi="??" w:hint="eastAsia"/>
          <w:sz w:val="32"/>
          <w:szCs w:val="32"/>
        </w:rPr>
        <w:lastRenderedPageBreak/>
        <w:t>政府信息公开工作概况和</w:t>
      </w:r>
      <w:r w:rsidR="00421AE2">
        <w:rPr>
          <w:rFonts w:ascii="黑体" w:eastAsia="黑体" w:hAnsi="??" w:hint="eastAsia"/>
          <w:sz w:val="32"/>
          <w:szCs w:val="32"/>
        </w:rPr>
        <w:t>年度</w:t>
      </w:r>
      <w:r w:rsidR="001256C6" w:rsidRPr="001256C6">
        <w:rPr>
          <w:rFonts w:ascii="黑体" w:eastAsia="黑体" w:hAnsi="??" w:hint="eastAsia"/>
          <w:sz w:val="32"/>
          <w:szCs w:val="32"/>
        </w:rPr>
        <w:t>重点工作情况</w:t>
      </w:r>
    </w:p>
    <w:p w:rsidR="00CE2904" w:rsidRDefault="00421AE2" w:rsidP="00AF4019">
      <w:pPr>
        <w:spacing w:line="560" w:lineRule="exact"/>
        <w:ind w:firstLineChars="200" w:firstLine="640"/>
        <w:rPr>
          <w:rFonts w:ascii="仿宋_GB2312" w:eastAsia="仿宋_GB2312" w:hAnsi="宋体"/>
          <w:sz w:val="32"/>
          <w:szCs w:val="32"/>
          <w:lang w:eastAsia="zh-CN"/>
        </w:rPr>
      </w:pPr>
      <w:r w:rsidRPr="00421AE2">
        <w:rPr>
          <w:rFonts w:ascii="仿宋_GB2312" w:eastAsia="仿宋_GB2312" w:hAnsi="??" w:hint="eastAsia"/>
          <w:sz w:val="32"/>
          <w:szCs w:val="32"/>
        </w:rPr>
        <w:t>2</w:t>
      </w:r>
      <w:r w:rsidRPr="00421AE2">
        <w:rPr>
          <w:rFonts w:ascii="仿宋_GB2312" w:eastAsia="仿宋_GB2312" w:hAnsi="宋体" w:hint="eastAsia"/>
          <w:sz w:val="32"/>
          <w:szCs w:val="32"/>
        </w:rPr>
        <w:t>018年，市科委全面贯彻落实党的十九大和十九届二中、三中全会精神，以习近平新时代中国特色社会主义思想为指导，坚持以人民为中心，</w:t>
      </w:r>
      <w:r w:rsidR="00CE2904">
        <w:rPr>
          <w:rFonts w:ascii="仿宋_GB2312" w:eastAsia="仿宋_GB2312" w:hAnsi="宋体" w:hint="eastAsia"/>
          <w:sz w:val="32"/>
          <w:szCs w:val="32"/>
          <w:lang w:eastAsia="zh-CN"/>
        </w:rPr>
        <w:t>深入</w:t>
      </w:r>
      <w:r w:rsidRPr="00BA4ACD">
        <w:rPr>
          <w:rFonts w:ascii="仿宋_GB2312" w:eastAsia="仿宋_GB2312" w:hAnsi="宋体" w:hint="eastAsia"/>
          <w:sz w:val="32"/>
          <w:szCs w:val="32"/>
        </w:rPr>
        <w:t>落实</w:t>
      </w:r>
      <w:r w:rsidR="00BA4ACD" w:rsidRPr="00BA4ACD">
        <w:rPr>
          <w:rFonts w:ascii="仿宋_GB2312" w:eastAsia="仿宋_GB2312" w:hAnsi="宋体" w:hint="eastAsia"/>
          <w:sz w:val="32"/>
          <w:szCs w:val="32"/>
        </w:rPr>
        <w:t>党中央、国务院关于全面推进政务公开工作的系列部署</w:t>
      </w:r>
      <w:r w:rsidR="00CE2904">
        <w:rPr>
          <w:rFonts w:ascii="仿宋_GB2312" w:eastAsia="仿宋_GB2312" w:hAnsi="宋体" w:hint="eastAsia"/>
          <w:sz w:val="32"/>
          <w:szCs w:val="32"/>
          <w:lang w:eastAsia="zh-CN"/>
        </w:rPr>
        <w:t>，</w:t>
      </w:r>
      <w:r w:rsidR="00336BD3" w:rsidRPr="00421AE2">
        <w:rPr>
          <w:rFonts w:ascii="仿宋_GB2312" w:eastAsia="仿宋_GB2312" w:hAnsi="宋体" w:hint="eastAsia"/>
          <w:sz w:val="32"/>
          <w:szCs w:val="32"/>
        </w:rPr>
        <w:t>围绕全国科技创新中心</w:t>
      </w:r>
      <w:r w:rsidR="00336BD3">
        <w:rPr>
          <w:rFonts w:ascii="仿宋_GB2312" w:eastAsia="仿宋_GB2312" w:hAnsi="宋体" w:hint="eastAsia"/>
          <w:sz w:val="32"/>
          <w:szCs w:val="32"/>
          <w:lang w:eastAsia="zh-CN"/>
        </w:rPr>
        <w:t>建设等政府重点工作</w:t>
      </w:r>
      <w:r w:rsidR="00CE2904">
        <w:rPr>
          <w:rFonts w:ascii="仿宋_GB2312" w:eastAsia="仿宋_GB2312" w:hAnsi="宋体" w:hint="eastAsia"/>
          <w:sz w:val="32"/>
          <w:szCs w:val="32"/>
          <w:lang w:eastAsia="zh-CN"/>
        </w:rPr>
        <w:t>加大公开力度，发挥公开促落实、促规范、促服务的作用，</w:t>
      </w:r>
      <w:r w:rsidR="00CE2904" w:rsidRPr="00D41B0C">
        <w:rPr>
          <w:rFonts w:ascii="仿宋_GB2312" w:eastAsia="仿宋_GB2312" w:hint="eastAsia"/>
          <w:sz w:val="32"/>
          <w:szCs w:val="32"/>
        </w:rPr>
        <w:t>进一步提升政府的执行力和公信力</w:t>
      </w:r>
      <w:r w:rsidR="00CE2904" w:rsidRPr="00421AE2">
        <w:rPr>
          <w:rFonts w:ascii="仿宋_GB2312" w:eastAsia="仿宋_GB2312" w:hAnsi="宋体" w:hint="eastAsia"/>
          <w:sz w:val="32"/>
          <w:szCs w:val="32"/>
        </w:rPr>
        <w:t>。</w:t>
      </w:r>
    </w:p>
    <w:p w:rsidR="00421AE2" w:rsidRDefault="009C18A5" w:rsidP="00AF401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lang w:eastAsia="zh-CN"/>
        </w:rPr>
        <w:t>加强</w:t>
      </w:r>
      <w:r>
        <w:rPr>
          <w:rFonts w:ascii="仿宋_GB2312" w:eastAsia="仿宋_GB2312" w:hAnsi="宋体"/>
          <w:sz w:val="32"/>
          <w:szCs w:val="32"/>
          <w:lang w:eastAsia="zh-CN"/>
        </w:rPr>
        <w:t>政务公开</w:t>
      </w:r>
      <w:r>
        <w:rPr>
          <w:rFonts w:ascii="仿宋_GB2312" w:eastAsia="仿宋_GB2312" w:hAnsi="宋体" w:hint="eastAsia"/>
          <w:sz w:val="32"/>
          <w:szCs w:val="32"/>
          <w:lang w:eastAsia="zh-CN"/>
        </w:rPr>
        <w:t>工作的</w:t>
      </w:r>
      <w:r>
        <w:rPr>
          <w:rFonts w:ascii="仿宋_GB2312" w:eastAsia="仿宋_GB2312" w:hAnsi="宋体"/>
          <w:sz w:val="32"/>
          <w:szCs w:val="32"/>
          <w:lang w:eastAsia="zh-CN"/>
        </w:rPr>
        <w:t>组织领导</w:t>
      </w:r>
      <w:r>
        <w:rPr>
          <w:rFonts w:ascii="仿宋_GB2312" w:eastAsia="仿宋_GB2312" w:hAnsi="宋体" w:hint="eastAsia"/>
          <w:sz w:val="32"/>
          <w:szCs w:val="32"/>
          <w:lang w:eastAsia="zh-CN"/>
        </w:rPr>
        <w:t>和</w:t>
      </w:r>
      <w:r w:rsidR="00246391">
        <w:rPr>
          <w:rFonts w:ascii="仿宋_GB2312" w:eastAsia="仿宋_GB2312" w:hAnsi="宋体" w:hint="eastAsia"/>
          <w:sz w:val="32"/>
          <w:szCs w:val="32"/>
          <w:lang w:eastAsia="zh-CN"/>
        </w:rPr>
        <w:t>制度</w:t>
      </w:r>
      <w:r w:rsidR="007D755A">
        <w:rPr>
          <w:rFonts w:ascii="仿宋_GB2312" w:eastAsia="仿宋_GB2312" w:hAnsi="宋体" w:hint="eastAsia"/>
          <w:sz w:val="32"/>
          <w:szCs w:val="32"/>
          <w:lang w:eastAsia="zh-CN"/>
        </w:rPr>
        <w:t>机制</w:t>
      </w:r>
      <w:r>
        <w:rPr>
          <w:rFonts w:ascii="仿宋_GB2312" w:eastAsia="仿宋_GB2312" w:hAnsi="宋体" w:hint="eastAsia"/>
          <w:sz w:val="32"/>
          <w:szCs w:val="32"/>
          <w:lang w:eastAsia="zh-CN"/>
        </w:rPr>
        <w:t>建设。</w:t>
      </w:r>
      <w:r w:rsidR="001146D8">
        <w:rPr>
          <w:rFonts w:ascii="仿宋_GB2312" w:eastAsia="仿宋_GB2312" w:hAnsi="宋体" w:hint="eastAsia"/>
          <w:sz w:val="32"/>
          <w:szCs w:val="32"/>
          <w:lang w:eastAsia="zh-CN"/>
        </w:rPr>
        <w:t>持续完善</w:t>
      </w:r>
      <w:r w:rsidR="001146D8">
        <w:rPr>
          <w:rFonts w:ascii="仿宋_GB2312" w:eastAsia="仿宋_GB2312" w:hAnsi="宋体"/>
          <w:sz w:val="32"/>
          <w:szCs w:val="32"/>
          <w:lang w:eastAsia="zh-CN"/>
        </w:rPr>
        <w:t>市科委政府信息公开三级工作体系</w:t>
      </w:r>
      <w:r w:rsidR="008E02B1">
        <w:rPr>
          <w:rFonts w:ascii="仿宋_GB2312" w:eastAsia="仿宋_GB2312" w:hAnsi="宋体" w:hint="eastAsia"/>
          <w:sz w:val="32"/>
          <w:szCs w:val="32"/>
          <w:lang w:eastAsia="zh-CN"/>
        </w:rPr>
        <w:t>。</w:t>
      </w:r>
      <w:r w:rsidR="00F57BA2" w:rsidRPr="00CA4157">
        <w:rPr>
          <w:rFonts w:ascii="仿宋_GB2312" w:eastAsia="仿宋_GB2312"/>
          <w:sz w:val="32"/>
          <w:szCs w:val="32"/>
        </w:rPr>
        <w:t>更新</w:t>
      </w:r>
      <w:proofErr w:type="gramStart"/>
      <w:r w:rsidR="00F57BA2" w:rsidRPr="00CA4157">
        <w:rPr>
          <w:rFonts w:ascii="仿宋_GB2312" w:eastAsia="仿宋_GB2312"/>
          <w:sz w:val="32"/>
          <w:szCs w:val="32"/>
        </w:rPr>
        <w:t>发布</w:t>
      </w:r>
      <w:r w:rsidR="00F57BA2">
        <w:rPr>
          <w:rFonts w:ascii="仿宋_GB2312" w:eastAsia="仿宋_GB2312" w:hint="eastAsia"/>
          <w:sz w:val="32"/>
          <w:szCs w:val="32"/>
          <w:lang w:eastAsia="zh-CN"/>
        </w:rPr>
        <w:t>市</w:t>
      </w:r>
      <w:proofErr w:type="gramEnd"/>
      <w:r w:rsidR="00F57BA2">
        <w:rPr>
          <w:rFonts w:ascii="仿宋_GB2312" w:eastAsia="仿宋_GB2312" w:hint="eastAsia"/>
          <w:sz w:val="32"/>
          <w:szCs w:val="32"/>
          <w:lang w:eastAsia="zh-CN"/>
        </w:rPr>
        <w:t>科委</w:t>
      </w:r>
      <w:r w:rsidR="00F57BA2" w:rsidRPr="00CA4157">
        <w:rPr>
          <w:rFonts w:ascii="仿宋_GB2312" w:eastAsia="仿宋_GB2312"/>
          <w:sz w:val="32"/>
          <w:szCs w:val="32"/>
        </w:rPr>
        <w:t>政府信息公开申请指南（2018版）</w:t>
      </w:r>
      <w:r w:rsidR="007E5556">
        <w:rPr>
          <w:rFonts w:ascii="仿宋_GB2312" w:eastAsia="仿宋_GB2312" w:hint="eastAsia"/>
          <w:sz w:val="32"/>
          <w:szCs w:val="32"/>
          <w:lang w:eastAsia="zh-CN"/>
        </w:rPr>
        <w:t>，</w:t>
      </w:r>
      <w:r>
        <w:rPr>
          <w:rFonts w:ascii="仿宋_GB2312" w:eastAsia="仿宋_GB2312" w:hAnsi="宋体" w:hint="eastAsia"/>
          <w:sz w:val="32"/>
          <w:szCs w:val="32"/>
          <w:lang w:eastAsia="zh-CN"/>
        </w:rPr>
        <w:t>健全</w:t>
      </w:r>
      <w:r w:rsidR="002828AD">
        <w:rPr>
          <w:rFonts w:ascii="仿宋_GB2312" w:eastAsia="仿宋_GB2312" w:hAnsi="宋体"/>
          <w:sz w:val="32"/>
          <w:szCs w:val="32"/>
          <w:lang w:eastAsia="zh-CN"/>
        </w:rPr>
        <w:t>政府信息公开保密审查</w:t>
      </w:r>
      <w:r w:rsidR="002828AD">
        <w:rPr>
          <w:rFonts w:ascii="仿宋_GB2312" w:eastAsia="仿宋_GB2312" w:hAnsi="宋体" w:hint="eastAsia"/>
          <w:sz w:val="32"/>
          <w:szCs w:val="32"/>
          <w:lang w:eastAsia="zh-CN"/>
        </w:rPr>
        <w:t>机制</w:t>
      </w:r>
      <w:r w:rsidR="002828AD">
        <w:rPr>
          <w:rFonts w:ascii="仿宋_GB2312" w:eastAsia="仿宋_GB2312" w:hAnsi="宋体"/>
          <w:sz w:val="32"/>
          <w:szCs w:val="32"/>
          <w:lang w:eastAsia="zh-CN"/>
        </w:rPr>
        <w:t>，</w:t>
      </w:r>
      <w:r w:rsidR="002828AD" w:rsidRPr="006941AE">
        <w:rPr>
          <w:rFonts w:ascii="仿宋_GB2312" w:eastAsia="仿宋_GB2312" w:hAnsi="??" w:hint="eastAsia"/>
          <w:sz w:val="32"/>
          <w:szCs w:val="32"/>
          <w:lang w:eastAsia="zh-CN"/>
        </w:rPr>
        <w:t>所有主动公开信息均执行保密审查程序</w:t>
      </w:r>
      <w:r w:rsidR="002828AD">
        <w:rPr>
          <w:rFonts w:ascii="仿宋_GB2312" w:eastAsia="仿宋_GB2312" w:hAnsi="??" w:hint="eastAsia"/>
          <w:sz w:val="32"/>
          <w:szCs w:val="32"/>
          <w:lang w:eastAsia="zh-CN"/>
        </w:rPr>
        <w:t>。</w:t>
      </w:r>
      <w:r w:rsidR="002828AD" w:rsidRPr="002828AD">
        <w:rPr>
          <w:rFonts w:ascii="仿宋_GB2312" w:eastAsia="仿宋_GB2312" w:hAnsi="??" w:hint="eastAsia"/>
          <w:sz w:val="32"/>
          <w:szCs w:val="32"/>
          <w:lang w:eastAsia="zh-CN"/>
        </w:rPr>
        <w:t>加强公文公开属性源头管理</w:t>
      </w:r>
      <w:r w:rsidR="00CE2904">
        <w:rPr>
          <w:rFonts w:ascii="仿宋_GB2312" w:eastAsia="仿宋_GB2312" w:hAnsi="??" w:hint="eastAsia"/>
          <w:sz w:val="32"/>
          <w:szCs w:val="32"/>
          <w:lang w:eastAsia="zh-CN"/>
        </w:rPr>
        <w:t>，</w:t>
      </w:r>
      <w:r w:rsidR="002828AD" w:rsidRPr="00E524F3">
        <w:rPr>
          <w:rFonts w:ascii="仿宋_GB2312" w:eastAsia="仿宋_GB2312" w:hint="eastAsia"/>
          <w:sz w:val="32"/>
          <w:szCs w:val="32"/>
        </w:rPr>
        <w:t>拟制公文时</w:t>
      </w:r>
      <w:r w:rsidR="00E825A9">
        <w:rPr>
          <w:rFonts w:ascii="仿宋_GB2312" w:eastAsia="仿宋_GB2312" w:hint="eastAsia"/>
          <w:sz w:val="32"/>
          <w:szCs w:val="32"/>
          <w:lang w:eastAsia="zh-CN"/>
        </w:rPr>
        <w:t>对</w:t>
      </w:r>
      <w:r w:rsidR="00CE2904">
        <w:rPr>
          <w:rFonts w:ascii="仿宋_GB2312" w:eastAsia="仿宋_GB2312" w:hint="eastAsia"/>
          <w:sz w:val="32"/>
          <w:szCs w:val="32"/>
          <w:lang w:eastAsia="zh-CN"/>
        </w:rPr>
        <w:t>拟</w:t>
      </w:r>
      <w:r w:rsidR="005C060B">
        <w:rPr>
          <w:rFonts w:ascii="仿宋_GB2312" w:eastAsia="仿宋_GB2312" w:hint="eastAsia"/>
          <w:sz w:val="32"/>
          <w:szCs w:val="32"/>
        </w:rPr>
        <w:t>公开属性、密级及保密期限等</w:t>
      </w:r>
      <w:proofErr w:type="gramStart"/>
      <w:r w:rsidR="005C060B">
        <w:rPr>
          <w:rFonts w:ascii="仿宋_GB2312" w:eastAsia="仿宋_GB2312" w:hint="eastAsia"/>
          <w:sz w:val="32"/>
          <w:szCs w:val="32"/>
        </w:rPr>
        <w:t>作出</w:t>
      </w:r>
      <w:proofErr w:type="gramEnd"/>
      <w:r w:rsidR="005C060B">
        <w:rPr>
          <w:rFonts w:ascii="仿宋_GB2312" w:eastAsia="仿宋_GB2312" w:hint="eastAsia"/>
          <w:sz w:val="32"/>
          <w:szCs w:val="32"/>
        </w:rPr>
        <w:t>说明</w:t>
      </w:r>
      <w:r w:rsidR="002828AD" w:rsidRPr="00E524F3">
        <w:rPr>
          <w:rFonts w:ascii="仿宋_GB2312" w:eastAsia="仿宋_GB2312" w:hint="eastAsia"/>
          <w:sz w:val="32"/>
          <w:szCs w:val="32"/>
        </w:rPr>
        <w:t>。</w:t>
      </w:r>
      <w:r w:rsidR="001146D8" w:rsidRPr="001146D8">
        <w:rPr>
          <w:rFonts w:ascii="仿宋_GB2312" w:eastAsia="仿宋_GB2312" w:hAnsi="宋体" w:hint="eastAsia"/>
          <w:sz w:val="32"/>
          <w:szCs w:val="32"/>
          <w:lang w:eastAsia="zh-CN"/>
        </w:rPr>
        <w:t>围绕</w:t>
      </w:r>
      <w:r w:rsidR="00E944A0">
        <w:rPr>
          <w:rFonts w:ascii="仿宋_GB2312" w:eastAsia="仿宋_GB2312" w:hAnsi="宋体" w:hint="eastAsia"/>
          <w:sz w:val="32"/>
          <w:szCs w:val="32"/>
          <w:lang w:eastAsia="zh-CN"/>
        </w:rPr>
        <w:t>政务公开工作形势与任务、</w:t>
      </w:r>
      <w:r w:rsidR="004A075C" w:rsidRPr="004A075C">
        <w:rPr>
          <w:rFonts w:ascii="仿宋_GB2312" w:eastAsia="仿宋_GB2312" w:hAnsi="宋体" w:hint="eastAsia"/>
          <w:sz w:val="32"/>
          <w:szCs w:val="32"/>
          <w:lang w:eastAsia="zh-CN"/>
        </w:rPr>
        <w:t>政府信息公开</w:t>
      </w:r>
      <w:r>
        <w:rPr>
          <w:rFonts w:ascii="仿宋_GB2312" w:eastAsia="仿宋_GB2312" w:hAnsi="宋体" w:hint="eastAsia"/>
          <w:sz w:val="32"/>
          <w:szCs w:val="32"/>
          <w:lang w:eastAsia="zh-CN"/>
        </w:rPr>
        <w:t>诉讼</w:t>
      </w:r>
      <w:r w:rsidR="00B234D2">
        <w:rPr>
          <w:rFonts w:ascii="仿宋_GB2312" w:eastAsia="仿宋_GB2312" w:hAnsi="宋体" w:hint="eastAsia"/>
          <w:sz w:val="32"/>
          <w:szCs w:val="32"/>
          <w:lang w:eastAsia="zh-CN"/>
        </w:rPr>
        <w:t>案例</w:t>
      </w:r>
      <w:r>
        <w:rPr>
          <w:rFonts w:ascii="仿宋_GB2312" w:eastAsia="仿宋_GB2312" w:hAnsi="宋体" w:hint="eastAsia"/>
          <w:sz w:val="32"/>
          <w:szCs w:val="32"/>
          <w:lang w:eastAsia="zh-CN"/>
        </w:rPr>
        <w:t>等开展</w:t>
      </w:r>
      <w:r w:rsidR="00874CE3">
        <w:rPr>
          <w:rFonts w:ascii="仿宋_GB2312" w:eastAsia="仿宋_GB2312" w:hAnsi="宋体" w:hint="eastAsia"/>
          <w:sz w:val="32"/>
          <w:szCs w:val="32"/>
          <w:lang w:eastAsia="zh-CN"/>
        </w:rPr>
        <w:t>相关</w:t>
      </w:r>
      <w:r w:rsidR="004A075C" w:rsidRPr="004A075C">
        <w:rPr>
          <w:rFonts w:ascii="仿宋_GB2312" w:eastAsia="仿宋_GB2312" w:hAnsi="宋体" w:hint="eastAsia"/>
          <w:sz w:val="32"/>
          <w:szCs w:val="32"/>
          <w:lang w:eastAsia="zh-CN"/>
        </w:rPr>
        <w:t>培训</w:t>
      </w:r>
      <w:r w:rsidR="00960118">
        <w:rPr>
          <w:rFonts w:ascii="仿宋_GB2312" w:eastAsia="仿宋_GB2312" w:hAnsi="宋体" w:hint="eastAsia"/>
          <w:sz w:val="32"/>
          <w:szCs w:val="32"/>
          <w:lang w:eastAsia="zh-CN"/>
        </w:rPr>
        <w:t>。</w:t>
      </w:r>
    </w:p>
    <w:p w:rsidR="00D42275" w:rsidRPr="00CC6AB3" w:rsidRDefault="00D42275" w:rsidP="00AF4019">
      <w:pPr>
        <w:spacing w:line="560" w:lineRule="exact"/>
        <w:ind w:firstLineChars="200" w:firstLine="640"/>
        <w:rPr>
          <w:rFonts w:ascii="仿宋_GB2312" w:eastAsia="仿宋_GB2312" w:hAnsi="??"/>
          <w:sz w:val="32"/>
          <w:szCs w:val="32"/>
        </w:rPr>
      </w:pPr>
      <w:r w:rsidRPr="00CC6AB3">
        <w:rPr>
          <w:rFonts w:ascii="仿宋_GB2312" w:eastAsia="仿宋_GB2312" w:hAnsi="??" w:hint="eastAsia"/>
          <w:sz w:val="32"/>
          <w:szCs w:val="32"/>
        </w:rPr>
        <w:t>根据《北京市201</w:t>
      </w:r>
      <w:r w:rsidRPr="00CC6AB3">
        <w:rPr>
          <w:rFonts w:ascii="仿宋_GB2312" w:eastAsia="仿宋_GB2312" w:hAnsi="??"/>
          <w:sz w:val="32"/>
          <w:szCs w:val="32"/>
        </w:rPr>
        <w:t>8</w:t>
      </w:r>
      <w:r w:rsidR="00CC296F">
        <w:rPr>
          <w:rFonts w:ascii="仿宋_GB2312" w:eastAsia="仿宋_GB2312" w:hAnsi="??" w:hint="eastAsia"/>
          <w:sz w:val="32"/>
          <w:szCs w:val="32"/>
        </w:rPr>
        <w:t>年政务公开工作要点》</w:t>
      </w:r>
      <w:r w:rsidR="00246391">
        <w:rPr>
          <w:rFonts w:ascii="仿宋_GB2312" w:eastAsia="仿宋_GB2312" w:hAnsi="??" w:hint="eastAsia"/>
          <w:sz w:val="32"/>
          <w:szCs w:val="32"/>
          <w:lang w:eastAsia="zh-CN"/>
        </w:rPr>
        <w:t>等有关文件要求，</w:t>
      </w:r>
      <w:r w:rsidR="00B27504">
        <w:rPr>
          <w:rFonts w:ascii="仿宋_GB2312" w:eastAsia="仿宋_GB2312" w:hAnsi="??" w:hint="eastAsia"/>
          <w:sz w:val="32"/>
          <w:szCs w:val="32"/>
          <w:lang w:eastAsia="zh-CN"/>
        </w:rPr>
        <w:t>制定</w:t>
      </w:r>
      <w:r w:rsidR="00CC296F" w:rsidRPr="00CC296F">
        <w:rPr>
          <w:rFonts w:ascii="仿宋_GB2312" w:eastAsia="仿宋_GB2312" w:hAnsi="??" w:hint="eastAsia"/>
          <w:sz w:val="32"/>
          <w:szCs w:val="32"/>
        </w:rPr>
        <w:t>市科委2018年政务公开工作要点及任务分工，</w:t>
      </w:r>
      <w:r w:rsidR="00246391">
        <w:rPr>
          <w:rFonts w:ascii="仿宋_GB2312" w:eastAsia="仿宋_GB2312" w:hAnsi="??" w:hint="eastAsia"/>
          <w:sz w:val="32"/>
          <w:szCs w:val="32"/>
          <w:lang w:eastAsia="zh-CN"/>
        </w:rPr>
        <w:t>在做好财政预决算信息公开、</w:t>
      </w:r>
      <w:r w:rsidR="00E944A0">
        <w:rPr>
          <w:rFonts w:ascii="仿宋_GB2312" w:eastAsia="仿宋_GB2312" w:hAnsi="??" w:hint="eastAsia"/>
          <w:sz w:val="32"/>
          <w:szCs w:val="32"/>
          <w:lang w:eastAsia="zh-CN"/>
        </w:rPr>
        <w:t>落实“双随机、</w:t>
      </w:r>
      <w:proofErr w:type="gramStart"/>
      <w:r w:rsidR="00E944A0">
        <w:rPr>
          <w:rFonts w:ascii="仿宋_GB2312" w:eastAsia="仿宋_GB2312" w:hAnsi="??" w:hint="eastAsia"/>
          <w:sz w:val="32"/>
          <w:szCs w:val="32"/>
          <w:lang w:eastAsia="zh-CN"/>
        </w:rPr>
        <w:t>一</w:t>
      </w:r>
      <w:proofErr w:type="gramEnd"/>
      <w:r w:rsidR="00E944A0">
        <w:rPr>
          <w:rFonts w:ascii="仿宋_GB2312" w:eastAsia="仿宋_GB2312" w:hAnsi="??" w:hint="eastAsia"/>
          <w:sz w:val="32"/>
          <w:szCs w:val="32"/>
          <w:lang w:eastAsia="zh-CN"/>
        </w:rPr>
        <w:t>公开”</w:t>
      </w:r>
      <w:r w:rsidR="00246391">
        <w:rPr>
          <w:rFonts w:ascii="仿宋_GB2312" w:eastAsia="仿宋_GB2312" w:hAnsi="??" w:hint="eastAsia"/>
          <w:sz w:val="32"/>
          <w:szCs w:val="32"/>
          <w:lang w:eastAsia="zh-CN"/>
        </w:rPr>
        <w:t>等延续性工作</w:t>
      </w:r>
      <w:r w:rsidR="00E944A0">
        <w:rPr>
          <w:rFonts w:ascii="仿宋_GB2312" w:eastAsia="仿宋_GB2312" w:hAnsi="??" w:hint="eastAsia"/>
          <w:sz w:val="32"/>
          <w:szCs w:val="32"/>
          <w:lang w:eastAsia="zh-CN"/>
        </w:rPr>
        <w:t>的基础上</w:t>
      </w:r>
      <w:r w:rsidR="00246391">
        <w:rPr>
          <w:rFonts w:ascii="仿宋_GB2312" w:eastAsia="仿宋_GB2312" w:hAnsi="??" w:hint="eastAsia"/>
          <w:sz w:val="32"/>
          <w:szCs w:val="32"/>
          <w:lang w:eastAsia="zh-CN"/>
        </w:rPr>
        <w:t>，</w:t>
      </w:r>
      <w:r w:rsidR="00CC296F">
        <w:rPr>
          <w:rFonts w:ascii="仿宋_GB2312" w:eastAsia="仿宋_GB2312" w:hAnsi="??" w:hint="eastAsia"/>
          <w:sz w:val="32"/>
          <w:szCs w:val="32"/>
        </w:rPr>
        <w:t>重点</w:t>
      </w:r>
      <w:r w:rsidR="00246391">
        <w:rPr>
          <w:rFonts w:ascii="仿宋_GB2312" w:eastAsia="仿宋_GB2312" w:hAnsi="??" w:hint="eastAsia"/>
          <w:sz w:val="32"/>
          <w:szCs w:val="32"/>
          <w:lang w:eastAsia="zh-CN"/>
        </w:rPr>
        <w:t>完成了</w:t>
      </w:r>
      <w:r w:rsidR="00CC296F">
        <w:rPr>
          <w:rFonts w:ascii="仿宋_GB2312" w:eastAsia="仿宋_GB2312" w:hAnsi="??" w:hint="eastAsia"/>
          <w:sz w:val="32"/>
          <w:szCs w:val="32"/>
        </w:rPr>
        <w:t>以下</w:t>
      </w:r>
      <w:r w:rsidR="00246391">
        <w:rPr>
          <w:rFonts w:ascii="仿宋_GB2312" w:eastAsia="仿宋_GB2312" w:hAnsi="??" w:hint="eastAsia"/>
          <w:sz w:val="32"/>
          <w:szCs w:val="32"/>
          <w:lang w:eastAsia="zh-CN"/>
        </w:rPr>
        <w:t>四方面工作</w:t>
      </w:r>
      <w:r w:rsidR="00CC296F">
        <w:rPr>
          <w:rFonts w:ascii="仿宋_GB2312" w:eastAsia="仿宋_GB2312" w:hAnsi="??" w:hint="eastAsia"/>
          <w:sz w:val="32"/>
          <w:szCs w:val="32"/>
        </w:rPr>
        <w:t>：</w:t>
      </w:r>
    </w:p>
    <w:p w:rsidR="00025B53" w:rsidRDefault="00EA106A" w:rsidP="00025B53">
      <w:pPr>
        <w:spacing w:line="560" w:lineRule="exact"/>
        <w:ind w:firstLineChars="200" w:firstLine="640"/>
        <w:rPr>
          <w:rFonts w:ascii="楷体_GB2312" w:eastAsia="楷体_GB2312"/>
          <w:sz w:val="32"/>
          <w:szCs w:val="32"/>
        </w:rPr>
      </w:pPr>
      <w:r>
        <w:rPr>
          <w:rFonts w:ascii="楷体_GB2312" w:eastAsia="楷体_GB2312" w:hint="eastAsia"/>
          <w:sz w:val="32"/>
          <w:szCs w:val="32"/>
        </w:rPr>
        <w:t>（一）围绕全力推进</w:t>
      </w:r>
      <w:r>
        <w:rPr>
          <w:rFonts w:ascii="楷体_GB2312" w:eastAsia="楷体_GB2312"/>
          <w:sz w:val="32"/>
          <w:szCs w:val="32"/>
        </w:rPr>
        <w:t>科技创新</w:t>
      </w:r>
      <w:r>
        <w:rPr>
          <w:rFonts w:ascii="楷体_GB2312" w:eastAsia="楷体_GB2312" w:hint="eastAsia"/>
          <w:sz w:val="32"/>
          <w:szCs w:val="32"/>
        </w:rPr>
        <w:t>中心建设</w:t>
      </w:r>
      <w:r>
        <w:rPr>
          <w:rFonts w:ascii="楷体_GB2312" w:eastAsia="楷体_GB2312"/>
          <w:sz w:val="32"/>
          <w:szCs w:val="32"/>
        </w:rPr>
        <w:t>做好信息公开</w:t>
      </w:r>
    </w:p>
    <w:p w:rsidR="00025B53" w:rsidRDefault="00025B53" w:rsidP="00025B53">
      <w:pPr>
        <w:spacing w:line="560" w:lineRule="exact"/>
        <w:ind w:firstLineChars="200" w:firstLine="643"/>
        <w:rPr>
          <w:rFonts w:ascii="楷体_GB2312" w:eastAsia="楷体_GB2312"/>
          <w:sz w:val="32"/>
          <w:szCs w:val="32"/>
          <w:lang w:eastAsia="zh-CN"/>
        </w:rPr>
      </w:pPr>
      <w:r>
        <w:rPr>
          <w:rFonts w:ascii="仿宋_GB2312" w:eastAsia="仿宋_GB2312" w:hAnsi="华文仿宋" w:hint="eastAsia"/>
          <w:b/>
          <w:sz w:val="32"/>
          <w:szCs w:val="32"/>
        </w:rPr>
        <w:t>加大</w:t>
      </w:r>
      <w:r w:rsidRPr="00BB5955">
        <w:rPr>
          <w:rFonts w:ascii="仿宋_GB2312" w:eastAsia="仿宋_GB2312" w:hAnsi="华文仿宋" w:hint="eastAsia"/>
          <w:b/>
          <w:sz w:val="32"/>
          <w:szCs w:val="32"/>
        </w:rPr>
        <w:t>全国科技创新中心建设</w:t>
      </w:r>
      <w:r>
        <w:rPr>
          <w:rFonts w:ascii="仿宋_GB2312" w:eastAsia="仿宋_GB2312" w:hAnsi="华文仿宋" w:hint="eastAsia"/>
          <w:b/>
          <w:sz w:val="32"/>
          <w:szCs w:val="32"/>
        </w:rPr>
        <w:t>工作公开力度。</w:t>
      </w:r>
      <w:r>
        <w:rPr>
          <w:rFonts w:ascii="仿宋_GB2312" w:eastAsia="仿宋_GB2312" w:hAnsi="华文仿宋" w:hint="eastAsia"/>
          <w:sz w:val="32"/>
          <w:szCs w:val="32"/>
        </w:rPr>
        <w:t>优化</w:t>
      </w:r>
      <w:r w:rsidRPr="00246391">
        <w:rPr>
          <w:rFonts w:ascii="仿宋_GB2312" w:eastAsia="仿宋_GB2312" w:hAnsi="华文仿宋" w:hint="eastAsia"/>
          <w:sz w:val="32"/>
          <w:szCs w:val="32"/>
        </w:rPr>
        <w:t>“全国科技创新中心”网站专栏</w:t>
      </w:r>
      <w:r>
        <w:rPr>
          <w:rFonts w:ascii="仿宋_GB2312" w:eastAsia="仿宋_GB2312" w:hAnsi="华文仿宋" w:hint="eastAsia"/>
          <w:sz w:val="32"/>
          <w:szCs w:val="32"/>
        </w:rPr>
        <w:t>设置，</w:t>
      </w:r>
      <w:r w:rsidRPr="001463D0">
        <w:rPr>
          <w:rFonts w:ascii="仿宋_GB2312" w:eastAsia="仿宋_GB2312" w:hAnsi="华文仿宋" w:hint="eastAsia"/>
          <w:sz w:val="32"/>
          <w:szCs w:val="32"/>
        </w:rPr>
        <w:t>及时公开央地协同、三城一区、高精尖产业、开放创新、深化改革</w:t>
      </w:r>
      <w:r>
        <w:rPr>
          <w:rFonts w:ascii="仿宋_GB2312" w:eastAsia="仿宋_GB2312" w:hAnsi="华文仿宋" w:hint="eastAsia"/>
          <w:sz w:val="32"/>
          <w:szCs w:val="32"/>
        </w:rPr>
        <w:t>等方面</w:t>
      </w:r>
      <w:r>
        <w:rPr>
          <w:rFonts w:ascii="仿宋_GB2312" w:eastAsia="仿宋_GB2312" w:hAnsi="华文仿宋"/>
          <w:sz w:val="32"/>
          <w:szCs w:val="32"/>
        </w:rPr>
        <w:t>重大进展</w:t>
      </w:r>
      <w:r w:rsidRPr="001463D0">
        <w:rPr>
          <w:rFonts w:ascii="仿宋_GB2312" w:eastAsia="仿宋_GB2312" w:hAnsi="华文仿宋" w:hint="eastAsia"/>
          <w:sz w:val="32"/>
          <w:szCs w:val="32"/>
        </w:rPr>
        <w:t>。</w:t>
      </w:r>
      <w:r>
        <w:rPr>
          <w:rFonts w:ascii="仿宋_GB2312" w:eastAsia="仿宋_GB2312" w:hAnsi="华文仿宋" w:hint="eastAsia"/>
          <w:sz w:val="32"/>
          <w:szCs w:val="32"/>
        </w:rPr>
        <w:t>市科委</w:t>
      </w:r>
      <w:r>
        <w:rPr>
          <w:rFonts w:ascii="仿宋_GB2312" w:eastAsia="仿宋_GB2312" w:hAnsi="Arial" w:cs="Arial" w:hint="eastAsia"/>
          <w:sz w:val="32"/>
          <w:szCs w:val="32"/>
        </w:rPr>
        <w:t>“北京科技政策</w:t>
      </w:r>
      <w:r>
        <w:rPr>
          <w:rFonts w:ascii="仿宋_GB2312" w:eastAsia="仿宋_GB2312" w:hAnsi="黑体"/>
          <w:color w:val="0D0D0D"/>
          <w:sz w:val="32"/>
          <w:szCs w:val="32"/>
        </w:rPr>
        <w:t>法规宣讲</w:t>
      </w:r>
      <w:r>
        <w:rPr>
          <w:rFonts w:ascii="仿宋_GB2312" w:eastAsia="仿宋_GB2312" w:hAnsi="黑体" w:hint="eastAsia"/>
          <w:color w:val="0D0D0D"/>
          <w:sz w:val="32"/>
          <w:szCs w:val="32"/>
        </w:rPr>
        <w:t>团</w:t>
      </w:r>
      <w:r>
        <w:rPr>
          <w:rFonts w:ascii="仿宋_GB2312" w:eastAsia="仿宋_GB2312" w:hAnsi="Arial" w:cs="Arial" w:hint="eastAsia"/>
          <w:sz w:val="32"/>
          <w:szCs w:val="32"/>
        </w:rPr>
        <w:t>”</w:t>
      </w:r>
      <w:r w:rsidRPr="003A68E6">
        <w:rPr>
          <w:rFonts w:ascii="仿宋_GB2312" w:eastAsia="仿宋_GB2312" w:hAnsi="华文仿宋" w:hint="eastAsia"/>
          <w:sz w:val="32"/>
          <w:szCs w:val="32"/>
        </w:rPr>
        <w:t>开展</w:t>
      </w:r>
      <w:r>
        <w:rPr>
          <w:rFonts w:ascii="仿宋_GB2312" w:eastAsia="仿宋_GB2312" w:hAnsi="华文仿宋" w:hint="eastAsia"/>
          <w:sz w:val="32"/>
          <w:szCs w:val="32"/>
        </w:rPr>
        <w:t>加快科技创新构建</w:t>
      </w:r>
      <w:r w:rsidRPr="003A68E6">
        <w:rPr>
          <w:rFonts w:ascii="仿宋_GB2312" w:eastAsia="仿宋_GB2312" w:hAnsi="华文仿宋" w:hint="eastAsia"/>
          <w:sz w:val="32"/>
          <w:szCs w:val="32"/>
        </w:rPr>
        <w:t>高精</w:t>
      </w:r>
      <w:r w:rsidRPr="001B1274">
        <w:rPr>
          <w:rFonts w:ascii="仿宋_GB2312" w:eastAsia="仿宋_GB2312" w:hAnsi="黑体" w:hint="eastAsia"/>
          <w:color w:val="0D0D0D"/>
          <w:sz w:val="32"/>
          <w:szCs w:val="32"/>
        </w:rPr>
        <w:t>尖</w:t>
      </w:r>
      <w:r>
        <w:rPr>
          <w:rFonts w:ascii="仿宋_GB2312" w:eastAsia="仿宋_GB2312" w:hAnsi="黑体" w:hint="eastAsia"/>
          <w:color w:val="0D0D0D"/>
          <w:sz w:val="32"/>
          <w:szCs w:val="32"/>
        </w:rPr>
        <w:t>经济结构系列文件</w:t>
      </w:r>
      <w:r>
        <w:rPr>
          <w:rFonts w:ascii="仿宋_GB2312" w:eastAsia="仿宋_GB2312" w:hAnsi="Arial" w:cs="Arial" w:hint="eastAsia"/>
          <w:sz w:val="32"/>
          <w:szCs w:val="32"/>
        </w:rPr>
        <w:t>、</w:t>
      </w:r>
      <w:r w:rsidRPr="005B2C93">
        <w:rPr>
          <w:rFonts w:ascii="仿宋" w:eastAsia="仿宋" w:hAnsi="仿宋" w:cs="Adobe 宋体 Std L" w:hint="eastAsia"/>
          <w:color w:val="000000"/>
          <w:sz w:val="32"/>
          <w:szCs w:val="32"/>
          <w:lang w:val="zh-CN"/>
        </w:rPr>
        <w:t>高新技术企业认定</w:t>
      </w:r>
      <w:r w:rsidRPr="007521E1">
        <w:rPr>
          <w:rFonts w:ascii="仿宋_GB2312" w:eastAsia="仿宋_GB2312" w:hAnsi="黑体" w:hint="eastAsia"/>
          <w:color w:val="0D0D0D"/>
          <w:sz w:val="32"/>
          <w:szCs w:val="32"/>
        </w:rPr>
        <w:t>、科</w:t>
      </w:r>
      <w:r w:rsidRPr="007521E1">
        <w:rPr>
          <w:rFonts w:ascii="仿宋_GB2312" w:eastAsia="仿宋_GB2312" w:hAnsi="黑体" w:hint="eastAsia"/>
          <w:color w:val="0D0D0D"/>
          <w:sz w:val="32"/>
          <w:szCs w:val="32"/>
        </w:rPr>
        <w:lastRenderedPageBreak/>
        <w:t>技型中小企业评价等各类政策宣讲会超过60场，涉及创新主体过万家</w:t>
      </w:r>
      <w:r>
        <w:rPr>
          <w:rFonts w:ascii="仿宋_GB2312" w:eastAsia="仿宋_GB2312" w:hAnsi="黑体" w:hint="eastAsia"/>
          <w:color w:val="0D0D0D"/>
          <w:sz w:val="32"/>
          <w:szCs w:val="32"/>
        </w:rPr>
        <w:t>。加强科技计划项目（课题）信息公开，公开项目征集、立项、验收信息，</w:t>
      </w:r>
      <w:r>
        <w:rPr>
          <w:rFonts w:ascii="仿宋_GB2312" w:eastAsia="仿宋_GB2312" w:hAnsi="黑体"/>
          <w:color w:val="0D0D0D"/>
          <w:sz w:val="32"/>
          <w:szCs w:val="32"/>
        </w:rPr>
        <w:t>更好服务创新主体</w:t>
      </w:r>
      <w:r>
        <w:rPr>
          <w:rFonts w:ascii="仿宋_GB2312" w:eastAsia="仿宋_GB2312" w:hAnsi="黑体" w:hint="eastAsia"/>
          <w:color w:val="0D0D0D"/>
          <w:sz w:val="32"/>
          <w:szCs w:val="32"/>
        </w:rPr>
        <w:t>。通过主流媒体</w:t>
      </w:r>
      <w:r w:rsidRPr="003345DE">
        <w:rPr>
          <w:rFonts w:ascii="仿宋_GB2312" w:eastAsia="仿宋_GB2312" w:hAnsi="黑体" w:hint="eastAsia"/>
          <w:sz w:val="32"/>
          <w:szCs w:val="32"/>
        </w:rPr>
        <w:t>组织开展</w:t>
      </w:r>
      <w:r>
        <w:rPr>
          <w:rFonts w:ascii="仿宋_GB2312" w:eastAsia="仿宋_GB2312" w:hAnsi="黑体" w:hint="eastAsia"/>
          <w:sz w:val="32"/>
          <w:szCs w:val="32"/>
        </w:rPr>
        <w:t>全国</w:t>
      </w:r>
      <w:r w:rsidRPr="003345DE">
        <w:rPr>
          <w:rFonts w:ascii="仿宋_GB2312" w:eastAsia="仿宋_GB2312" w:hAnsi="黑体" w:hint="eastAsia"/>
          <w:sz w:val="32"/>
          <w:szCs w:val="32"/>
        </w:rPr>
        <w:t>科技创新中心建设宣传报道超过1</w:t>
      </w:r>
      <w:r>
        <w:rPr>
          <w:rFonts w:ascii="仿宋_GB2312" w:eastAsia="仿宋_GB2312" w:hAnsi="黑体"/>
          <w:sz w:val="32"/>
          <w:szCs w:val="32"/>
        </w:rPr>
        <w:t>0</w:t>
      </w:r>
      <w:r w:rsidRPr="003345DE">
        <w:rPr>
          <w:rFonts w:ascii="仿宋_GB2312" w:eastAsia="仿宋_GB2312" w:hAnsi="黑体" w:hint="eastAsia"/>
          <w:sz w:val="32"/>
          <w:szCs w:val="32"/>
        </w:rPr>
        <w:t>00条，</w:t>
      </w:r>
      <w:r>
        <w:rPr>
          <w:rFonts w:ascii="仿宋_GB2312" w:eastAsia="仿宋_GB2312" w:hAnsi="黑体" w:hint="eastAsia"/>
          <w:sz w:val="32"/>
          <w:szCs w:val="32"/>
        </w:rPr>
        <w:t>策划</w:t>
      </w:r>
      <w:r w:rsidRPr="003345DE">
        <w:rPr>
          <w:rFonts w:ascii="仿宋_GB2312" w:eastAsia="仿宋_GB2312" w:hAnsi="黑体" w:hint="eastAsia"/>
          <w:sz w:val="32"/>
          <w:szCs w:val="32"/>
        </w:rPr>
        <w:t>系列专题宣传</w:t>
      </w:r>
      <w:proofErr w:type="gramStart"/>
      <w:r w:rsidRPr="003345DE">
        <w:rPr>
          <w:rFonts w:ascii="仿宋_GB2312" w:eastAsia="仿宋_GB2312" w:hAnsi="黑体" w:hint="eastAsia"/>
          <w:sz w:val="32"/>
          <w:szCs w:val="32"/>
        </w:rPr>
        <w:t>片</w:t>
      </w:r>
      <w:r>
        <w:rPr>
          <w:rFonts w:ascii="仿宋_GB2312" w:eastAsia="仿宋_GB2312" w:hAnsi="黑体" w:hint="eastAsia"/>
          <w:sz w:val="32"/>
          <w:szCs w:val="32"/>
        </w:rPr>
        <w:t>超过</w:t>
      </w:r>
      <w:proofErr w:type="gramEnd"/>
      <w:r>
        <w:rPr>
          <w:rFonts w:ascii="仿宋_GB2312" w:eastAsia="仿宋_GB2312" w:hAnsi="黑体" w:hint="eastAsia"/>
          <w:sz w:val="32"/>
          <w:szCs w:val="32"/>
        </w:rPr>
        <w:t>1</w:t>
      </w:r>
      <w:r>
        <w:rPr>
          <w:rFonts w:ascii="仿宋_GB2312" w:eastAsia="仿宋_GB2312" w:hAnsi="黑体"/>
          <w:sz w:val="32"/>
          <w:szCs w:val="32"/>
        </w:rPr>
        <w:t>00</w:t>
      </w:r>
      <w:r w:rsidRPr="003345DE">
        <w:rPr>
          <w:rFonts w:ascii="仿宋_GB2312" w:eastAsia="仿宋_GB2312" w:hAnsi="黑体" w:hint="eastAsia"/>
          <w:sz w:val="32"/>
          <w:szCs w:val="32"/>
        </w:rPr>
        <w:t>集，刊发头版、头条</w:t>
      </w:r>
      <w:r>
        <w:rPr>
          <w:rFonts w:ascii="仿宋_GB2312" w:eastAsia="仿宋_GB2312" w:hAnsi="黑体" w:hint="eastAsia"/>
          <w:sz w:val="32"/>
          <w:szCs w:val="32"/>
        </w:rPr>
        <w:t>、要闻版</w:t>
      </w:r>
      <w:r w:rsidRPr="003345DE">
        <w:rPr>
          <w:rFonts w:ascii="仿宋_GB2312" w:eastAsia="仿宋_GB2312" w:hAnsi="黑体" w:hint="eastAsia"/>
          <w:sz w:val="32"/>
          <w:szCs w:val="32"/>
        </w:rPr>
        <w:t>报道7</w:t>
      </w:r>
      <w:r w:rsidRPr="003345DE">
        <w:rPr>
          <w:rFonts w:ascii="仿宋_GB2312" w:eastAsia="仿宋_GB2312" w:hAnsi="黑体"/>
          <w:sz w:val="32"/>
          <w:szCs w:val="32"/>
        </w:rPr>
        <w:t>0</w:t>
      </w:r>
      <w:r w:rsidRPr="003345DE">
        <w:rPr>
          <w:rFonts w:ascii="仿宋_GB2312" w:eastAsia="仿宋_GB2312" w:hAnsi="黑体" w:hint="eastAsia"/>
          <w:sz w:val="32"/>
          <w:szCs w:val="32"/>
        </w:rPr>
        <w:t>余篇</w:t>
      </w:r>
      <w:r>
        <w:rPr>
          <w:rFonts w:ascii="仿宋_GB2312" w:eastAsia="仿宋_GB2312" w:hAnsi="黑体" w:hint="eastAsia"/>
          <w:sz w:val="32"/>
          <w:szCs w:val="32"/>
        </w:rPr>
        <w:t>，</w:t>
      </w:r>
      <w:r>
        <w:rPr>
          <w:rFonts w:ascii="仿宋_GB2312" w:eastAsia="仿宋_GB2312" w:hAnsi="黑体"/>
          <w:color w:val="0D0D0D"/>
          <w:sz w:val="32"/>
          <w:szCs w:val="32"/>
        </w:rPr>
        <w:t>推动形成良好</w:t>
      </w:r>
      <w:r>
        <w:rPr>
          <w:rFonts w:ascii="仿宋_GB2312" w:eastAsia="仿宋_GB2312" w:hAnsi="黑体" w:hint="eastAsia"/>
          <w:color w:val="0D0D0D"/>
          <w:sz w:val="32"/>
          <w:szCs w:val="32"/>
        </w:rPr>
        <w:t>的</w:t>
      </w:r>
      <w:r>
        <w:rPr>
          <w:rFonts w:ascii="仿宋_GB2312" w:eastAsia="仿宋_GB2312" w:hAnsi="黑体"/>
          <w:color w:val="0D0D0D"/>
          <w:sz w:val="32"/>
          <w:szCs w:val="32"/>
        </w:rPr>
        <w:t>社会效应和创新氛围</w:t>
      </w:r>
      <w:r w:rsidR="00825A2A">
        <w:rPr>
          <w:rFonts w:ascii="仿宋_GB2312" w:eastAsia="仿宋_GB2312" w:hAnsi="黑体" w:hint="eastAsia"/>
          <w:color w:val="0D0D0D"/>
          <w:sz w:val="32"/>
          <w:szCs w:val="32"/>
          <w:lang w:eastAsia="zh-CN"/>
        </w:rPr>
        <w:t>。</w:t>
      </w:r>
    </w:p>
    <w:p w:rsidR="007F4E75" w:rsidRDefault="00825A2A" w:rsidP="00787AD0">
      <w:pPr>
        <w:pStyle w:val="a5"/>
        <w:spacing w:before="0" w:beforeAutospacing="0" w:after="0" w:afterAutospacing="0" w:line="360" w:lineRule="auto"/>
        <w:ind w:firstLineChars="200" w:firstLine="480"/>
        <w:jc w:val="center"/>
        <w:rPr>
          <w:rFonts w:ascii="仿宋_GB2312" w:eastAsia="仿宋_GB2312" w:hAnsi="??"/>
        </w:rPr>
      </w:pPr>
      <w:r w:rsidRPr="003B10E8">
        <w:rPr>
          <w:rFonts w:ascii="仿宋_GB2312" w:eastAsia="仿宋_GB2312" w:hAnsi="??" w:hint="eastAsia"/>
          <w:noProof/>
        </w:rPr>
        <w:drawing>
          <wp:anchor distT="0" distB="0" distL="114300" distR="114300" simplePos="0" relativeHeight="251679744" behindDoc="1" locked="0" layoutInCell="1" allowOverlap="1" wp14:anchorId="04464772" wp14:editId="172F99E3">
            <wp:simplePos x="0" y="0"/>
            <wp:positionH relativeFrom="page">
              <wp:align>center</wp:align>
            </wp:positionH>
            <wp:positionV relativeFrom="paragraph">
              <wp:posOffset>99695</wp:posOffset>
            </wp:positionV>
            <wp:extent cx="4809600" cy="2703600"/>
            <wp:effectExtent l="0" t="0" r="0" b="190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Q截图20190219182426.jpg"/>
                    <pic:cNvPicPr/>
                  </pic:nvPicPr>
                  <pic:blipFill>
                    <a:blip r:embed="rId8">
                      <a:extLst>
                        <a:ext uri="{28A0092B-C50C-407E-A947-70E740481C1C}">
                          <a14:useLocalDpi xmlns:a14="http://schemas.microsoft.com/office/drawing/2010/main" val="0"/>
                        </a:ext>
                      </a:extLst>
                    </a:blip>
                    <a:stretch>
                      <a:fillRect/>
                    </a:stretch>
                  </pic:blipFill>
                  <pic:spPr>
                    <a:xfrm>
                      <a:off x="0" y="0"/>
                      <a:ext cx="4809600" cy="2703600"/>
                    </a:xfrm>
                    <a:prstGeom prst="rect">
                      <a:avLst/>
                    </a:prstGeom>
                  </pic:spPr>
                </pic:pic>
              </a:graphicData>
            </a:graphic>
            <wp14:sizeRelH relativeFrom="margin">
              <wp14:pctWidth>0</wp14:pctWidth>
            </wp14:sizeRelH>
            <wp14:sizeRelV relativeFrom="margin">
              <wp14:pctHeight>0</wp14:pctHeight>
            </wp14:sizeRelV>
          </wp:anchor>
        </w:drawing>
      </w:r>
      <w:r w:rsidR="00657025" w:rsidRPr="003B10E8">
        <w:rPr>
          <w:rFonts w:ascii="仿宋_GB2312" w:eastAsia="仿宋_GB2312" w:hAnsi="??" w:hint="eastAsia"/>
        </w:rPr>
        <w:t>市科委政府</w:t>
      </w:r>
      <w:r w:rsidR="00657025" w:rsidRPr="003B10E8">
        <w:rPr>
          <w:rFonts w:ascii="仿宋_GB2312" w:eastAsia="仿宋_GB2312" w:hAnsi="??"/>
        </w:rPr>
        <w:t>网站</w:t>
      </w:r>
      <w:r w:rsidR="00657025" w:rsidRPr="003B10E8">
        <w:rPr>
          <w:rFonts w:ascii="仿宋_GB2312" w:eastAsia="仿宋_GB2312" w:hAnsi="??" w:hint="eastAsia"/>
        </w:rPr>
        <w:t>“全国</w:t>
      </w:r>
      <w:r w:rsidR="00657025" w:rsidRPr="003B10E8">
        <w:rPr>
          <w:rFonts w:ascii="仿宋_GB2312" w:eastAsia="仿宋_GB2312" w:hAnsi="??"/>
        </w:rPr>
        <w:t>科技创新中心</w:t>
      </w:r>
      <w:r w:rsidR="00657025" w:rsidRPr="003B10E8">
        <w:rPr>
          <w:rFonts w:ascii="仿宋_GB2312" w:eastAsia="仿宋_GB2312" w:hAnsi="??" w:hint="eastAsia"/>
        </w:rPr>
        <w:t>”专栏</w:t>
      </w:r>
    </w:p>
    <w:p w:rsidR="00787AD0" w:rsidRPr="003B10E8" w:rsidRDefault="00787AD0" w:rsidP="00787AD0">
      <w:pPr>
        <w:pStyle w:val="a5"/>
        <w:spacing w:before="0" w:beforeAutospacing="0" w:after="0" w:afterAutospacing="0" w:line="360" w:lineRule="auto"/>
        <w:ind w:firstLineChars="200" w:firstLine="480"/>
        <w:jc w:val="center"/>
        <w:rPr>
          <w:rFonts w:ascii="仿宋_GB2312" w:eastAsia="仿宋_GB2312" w:hAnsi="??"/>
        </w:rPr>
      </w:pPr>
      <w:r w:rsidRPr="003B10E8">
        <w:rPr>
          <w:rFonts w:ascii="仿宋_GB2312" w:eastAsia="仿宋_GB2312" w:hAnsi="??" w:hint="eastAsia"/>
          <w:noProof/>
        </w:rPr>
        <w:drawing>
          <wp:anchor distT="0" distB="0" distL="114300" distR="114300" simplePos="0" relativeHeight="251687936" behindDoc="0" locked="0" layoutInCell="1" allowOverlap="1" wp14:anchorId="7C362F32" wp14:editId="45BD81A2">
            <wp:simplePos x="0" y="0"/>
            <wp:positionH relativeFrom="page">
              <wp:align>center</wp:align>
            </wp:positionH>
            <wp:positionV relativeFrom="paragraph">
              <wp:posOffset>356870</wp:posOffset>
            </wp:positionV>
            <wp:extent cx="4809600" cy="2304000"/>
            <wp:effectExtent l="0" t="0" r="0" b="127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Q截图20190220182752.jpg"/>
                    <pic:cNvPicPr/>
                  </pic:nvPicPr>
                  <pic:blipFill>
                    <a:blip r:embed="rId9">
                      <a:extLst>
                        <a:ext uri="{28A0092B-C50C-407E-A947-70E740481C1C}">
                          <a14:useLocalDpi xmlns:a14="http://schemas.microsoft.com/office/drawing/2010/main" val="0"/>
                        </a:ext>
                      </a:extLst>
                    </a:blip>
                    <a:stretch>
                      <a:fillRect/>
                    </a:stretch>
                  </pic:blipFill>
                  <pic:spPr>
                    <a:xfrm>
                      <a:off x="0" y="0"/>
                      <a:ext cx="4809600" cy="2304000"/>
                    </a:xfrm>
                    <a:prstGeom prst="rect">
                      <a:avLst/>
                    </a:prstGeom>
                  </pic:spPr>
                </pic:pic>
              </a:graphicData>
            </a:graphic>
            <wp14:sizeRelH relativeFrom="margin">
              <wp14:pctWidth>0</wp14:pctWidth>
            </wp14:sizeRelH>
            <wp14:sizeRelV relativeFrom="margin">
              <wp14:pctHeight>0</wp14:pctHeight>
            </wp14:sizeRelV>
          </wp:anchor>
        </w:drawing>
      </w:r>
    </w:p>
    <w:p w:rsidR="007F4E75" w:rsidRDefault="003B0286" w:rsidP="00787AD0">
      <w:pPr>
        <w:pStyle w:val="a5"/>
        <w:tabs>
          <w:tab w:val="left" w:pos="585"/>
          <w:tab w:val="center" w:pos="4153"/>
        </w:tabs>
        <w:spacing w:before="0" w:beforeAutospacing="0" w:after="0" w:afterAutospacing="0" w:line="360" w:lineRule="auto"/>
        <w:rPr>
          <w:rFonts w:ascii="仿宋_GB2312" w:eastAsia="仿宋_GB2312" w:hAnsi="??"/>
        </w:rPr>
      </w:pPr>
      <w:r>
        <w:rPr>
          <w:rFonts w:ascii="仿宋_GB2312" w:eastAsia="仿宋_GB2312" w:hAnsi="??"/>
        </w:rPr>
        <w:tab/>
      </w:r>
      <w:r>
        <w:rPr>
          <w:rFonts w:ascii="仿宋_GB2312" w:eastAsia="仿宋_GB2312" w:hAnsi="??"/>
        </w:rPr>
        <w:tab/>
      </w:r>
      <w:r w:rsidR="005A3C63">
        <w:rPr>
          <w:rFonts w:ascii="仿宋_GB2312" w:eastAsia="仿宋_GB2312" w:hAnsi="??" w:hint="eastAsia"/>
        </w:rPr>
        <w:t>市</w:t>
      </w:r>
      <w:r w:rsidR="007F4E75">
        <w:rPr>
          <w:rFonts w:ascii="仿宋_GB2312" w:eastAsia="仿宋_GB2312" w:hAnsi="??"/>
        </w:rPr>
        <w:t>科委联合北京电视台</w:t>
      </w:r>
      <w:r w:rsidR="007F4E75">
        <w:rPr>
          <w:rFonts w:ascii="仿宋_GB2312" w:eastAsia="仿宋_GB2312" w:hAnsi="??" w:hint="eastAsia"/>
        </w:rPr>
        <w:t>推出</w:t>
      </w:r>
      <w:r w:rsidR="007F4E75">
        <w:rPr>
          <w:rFonts w:ascii="仿宋_GB2312" w:eastAsia="仿宋_GB2312" w:hAnsi="??"/>
        </w:rPr>
        <w:t>《</w:t>
      </w:r>
      <w:r w:rsidR="007F4E75" w:rsidRPr="00534449">
        <w:rPr>
          <w:rFonts w:ascii="仿宋_GB2312" w:eastAsia="仿宋_GB2312" w:hAnsi="??" w:hint="eastAsia"/>
        </w:rPr>
        <w:t>全国科技创新中心创新成果</w:t>
      </w:r>
      <w:r w:rsidR="007F4E75">
        <w:rPr>
          <w:rFonts w:ascii="仿宋_GB2312" w:eastAsia="仿宋_GB2312" w:hAnsi="??"/>
        </w:rPr>
        <w:t>》</w:t>
      </w:r>
      <w:r w:rsidR="007F4E75">
        <w:rPr>
          <w:rFonts w:ascii="仿宋_GB2312" w:eastAsia="仿宋_GB2312" w:hAnsi="??" w:hint="eastAsia"/>
        </w:rPr>
        <w:t>系列</w:t>
      </w:r>
      <w:r w:rsidR="007F4E75">
        <w:rPr>
          <w:rFonts w:ascii="仿宋_GB2312" w:eastAsia="仿宋_GB2312" w:hAnsi="??"/>
        </w:rPr>
        <w:t>节目</w:t>
      </w:r>
    </w:p>
    <w:p w:rsidR="007F4E75" w:rsidRPr="007F4E75" w:rsidRDefault="007F4E75" w:rsidP="007F4E75">
      <w:pPr>
        <w:rPr>
          <w:lang w:eastAsia="zh-CN"/>
        </w:rPr>
      </w:pPr>
    </w:p>
    <w:p w:rsidR="007F4E75" w:rsidRPr="007F4E75" w:rsidRDefault="007F4E75" w:rsidP="007F4E75">
      <w:pPr>
        <w:rPr>
          <w:lang w:eastAsia="zh-CN"/>
        </w:rPr>
      </w:pPr>
    </w:p>
    <w:p w:rsidR="00635320" w:rsidRPr="00787AD0" w:rsidRDefault="003B0286" w:rsidP="00787AD0">
      <w:pPr>
        <w:pStyle w:val="a5"/>
        <w:tabs>
          <w:tab w:val="left" w:pos="585"/>
          <w:tab w:val="center" w:pos="4153"/>
        </w:tabs>
        <w:spacing w:before="0" w:beforeAutospacing="0" w:after="0" w:afterAutospacing="0" w:line="360" w:lineRule="auto"/>
        <w:jc w:val="center"/>
        <w:rPr>
          <w:rFonts w:ascii="仿宋_GB2312" w:eastAsia="仿宋_GB2312" w:hAnsi="??"/>
        </w:rPr>
      </w:pPr>
      <w:r w:rsidRPr="00787AD0">
        <w:rPr>
          <w:rFonts w:ascii="仿宋_GB2312" w:eastAsia="仿宋_GB2312" w:hAnsi="??" w:hint="eastAsia"/>
          <w:noProof/>
        </w:rPr>
        <w:lastRenderedPageBreak/>
        <w:drawing>
          <wp:anchor distT="0" distB="0" distL="114300" distR="114300" simplePos="0" relativeHeight="251669504" behindDoc="0" locked="0" layoutInCell="1" allowOverlap="1" wp14:anchorId="15204BDB" wp14:editId="130AC84F">
            <wp:simplePos x="0" y="0"/>
            <wp:positionH relativeFrom="page">
              <wp:align>center</wp:align>
            </wp:positionH>
            <wp:positionV relativeFrom="paragraph">
              <wp:posOffset>0</wp:posOffset>
            </wp:positionV>
            <wp:extent cx="5047200" cy="3582000"/>
            <wp:effectExtent l="0" t="0" r="127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报纸专版.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7200" cy="3582000"/>
                    </a:xfrm>
                    <a:prstGeom prst="rect">
                      <a:avLst/>
                    </a:prstGeom>
                  </pic:spPr>
                </pic:pic>
              </a:graphicData>
            </a:graphic>
            <wp14:sizeRelH relativeFrom="page">
              <wp14:pctWidth>0</wp14:pctWidth>
            </wp14:sizeRelH>
            <wp14:sizeRelV relativeFrom="page">
              <wp14:pctHeight>0</wp14:pctHeight>
            </wp14:sizeRelV>
          </wp:anchor>
        </w:drawing>
      </w:r>
      <w:r w:rsidR="00F11EB4" w:rsidRPr="00787AD0">
        <w:rPr>
          <w:rFonts w:ascii="仿宋_GB2312" w:eastAsia="仿宋_GB2312" w:hAnsi="??" w:hint="eastAsia"/>
        </w:rPr>
        <w:t>2018年11月20日《北京</w:t>
      </w:r>
      <w:r w:rsidR="00F11EB4" w:rsidRPr="00787AD0">
        <w:rPr>
          <w:rFonts w:ascii="仿宋_GB2312" w:eastAsia="仿宋_GB2312" w:hAnsi="??"/>
        </w:rPr>
        <w:t>日报</w:t>
      </w:r>
      <w:r w:rsidR="00F11EB4" w:rsidRPr="00787AD0">
        <w:rPr>
          <w:rFonts w:ascii="仿宋_GB2312" w:eastAsia="仿宋_GB2312" w:hAnsi="??" w:hint="eastAsia"/>
        </w:rPr>
        <w:t>》专版</w:t>
      </w:r>
      <w:r w:rsidR="00C93641" w:rsidRPr="00787AD0">
        <w:rPr>
          <w:rFonts w:ascii="仿宋_GB2312" w:eastAsia="仿宋_GB2312" w:hAnsi="??" w:hint="cs"/>
        </w:rPr>
        <w:t xml:space="preserve"> </w:t>
      </w:r>
      <w:r w:rsidR="00F11EB4" w:rsidRPr="00787AD0">
        <w:rPr>
          <w:rFonts w:ascii="仿宋_GB2312" w:eastAsia="仿宋_GB2312" w:hAnsi="??"/>
        </w:rPr>
        <w:t>2018</w:t>
      </w:r>
      <w:r w:rsidR="00F11EB4" w:rsidRPr="00787AD0">
        <w:rPr>
          <w:rFonts w:ascii="仿宋_GB2312" w:eastAsia="仿宋_GB2312" w:hAnsi="??" w:hint="eastAsia"/>
        </w:rPr>
        <w:t>年11月27日</w:t>
      </w:r>
      <w:r w:rsidR="00F11EB4" w:rsidRPr="00787AD0">
        <w:rPr>
          <w:rFonts w:ascii="仿宋_GB2312" w:eastAsia="仿宋_GB2312" w:hAnsi="??"/>
        </w:rPr>
        <w:t>《</w:t>
      </w:r>
      <w:r w:rsidR="00F11EB4" w:rsidRPr="00787AD0">
        <w:rPr>
          <w:rFonts w:ascii="仿宋_GB2312" w:eastAsia="仿宋_GB2312" w:hAnsi="??" w:hint="eastAsia"/>
        </w:rPr>
        <w:t>科技</w:t>
      </w:r>
      <w:r w:rsidR="00F11EB4" w:rsidRPr="00787AD0">
        <w:rPr>
          <w:rFonts w:ascii="仿宋_GB2312" w:eastAsia="仿宋_GB2312" w:hAnsi="??"/>
        </w:rPr>
        <w:t>日报》</w:t>
      </w:r>
      <w:r w:rsidR="00F11EB4" w:rsidRPr="00787AD0">
        <w:rPr>
          <w:rFonts w:ascii="仿宋_GB2312" w:eastAsia="仿宋_GB2312" w:hAnsi="??" w:hint="eastAsia"/>
        </w:rPr>
        <w:t>专版</w:t>
      </w:r>
    </w:p>
    <w:p w:rsidR="003B10E8" w:rsidRPr="003B0286" w:rsidRDefault="003B10E8" w:rsidP="003B0286">
      <w:pPr>
        <w:pStyle w:val="a5"/>
        <w:tabs>
          <w:tab w:val="left" w:pos="585"/>
          <w:tab w:val="center" w:pos="4153"/>
        </w:tabs>
        <w:spacing w:before="0" w:beforeAutospacing="0" w:after="0" w:afterAutospacing="0" w:line="560" w:lineRule="exact"/>
        <w:jc w:val="center"/>
        <w:rPr>
          <w:rFonts w:ascii="仿宋_GB2312" w:eastAsia="仿宋_GB2312" w:hAnsi="??"/>
        </w:rPr>
      </w:pPr>
    </w:p>
    <w:p w:rsidR="00A513BC" w:rsidRDefault="00D96809" w:rsidP="00AF4019">
      <w:pPr>
        <w:snapToGrid w:val="0"/>
        <w:spacing w:line="560" w:lineRule="exact"/>
        <w:ind w:firstLineChars="200" w:firstLine="643"/>
        <w:rPr>
          <w:rFonts w:ascii="仿宋_GB2312" w:eastAsia="仿宋_GB2312"/>
          <w:bCs/>
          <w:sz w:val="32"/>
          <w:szCs w:val="32"/>
          <w:lang w:eastAsia="zh-CN"/>
        </w:rPr>
      </w:pPr>
      <w:r>
        <w:rPr>
          <w:rFonts w:ascii="仿宋_GB2312" w:eastAsia="仿宋_GB2312" w:hAnsi="宋体" w:cs="宋体" w:hint="eastAsia"/>
          <w:b/>
          <w:kern w:val="0"/>
          <w:sz w:val="32"/>
          <w:szCs w:val="32"/>
          <w:lang w:eastAsia="zh-CN"/>
        </w:rPr>
        <w:t>主要负责同志</w:t>
      </w:r>
      <w:r w:rsidR="00A0503E">
        <w:rPr>
          <w:rFonts w:ascii="仿宋_GB2312" w:eastAsia="仿宋_GB2312" w:hAnsi="华文仿宋" w:hint="eastAsia"/>
          <w:b/>
          <w:sz w:val="32"/>
          <w:szCs w:val="32"/>
        </w:rPr>
        <w:t>履行</w:t>
      </w:r>
      <w:r w:rsidR="00A0503E">
        <w:rPr>
          <w:rFonts w:ascii="仿宋_GB2312" w:eastAsia="仿宋_GB2312" w:hAnsi="华文仿宋"/>
          <w:b/>
          <w:sz w:val="32"/>
          <w:szCs w:val="32"/>
        </w:rPr>
        <w:t>“</w:t>
      </w:r>
      <w:r w:rsidR="00A0503E">
        <w:rPr>
          <w:rFonts w:ascii="仿宋_GB2312" w:eastAsia="仿宋_GB2312" w:hAnsi="华文仿宋" w:hint="eastAsia"/>
          <w:b/>
          <w:sz w:val="32"/>
          <w:szCs w:val="32"/>
        </w:rPr>
        <w:t>第一解读人</w:t>
      </w:r>
      <w:r w:rsidR="00A0503E">
        <w:rPr>
          <w:rFonts w:ascii="仿宋_GB2312" w:eastAsia="仿宋_GB2312" w:hAnsi="华文仿宋"/>
          <w:b/>
          <w:sz w:val="32"/>
          <w:szCs w:val="32"/>
        </w:rPr>
        <w:t>”</w:t>
      </w:r>
      <w:r w:rsidR="00A0503E">
        <w:rPr>
          <w:rFonts w:ascii="仿宋_GB2312" w:eastAsia="仿宋_GB2312" w:hAnsi="华文仿宋" w:hint="eastAsia"/>
          <w:b/>
          <w:sz w:val="32"/>
          <w:szCs w:val="32"/>
        </w:rPr>
        <w:t>职责。</w:t>
      </w:r>
      <w:r w:rsidR="00601EB1">
        <w:rPr>
          <w:rFonts w:ascii="仿宋_GB2312" w:eastAsia="仿宋_GB2312" w:hint="eastAsia"/>
          <w:bCs/>
          <w:sz w:val="32"/>
          <w:szCs w:val="32"/>
          <w:lang w:eastAsia="zh-CN"/>
        </w:rPr>
        <w:t>市科委</w:t>
      </w:r>
      <w:r w:rsidR="00601EB1">
        <w:rPr>
          <w:rFonts w:ascii="仿宋_GB2312" w:eastAsia="仿宋_GB2312" w:hint="eastAsia"/>
          <w:bCs/>
          <w:sz w:val="32"/>
          <w:szCs w:val="32"/>
        </w:rPr>
        <w:t>主要负责同志两次</w:t>
      </w:r>
      <w:r w:rsidR="00601EB1" w:rsidRPr="000F016A">
        <w:rPr>
          <w:rFonts w:ascii="仿宋_GB2312" w:eastAsia="仿宋_GB2312"/>
          <w:bCs/>
          <w:sz w:val="32"/>
          <w:szCs w:val="32"/>
        </w:rPr>
        <w:t>参加</w:t>
      </w:r>
      <w:r w:rsidR="00601EB1">
        <w:rPr>
          <w:rFonts w:ascii="仿宋_GB2312" w:eastAsia="仿宋_GB2312" w:hint="eastAsia"/>
          <w:bCs/>
          <w:sz w:val="32"/>
          <w:szCs w:val="32"/>
        </w:rPr>
        <w:t>“</w:t>
      </w:r>
      <w:r w:rsidR="00601EB1" w:rsidRPr="000F016A">
        <w:rPr>
          <w:rFonts w:ascii="仿宋_GB2312" w:eastAsia="仿宋_GB2312" w:hint="eastAsia"/>
          <w:bCs/>
          <w:sz w:val="32"/>
          <w:szCs w:val="32"/>
        </w:rPr>
        <w:t>市民对话</w:t>
      </w:r>
      <w:r w:rsidR="00601EB1" w:rsidRPr="000F016A">
        <w:rPr>
          <w:rFonts w:ascii="仿宋_GB2312" w:eastAsia="仿宋_GB2312"/>
          <w:bCs/>
          <w:sz w:val="32"/>
          <w:szCs w:val="32"/>
        </w:rPr>
        <w:t>一把手</w:t>
      </w:r>
      <w:r w:rsidR="00601EB1">
        <w:rPr>
          <w:rFonts w:ascii="仿宋_GB2312" w:eastAsia="仿宋_GB2312" w:hint="eastAsia"/>
          <w:bCs/>
          <w:sz w:val="32"/>
          <w:szCs w:val="32"/>
        </w:rPr>
        <w:t>”</w:t>
      </w:r>
      <w:r w:rsidR="00601EB1" w:rsidRPr="000F016A">
        <w:rPr>
          <w:rFonts w:ascii="仿宋_GB2312" w:eastAsia="仿宋_GB2312" w:hint="eastAsia"/>
          <w:bCs/>
          <w:sz w:val="32"/>
          <w:szCs w:val="32"/>
        </w:rPr>
        <w:t>节目</w:t>
      </w:r>
      <w:r w:rsidR="00601EB1" w:rsidRPr="000F016A">
        <w:rPr>
          <w:rFonts w:ascii="仿宋_GB2312" w:eastAsia="仿宋_GB2312"/>
          <w:bCs/>
          <w:sz w:val="32"/>
          <w:szCs w:val="32"/>
        </w:rPr>
        <w:t>，</w:t>
      </w:r>
      <w:r w:rsidR="00601EB1" w:rsidRPr="000F016A">
        <w:rPr>
          <w:rFonts w:ascii="仿宋_GB2312" w:eastAsia="仿宋_GB2312" w:hint="eastAsia"/>
          <w:bCs/>
          <w:sz w:val="32"/>
          <w:szCs w:val="32"/>
        </w:rPr>
        <w:t>分别就推进“三城一区”建设、科技创新成果转化</w:t>
      </w:r>
      <w:r w:rsidR="00601EB1">
        <w:rPr>
          <w:rFonts w:ascii="仿宋_GB2312" w:eastAsia="仿宋_GB2312" w:hint="eastAsia"/>
          <w:bCs/>
          <w:sz w:val="32"/>
          <w:szCs w:val="32"/>
        </w:rPr>
        <w:t>等话题与市民、市政协委员沟通对话；</w:t>
      </w:r>
      <w:r w:rsidR="00601EB1" w:rsidRPr="00067C82">
        <w:rPr>
          <w:rFonts w:ascii="仿宋_GB2312" w:eastAsia="仿宋_GB2312" w:hAnsi="??" w:hint="eastAsia"/>
          <w:sz w:val="32"/>
          <w:szCs w:val="32"/>
          <w:lang w:eastAsia="zh-CN"/>
        </w:rPr>
        <w:t>参加中关村“中国科技园区三十年与面向未来的创新城市”议题论坛，作“以全国科技创新中心建设为引领，当好新时代创新发展先行者、高质量发展排头兵”主旨演讲</w:t>
      </w:r>
      <w:r w:rsidR="00601EB1">
        <w:rPr>
          <w:rFonts w:ascii="仿宋_GB2312" w:eastAsia="仿宋_GB2312" w:hAnsi="??" w:hint="eastAsia"/>
          <w:sz w:val="32"/>
          <w:szCs w:val="32"/>
          <w:lang w:eastAsia="zh-CN"/>
        </w:rPr>
        <w:t>；</w:t>
      </w:r>
      <w:r w:rsidR="00601EB1" w:rsidRPr="000F016A">
        <w:rPr>
          <w:rFonts w:ascii="仿宋_GB2312" w:eastAsia="仿宋_GB2312"/>
          <w:bCs/>
          <w:sz w:val="32"/>
          <w:szCs w:val="32"/>
        </w:rPr>
        <w:t>参加</w:t>
      </w:r>
      <w:r w:rsidR="00601EB1" w:rsidRPr="000F016A">
        <w:rPr>
          <w:rFonts w:ascii="仿宋_GB2312" w:eastAsia="仿宋_GB2312" w:hint="eastAsia"/>
          <w:bCs/>
          <w:sz w:val="32"/>
          <w:szCs w:val="32"/>
        </w:rPr>
        <w:t>“将改革开放进行到底”系列论坛，</w:t>
      </w:r>
      <w:r w:rsidR="008E02B1">
        <w:rPr>
          <w:rFonts w:ascii="仿宋_GB2312" w:eastAsia="仿宋_GB2312" w:hint="eastAsia"/>
          <w:bCs/>
          <w:sz w:val="32"/>
          <w:szCs w:val="32"/>
          <w:lang w:eastAsia="zh-CN"/>
        </w:rPr>
        <w:t>作</w:t>
      </w:r>
      <w:r w:rsidR="00601EB1">
        <w:rPr>
          <w:rFonts w:ascii="仿宋_GB2312" w:eastAsia="仿宋_GB2312" w:hint="eastAsia"/>
          <w:bCs/>
          <w:sz w:val="32"/>
          <w:szCs w:val="32"/>
          <w:lang w:eastAsia="zh-CN"/>
        </w:rPr>
        <w:t>“</w:t>
      </w:r>
      <w:r w:rsidR="00601EB1" w:rsidRPr="000F016A">
        <w:rPr>
          <w:rFonts w:ascii="仿宋_GB2312" w:eastAsia="仿宋_GB2312" w:hint="eastAsia"/>
          <w:bCs/>
          <w:sz w:val="32"/>
          <w:szCs w:val="32"/>
        </w:rPr>
        <w:t>改革开放四十载，谱写壮美华章；科技强国新征程，</w:t>
      </w:r>
      <w:r w:rsidR="00A95F28" w:rsidRPr="000F016A">
        <w:rPr>
          <w:rFonts w:ascii="仿宋_GB2312" w:eastAsia="仿宋_GB2312" w:hint="eastAsia"/>
          <w:bCs/>
          <w:sz w:val="32"/>
          <w:szCs w:val="32"/>
        </w:rPr>
        <w:t>贡献北京力量</w:t>
      </w:r>
      <w:r w:rsidR="00A95F28">
        <w:rPr>
          <w:rFonts w:ascii="仿宋_GB2312" w:eastAsia="仿宋_GB2312" w:hint="eastAsia"/>
          <w:bCs/>
          <w:sz w:val="32"/>
          <w:szCs w:val="32"/>
          <w:lang w:eastAsia="zh-CN"/>
        </w:rPr>
        <w:t>”主题</w:t>
      </w:r>
      <w:r w:rsidR="00A95F28" w:rsidRPr="000F016A">
        <w:rPr>
          <w:rFonts w:ascii="仿宋_GB2312" w:eastAsia="仿宋_GB2312" w:hint="eastAsia"/>
          <w:bCs/>
          <w:sz w:val="32"/>
          <w:szCs w:val="32"/>
        </w:rPr>
        <w:t>报告，并回答网民的在线提问</w:t>
      </w:r>
      <w:r w:rsidR="00601EB1">
        <w:rPr>
          <w:rFonts w:ascii="仿宋_GB2312" w:eastAsia="仿宋_GB2312" w:hint="eastAsia"/>
          <w:bCs/>
          <w:sz w:val="32"/>
          <w:szCs w:val="32"/>
          <w:lang w:eastAsia="zh-CN"/>
        </w:rPr>
        <w:t>。</w:t>
      </w:r>
    </w:p>
    <w:p w:rsidR="00A95F28" w:rsidRDefault="00A95F28" w:rsidP="00AF4019">
      <w:pPr>
        <w:snapToGrid w:val="0"/>
        <w:spacing w:line="560" w:lineRule="exact"/>
        <w:ind w:firstLineChars="200" w:firstLine="640"/>
        <w:rPr>
          <w:rFonts w:ascii="仿宋_GB2312" w:eastAsia="仿宋_GB2312"/>
          <w:bCs/>
          <w:sz w:val="32"/>
          <w:szCs w:val="32"/>
          <w:lang w:eastAsia="zh-CN"/>
        </w:rPr>
      </w:pPr>
    </w:p>
    <w:p w:rsidR="00A95F28" w:rsidRDefault="00A95F28" w:rsidP="00AF4019">
      <w:pPr>
        <w:snapToGrid w:val="0"/>
        <w:spacing w:line="560" w:lineRule="exact"/>
        <w:ind w:firstLineChars="200" w:firstLine="640"/>
        <w:rPr>
          <w:rFonts w:ascii="仿宋_GB2312" w:eastAsia="仿宋_GB2312"/>
          <w:bCs/>
          <w:sz w:val="32"/>
          <w:szCs w:val="32"/>
          <w:lang w:eastAsia="zh-CN"/>
        </w:rPr>
      </w:pPr>
    </w:p>
    <w:p w:rsidR="00A95F28" w:rsidRDefault="00A95F28" w:rsidP="003B10E8">
      <w:pPr>
        <w:snapToGrid w:val="0"/>
        <w:spacing w:line="560" w:lineRule="exact"/>
        <w:rPr>
          <w:rFonts w:ascii="仿宋_GB2312" w:eastAsia="仿宋_GB2312"/>
          <w:bCs/>
          <w:sz w:val="32"/>
          <w:szCs w:val="32"/>
          <w:lang w:eastAsia="zh-CN"/>
        </w:rPr>
      </w:pPr>
    </w:p>
    <w:p w:rsidR="00A513BC" w:rsidRDefault="00A95F28" w:rsidP="00787AD0">
      <w:pPr>
        <w:snapToGrid w:val="0"/>
        <w:spacing w:line="360" w:lineRule="auto"/>
        <w:ind w:firstLineChars="200" w:firstLine="480"/>
        <w:rPr>
          <w:rFonts w:ascii="仿宋_GB2312" w:eastAsia="仿宋_GB2312" w:hAnsi="??"/>
        </w:rPr>
      </w:pPr>
      <w:r w:rsidRPr="00787AD0">
        <w:rPr>
          <w:rFonts w:ascii="仿宋_GB2312" w:eastAsia="仿宋_GB2312" w:hAnsi="??" w:cs="宋体"/>
          <w:noProof/>
          <w:kern w:val="0"/>
          <w:sz w:val="24"/>
          <w:lang w:eastAsia="zh-CN"/>
        </w:rPr>
        <w:lastRenderedPageBreak/>
        <w:drawing>
          <wp:anchor distT="0" distB="0" distL="114300" distR="114300" simplePos="0" relativeHeight="251689984" behindDoc="1" locked="0" layoutInCell="1" allowOverlap="0" wp14:anchorId="5151A938" wp14:editId="44D5B5C4">
            <wp:simplePos x="0" y="0"/>
            <wp:positionH relativeFrom="margin">
              <wp:align>center</wp:align>
            </wp:positionH>
            <wp:positionV relativeFrom="paragraph">
              <wp:posOffset>104775</wp:posOffset>
            </wp:positionV>
            <wp:extent cx="4809600" cy="269280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11">
                      <a:extLst>
                        <a:ext uri="{28A0092B-C50C-407E-A947-70E740481C1C}">
                          <a14:useLocalDpi xmlns:a14="http://schemas.microsoft.com/office/drawing/2010/main" val="0"/>
                        </a:ext>
                      </a:extLst>
                    </a:blip>
                    <a:stretch>
                      <a:fillRect/>
                    </a:stretch>
                  </pic:blipFill>
                  <pic:spPr>
                    <a:xfrm>
                      <a:off x="0" y="0"/>
                      <a:ext cx="4809600" cy="2692800"/>
                    </a:xfrm>
                    <a:prstGeom prst="rect">
                      <a:avLst/>
                    </a:prstGeom>
                  </pic:spPr>
                </pic:pic>
              </a:graphicData>
            </a:graphic>
            <wp14:sizeRelH relativeFrom="page">
              <wp14:pctWidth>0</wp14:pctWidth>
            </wp14:sizeRelH>
            <wp14:sizeRelV relativeFrom="page">
              <wp14:pctHeight>0</wp14:pctHeight>
            </wp14:sizeRelV>
          </wp:anchor>
        </w:drawing>
      </w:r>
      <w:r w:rsidR="00A513BC" w:rsidRPr="00787AD0">
        <w:rPr>
          <w:rFonts w:ascii="仿宋_GB2312" w:eastAsia="仿宋_GB2312" w:hAnsi="??" w:cs="宋体" w:hint="eastAsia"/>
          <w:kern w:val="0"/>
          <w:sz w:val="24"/>
          <w:lang w:eastAsia="zh-CN"/>
        </w:rPr>
        <w:t>2018年7月4日，北京市科学技术委员会党组书记、主任许强与北京市政协委员程静</w:t>
      </w:r>
      <w:r w:rsidR="00786025" w:rsidRPr="00787AD0">
        <w:rPr>
          <w:rFonts w:ascii="仿宋_GB2312" w:eastAsia="仿宋_GB2312" w:hAnsi="??" w:cs="宋体" w:hint="eastAsia"/>
          <w:kern w:val="0"/>
          <w:sz w:val="24"/>
          <w:lang w:eastAsia="zh-CN"/>
        </w:rPr>
        <w:t>、</w:t>
      </w:r>
      <w:r w:rsidR="00A513BC" w:rsidRPr="00787AD0">
        <w:rPr>
          <w:rFonts w:ascii="仿宋_GB2312" w:eastAsia="仿宋_GB2312" w:hAnsi="??" w:cs="宋体" w:hint="eastAsia"/>
          <w:kern w:val="0"/>
          <w:sz w:val="24"/>
          <w:lang w:eastAsia="zh-CN"/>
        </w:rPr>
        <w:t>田文，就“科技创新成果转化”进行解读交流。</w:t>
      </w:r>
    </w:p>
    <w:p w:rsidR="003B10E8" w:rsidRPr="00A95F28" w:rsidRDefault="003B10E8" w:rsidP="00A95F28">
      <w:pPr>
        <w:snapToGrid w:val="0"/>
        <w:spacing w:line="560" w:lineRule="exact"/>
        <w:ind w:firstLineChars="200" w:firstLine="640"/>
        <w:rPr>
          <w:rFonts w:ascii="仿宋_GB2312" w:eastAsia="仿宋_GB2312"/>
          <w:bCs/>
          <w:sz w:val="32"/>
          <w:szCs w:val="32"/>
          <w:lang w:eastAsia="zh-CN"/>
        </w:rPr>
      </w:pPr>
    </w:p>
    <w:p w:rsidR="00C307C3" w:rsidRDefault="00491111" w:rsidP="000210A7">
      <w:pPr>
        <w:pStyle w:val="a5"/>
        <w:spacing w:before="0" w:beforeAutospacing="0" w:after="0" w:afterAutospacing="0" w:line="360" w:lineRule="auto"/>
        <w:ind w:firstLineChars="200" w:firstLine="480"/>
        <w:rPr>
          <w:rFonts w:ascii="仿宋_GB2312" w:eastAsia="仿宋_GB2312" w:hAnsi="??"/>
        </w:rPr>
      </w:pPr>
      <w:r w:rsidRPr="00F11EB4">
        <w:rPr>
          <w:rFonts w:ascii="仿宋_GB2312" w:eastAsia="仿宋_GB2312" w:hAnsi="??"/>
          <w:noProof/>
        </w:rPr>
        <w:drawing>
          <wp:anchor distT="0" distB="0" distL="114300" distR="114300" simplePos="0" relativeHeight="251675648" behindDoc="0" locked="0" layoutInCell="1" allowOverlap="1" wp14:anchorId="745CC835" wp14:editId="26799DBB">
            <wp:simplePos x="0" y="0"/>
            <wp:positionH relativeFrom="page">
              <wp:align>center</wp:align>
            </wp:positionH>
            <wp:positionV relativeFrom="paragraph">
              <wp:posOffset>42545</wp:posOffset>
            </wp:positionV>
            <wp:extent cx="4809600" cy="2707200"/>
            <wp:effectExtent l="0" t="0" r="0" b="0"/>
            <wp:wrapSquare wrapText="bothSides"/>
            <wp:docPr id="17" name="图片 17" descr="C:\Users\lenovo\Desktop\年报\20190219年报第二部分资料及相关图片说明\2018年11月3日，2018中关村论坛围绕“中国科技园区三十年与面向未来的创新城市”议题邀请专家学者展开交流探讨。北京市科学技术委员会党组书记、主任许强作“以全国科技创新中心建设为引领，当好新时代创新发展先行者、高质量发展排头兵”主旨演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年报\20190219年报第二部分资料及相关图片说明\2018年11月3日，2018中关村论坛围绕“中国科技园区三十年与面向未来的创新城市”议题邀请专家学者展开交流探讨。北京市科学技术委员会党组书记、主任许强作“以全国科技创新中心建设为引领，当好新时代创新发展先行者、高质量发展排头兵”主旨演讲。.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9600" cy="270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07C3" w:rsidRPr="001463D0">
        <w:rPr>
          <w:rFonts w:ascii="仿宋_GB2312" w:eastAsia="仿宋_GB2312" w:hAnsi="??" w:hint="eastAsia"/>
        </w:rPr>
        <w:t>2018年11月3日，北京市科学技术委员会党组书记、主任许强作“以全国科技创新中心建设为引领，当好新时代创新发展先行者、高质量发展排头兵”主旨演讲。</w:t>
      </w:r>
    </w:p>
    <w:p w:rsidR="00601EB1" w:rsidRDefault="00601EB1" w:rsidP="00AF4019">
      <w:pPr>
        <w:spacing w:line="560" w:lineRule="exact"/>
        <w:ind w:firstLineChars="200" w:firstLine="640"/>
        <w:rPr>
          <w:rFonts w:ascii="楷体_GB2312" w:eastAsia="楷体_GB2312"/>
          <w:sz w:val="32"/>
          <w:szCs w:val="32"/>
        </w:rPr>
      </w:pPr>
      <w:r>
        <w:rPr>
          <w:rFonts w:ascii="楷体_GB2312" w:eastAsia="楷体_GB2312" w:hint="eastAsia"/>
          <w:sz w:val="32"/>
          <w:szCs w:val="32"/>
        </w:rPr>
        <w:t>（二）强化重点工作解读全链条管理</w:t>
      </w:r>
    </w:p>
    <w:p w:rsidR="00D611F9" w:rsidRDefault="00D611F9" w:rsidP="00AF4019">
      <w:pPr>
        <w:snapToGrid w:val="0"/>
        <w:spacing w:line="560" w:lineRule="exact"/>
        <w:ind w:firstLineChars="200" w:firstLine="643"/>
        <w:rPr>
          <w:rFonts w:ascii="仿宋_GB2312" w:eastAsia="仿宋_GB2312"/>
          <w:bCs/>
          <w:sz w:val="32"/>
          <w:szCs w:val="32"/>
        </w:rPr>
      </w:pPr>
      <w:r w:rsidRPr="00541E0D">
        <w:rPr>
          <w:rFonts w:ascii="仿宋_GB2312" w:eastAsia="仿宋_GB2312" w:hAnsi="华文仿宋" w:hint="eastAsia"/>
          <w:b/>
          <w:sz w:val="32"/>
          <w:szCs w:val="32"/>
        </w:rPr>
        <w:t>坚持政策制定与解读同步。</w:t>
      </w:r>
      <w:r w:rsidR="00635320">
        <w:rPr>
          <w:rFonts w:ascii="仿宋_GB2312" w:eastAsia="仿宋_GB2312" w:hAnsi="宋体" w:cs="宋体" w:hint="eastAsia"/>
          <w:kern w:val="0"/>
          <w:sz w:val="32"/>
          <w:szCs w:val="32"/>
          <w:lang w:eastAsia="zh-CN"/>
        </w:rPr>
        <w:t>结合</w:t>
      </w:r>
      <w:r w:rsidR="00635320" w:rsidRPr="002D6066">
        <w:rPr>
          <w:rFonts w:ascii="仿宋_GB2312" w:eastAsia="仿宋_GB2312" w:hAnsi="宋体" w:cs="宋体" w:hint="eastAsia"/>
          <w:kern w:val="0"/>
          <w:sz w:val="32"/>
          <w:szCs w:val="32"/>
          <w:lang w:eastAsia="zh-CN"/>
        </w:rPr>
        <w:t>2018年市</w:t>
      </w:r>
      <w:r w:rsidR="00635320">
        <w:rPr>
          <w:rFonts w:ascii="仿宋_GB2312" w:eastAsia="仿宋_GB2312" w:hAnsi="宋体" w:cs="宋体" w:hint="eastAsia"/>
          <w:kern w:val="0"/>
          <w:sz w:val="32"/>
          <w:szCs w:val="32"/>
          <w:lang w:eastAsia="zh-CN"/>
        </w:rPr>
        <w:t>科委</w:t>
      </w:r>
      <w:r w:rsidR="00635320" w:rsidRPr="002D6066">
        <w:rPr>
          <w:rFonts w:ascii="仿宋_GB2312" w:eastAsia="仿宋_GB2312" w:hAnsi="宋体" w:cs="宋体" w:hint="eastAsia"/>
          <w:kern w:val="0"/>
          <w:sz w:val="32"/>
          <w:szCs w:val="32"/>
          <w:lang w:eastAsia="zh-CN"/>
        </w:rPr>
        <w:t>重点工作，加大解读力度，坚持重要文件与政策解读同步研究、同步部署、同步推进</w:t>
      </w:r>
      <w:r w:rsidR="00635320">
        <w:rPr>
          <w:rFonts w:ascii="仿宋_GB2312" w:eastAsia="仿宋_GB2312" w:hAnsi="宋体" w:cs="宋体" w:hint="eastAsia"/>
          <w:kern w:val="0"/>
          <w:sz w:val="32"/>
          <w:szCs w:val="32"/>
          <w:lang w:eastAsia="zh-CN"/>
        </w:rPr>
        <w:t>，</w:t>
      </w:r>
      <w:r w:rsidR="00635320" w:rsidRPr="002D6066">
        <w:rPr>
          <w:rFonts w:ascii="仿宋_GB2312" w:eastAsia="仿宋_GB2312" w:hAnsi="宋体" w:cs="宋体" w:hint="eastAsia"/>
          <w:kern w:val="0"/>
          <w:sz w:val="32"/>
          <w:szCs w:val="32"/>
          <w:lang w:eastAsia="zh-CN"/>
        </w:rPr>
        <w:t>把握好政策解读的节奏和力度</w:t>
      </w:r>
      <w:r w:rsidR="00635320" w:rsidRPr="00196703">
        <w:rPr>
          <w:rFonts w:ascii="仿宋_GB2312" w:eastAsia="仿宋_GB2312" w:hint="eastAsia"/>
          <w:sz w:val="32"/>
          <w:szCs w:val="32"/>
        </w:rPr>
        <w:t>。</w:t>
      </w:r>
      <w:r w:rsidR="00635320">
        <w:rPr>
          <w:rFonts w:ascii="仿宋_GB2312" w:eastAsia="仿宋_GB2312" w:hAnsi="宋体" w:cs="宋体" w:hint="eastAsia"/>
          <w:kern w:val="0"/>
          <w:sz w:val="32"/>
          <w:szCs w:val="32"/>
          <w:lang w:eastAsia="zh-CN"/>
        </w:rPr>
        <w:t>针对</w:t>
      </w:r>
      <w:r w:rsidRPr="002D6066">
        <w:rPr>
          <w:rFonts w:ascii="仿宋_GB2312" w:eastAsia="仿宋_GB2312" w:hAnsi="宋体" w:cs="宋体" w:hint="eastAsia"/>
          <w:kern w:val="0"/>
          <w:sz w:val="32"/>
          <w:szCs w:val="32"/>
          <w:lang w:eastAsia="zh-CN"/>
        </w:rPr>
        <w:t>市</w:t>
      </w:r>
      <w:r>
        <w:rPr>
          <w:rFonts w:ascii="仿宋_GB2312" w:eastAsia="仿宋_GB2312" w:hAnsi="宋体" w:cs="宋体" w:hint="eastAsia"/>
          <w:kern w:val="0"/>
          <w:sz w:val="32"/>
          <w:szCs w:val="32"/>
          <w:lang w:eastAsia="zh-CN"/>
        </w:rPr>
        <w:lastRenderedPageBreak/>
        <w:t>科委牵头起草</w:t>
      </w:r>
      <w:r w:rsidR="00635320">
        <w:rPr>
          <w:rFonts w:ascii="仿宋_GB2312" w:eastAsia="仿宋_GB2312" w:hAnsi="宋体" w:cs="宋体" w:hint="eastAsia"/>
          <w:kern w:val="0"/>
          <w:sz w:val="32"/>
          <w:szCs w:val="32"/>
          <w:lang w:eastAsia="zh-CN"/>
        </w:rPr>
        <w:t>的</w:t>
      </w:r>
      <w:r>
        <w:rPr>
          <w:rFonts w:ascii="仿宋_GB2312" w:eastAsia="仿宋_GB2312" w:hAnsi="宋体" w:cs="宋体" w:hint="eastAsia"/>
          <w:kern w:val="0"/>
          <w:sz w:val="32"/>
          <w:szCs w:val="32"/>
          <w:lang w:eastAsia="zh-CN"/>
        </w:rPr>
        <w:t>北京市科技计划科技报告管理办法、北京市推广应用新能源汽车管理办法、北京市杰出青年科技基金项目管理办法、北京医药健康三年行动计划等政策文件，</w:t>
      </w:r>
      <w:r w:rsidR="009D159A">
        <w:rPr>
          <w:rFonts w:ascii="仿宋_GB2312" w:eastAsia="仿宋_GB2312" w:hAnsi="宋体" w:cs="宋体" w:hint="eastAsia"/>
          <w:kern w:val="0"/>
          <w:sz w:val="32"/>
          <w:szCs w:val="32"/>
          <w:lang w:eastAsia="zh-CN"/>
        </w:rPr>
        <w:t>利用新闻发布、媒体专访、座谈访谈等手段，运用解读文章、图表图解等方式，生动直观解读政策文件</w:t>
      </w:r>
      <w:r w:rsidR="00635320">
        <w:rPr>
          <w:rFonts w:ascii="仿宋_GB2312" w:eastAsia="仿宋_GB2312" w:hAnsi="宋体" w:cs="宋体" w:hint="eastAsia"/>
          <w:kern w:val="0"/>
          <w:sz w:val="32"/>
          <w:szCs w:val="32"/>
          <w:lang w:eastAsia="zh-CN"/>
        </w:rPr>
        <w:t>。</w:t>
      </w:r>
    </w:p>
    <w:p w:rsidR="00015424" w:rsidRDefault="00722372" w:rsidP="00AF4019">
      <w:pPr>
        <w:spacing w:line="560" w:lineRule="exact"/>
        <w:ind w:firstLineChars="200" w:firstLine="420"/>
        <w:rPr>
          <w:rFonts w:ascii="仿宋_GB2312" w:eastAsia="仿宋_GB2312"/>
          <w:sz w:val="32"/>
          <w:szCs w:val="32"/>
          <w:lang w:eastAsia="zh-CN"/>
        </w:rPr>
      </w:pPr>
      <w:r w:rsidRPr="00F11EB4">
        <w:rPr>
          <w:rFonts w:ascii="仿宋_GB2312" w:eastAsia="仿宋_GB2312" w:hAnsi="??"/>
          <w:noProof/>
          <w:lang w:eastAsia="zh-CN"/>
        </w:rPr>
        <w:drawing>
          <wp:anchor distT="0" distB="0" distL="114300" distR="114300" simplePos="0" relativeHeight="251676672" behindDoc="0" locked="0" layoutInCell="1" allowOverlap="1" wp14:anchorId="43523865" wp14:editId="444A5056">
            <wp:simplePos x="0" y="0"/>
            <wp:positionH relativeFrom="page">
              <wp:align>center</wp:align>
            </wp:positionH>
            <wp:positionV relativeFrom="paragraph">
              <wp:posOffset>2236470</wp:posOffset>
            </wp:positionV>
            <wp:extent cx="4809600" cy="2703600"/>
            <wp:effectExtent l="0" t="0" r="0" b="1905"/>
            <wp:wrapSquare wrapText="bothSides"/>
            <wp:docPr id="11" name="图片 11" descr="C:\Users\lenovo\Desktop\年报\20190219年报第二部分资料及相关图片说明\2018年10月12日，北京市人民政府新闻办公室、北京市科学技术委员会联合召开《北京市加快医药健康协同创新行动计划（2018—2020年）》新闻发布会。北京市科学技术委员会党组书记、主任许强介绍《北京市加快医药健康协同创新行动计划（2018—2020年）》实施背景及主要内容，并回答记者提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年报\20190219年报第二部分资料及相关图片说明\2018年10月12日，北京市人民政府新闻办公室、北京市科学技术委员会联合召开《北京市加快医药健康协同创新行动计划（2018—2020年）》新闻发布会。北京市科学技术委员会党组书记、主任许强介绍《北京市加快医药健康协同创新行动计划（2018—2020年）》实施背景及主要内容，并回答记者提问。.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9600" cy="27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11F9" w:rsidRPr="007A0BAD">
        <w:rPr>
          <w:rFonts w:ascii="仿宋_GB2312" w:eastAsia="仿宋_GB2312" w:hint="eastAsia"/>
          <w:b/>
          <w:sz w:val="32"/>
          <w:szCs w:val="32"/>
          <w:lang w:eastAsia="zh-CN"/>
        </w:rPr>
        <w:t>拓宽渠道</w:t>
      </w:r>
      <w:r w:rsidR="00F57BA2">
        <w:rPr>
          <w:rFonts w:ascii="仿宋_GB2312" w:eastAsia="仿宋_GB2312" w:hint="eastAsia"/>
          <w:b/>
          <w:sz w:val="32"/>
          <w:szCs w:val="32"/>
          <w:lang w:eastAsia="zh-CN"/>
        </w:rPr>
        <w:t>提升</w:t>
      </w:r>
      <w:r w:rsidR="00D611F9" w:rsidRPr="007A0BAD">
        <w:rPr>
          <w:rFonts w:ascii="仿宋_GB2312" w:eastAsia="仿宋_GB2312" w:hint="eastAsia"/>
          <w:b/>
          <w:sz w:val="32"/>
          <w:szCs w:val="32"/>
          <w:lang w:eastAsia="zh-CN"/>
        </w:rPr>
        <w:t>解读</w:t>
      </w:r>
      <w:r w:rsidR="00F57BA2">
        <w:rPr>
          <w:rFonts w:ascii="仿宋_GB2312" w:eastAsia="仿宋_GB2312" w:hint="eastAsia"/>
          <w:b/>
          <w:sz w:val="32"/>
          <w:szCs w:val="32"/>
          <w:lang w:eastAsia="zh-CN"/>
        </w:rPr>
        <w:t>效果。</w:t>
      </w:r>
      <w:r w:rsidR="00D611F9">
        <w:rPr>
          <w:rFonts w:ascii="仿宋_GB2312" w:eastAsia="仿宋_GB2312" w:hint="eastAsia"/>
          <w:sz w:val="32"/>
          <w:szCs w:val="32"/>
          <w:lang w:eastAsia="zh-CN"/>
        </w:rPr>
        <w:t>2018年，</w:t>
      </w:r>
      <w:r w:rsidR="00F57BA2">
        <w:rPr>
          <w:rFonts w:ascii="仿宋_GB2312" w:eastAsia="仿宋_GB2312" w:hint="eastAsia"/>
          <w:sz w:val="32"/>
          <w:szCs w:val="32"/>
          <w:lang w:eastAsia="zh-CN"/>
        </w:rPr>
        <w:t>市科委</w:t>
      </w:r>
      <w:r w:rsidR="00D611F9">
        <w:rPr>
          <w:rFonts w:ascii="仿宋_GB2312" w:eastAsia="仿宋_GB2312" w:hint="eastAsia"/>
          <w:sz w:val="32"/>
          <w:szCs w:val="32"/>
          <w:lang w:eastAsia="zh-CN"/>
        </w:rPr>
        <w:t>组织召开</w:t>
      </w:r>
      <w:r w:rsidR="00D611F9" w:rsidRPr="002D4B00">
        <w:rPr>
          <w:rFonts w:ascii="仿宋_GB2312" w:eastAsia="仿宋_GB2312"/>
          <w:sz w:val="32"/>
          <w:szCs w:val="32"/>
          <w:lang w:eastAsia="zh-CN"/>
        </w:rPr>
        <w:t>新闻发布会</w:t>
      </w:r>
      <w:r w:rsidR="00D611F9" w:rsidRPr="002D4B00">
        <w:rPr>
          <w:rFonts w:ascii="仿宋_GB2312" w:eastAsia="仿宋_GB2312" w:hint="eastAsia"/>
          <w:sz w:val="32"/>
          <w:szCs w:val="32"/>
          <w:lang w:eastAsia="zh-CN"/>
        </w:rPr>
        <w:t>40</w:t>
      </w:r>
      <w:r w:rsidR="00D611F9">
        <w:rPr>
          <w:rFonts w:ascii="仿宋_GB2312" w:eastAsia="仿宋_GB2312" w:hint="eastAsia"/>
          <w:sz w:val="32"/>
          <w:szCs w:val="32"/>
          <w:lang w:eastAsia="zh-CN"/>
        </w:rPr>
        <w:t>余</w:t>
      </w:r>
      <w:r w:rsidR="00D611F9" w:rsidRPr="002D4B00">
        <w:rPr>
          <w:rFonts w:ascii="仿宋_GB2312" w:eastAsia="仿宋_GB2312" w:hint="eastAsia"/>
          <w:sz w:val="32"/>
          <w:szCs w:val="32"/>
          <w:lang w:eastAsia="zh-CN"/>
        </w:rPr>
        <w:t>次</w:t>
      </w:r>
      <w:r w:rsidR="00F8569D">
        <w:rPr>
          <w:rFonts w:ascii="仿宋_GB2312" w:eastAsia="仿宋_GB2312" w:hint="eastAsia"/>
          <w:sz w:val="32"/>
          <w:szCs w:val="32"/>
          <w:lang w:eastAsia="zh-CN"/>
        </w:rPr>
        <w:t>，</w:t>
      </w:r>
      <w:r w:rsidR="00F8569D" w:rsidRPr="00BD02EC">
        <w:rPr>
          <w:rFonts w:ascii="仿宋_GB2312" w:eastAsia="仿宋_GB2312" w:hint="eastAsia"/>
          <w:sz w:val="32"/>
          <w:szCs w:val="32"/>
          <w:lang w:eastAsia="zh-CN"/>
        </w:rPr>
        <w:t>并持续做好政策落地跟踪报道和后续解读</w:t>
      </w:r>
      <w:r w:rsidR="00A64833">
        <w:rPr>
          <w:rFonts w:ascii="仿宋_GB2312" w:eastAsia="仿宋_GB2312" w:hint="eastAsia"/>
          <w:sz w:val="32"/>
          <w:szCs w:val="32"/>
          <w:lang w:eastAsia="zh-CN"/>
        </w:rPr>
        <w:t>；</w:t>
      </w:r>
      <w:r w:rsidR="00D611F9">
        <w:rPr>
          <w:rFonts w:ascii="仿宋_GB2312" w:eastAsia="仿宋_GB2312" w:hint="eastAsia"/>
          <w:sz w:val="32"/>
          <w:szCs w:val="32"/>
          <w:lang w:eastAsia="zh-CN"/>
        </w:rPr>
        <w:t>通过</w:t>
      </w:r>
      <w:r w:rsidR="00F57BA2">
        <w:rPr>
          <w:rFonts w:ascii="仿宋_GB2312" w:eastAsia="仿宋_GB2312" w:hint="eastAsia"/>
          <w:sz w:val="32"/>
          <w:szCs w:val="32"/>
          <w:lang w:eastAsia="zh-CN"/>
        </w:rPr>
        <w:t>政府</w:t>
      </w:r>
      <w:r w:rsidR="00D611F9">
        <w:rPr>
          <w:rFonts w:ascii="仿宋_GB2312" w:eastAsia="仿宋_GB2312" w:hint="eastAsia"/>
          <w:sz w:val="32"/>
          <w:szCs w:val="32"/>
          <w:lang w:eastAsia="zh-CN"/>
        </w:rPr>
        <w:t>网站</w:t>
      </w:r>
      <w:r w:rsidR="00D611F9" w:rsidRPr="002D4B00">
        <w:rPr>
          <w:rFonts w:ascii="仿宋_GB2312" w:eastAsia="仿宋_GB2312"/>
          <w:sz w:val="32"/>
          <w:szCs w:val="32"/>
        </w:rPr>
        <w:t>举办</w:t>
      </w:r>
      <w:r w:rsidR="00D611F9" w:rsidRPr="002D4B00">
        <w:rPr>
          <w:rFonts w:ascii="仿宋_GB2312" w:eastAsia="仿宋_GB2312" w:hint="eastAsia"/>
          <w:sz w:val="32"/>
          <w:szCs w:val="32"/>
        </w:rPr>
        <w:t>在线</w:t>
      </w:r>
      <w:r w:rsidR="00D611F9" w:rsidRPr="002D4B00">
        <w:rPr>
          <w:rFonts w:ascii="仿宋_GB2312" w:eastAsia="仿宋_GB2312"/>
          <w:sz w:val="32"/>
          <w:szCs w:val="32"/>
        </w:rPr>
        <w:t>访谈</w:t>
      </w:r>
      <w:r w:rsidR="00D611F9" w:rsidRPr="002D4B00">
        <w:rPr>
          <w:rFonts w:ascii="仿宋_GB2312" w:eastAsia="仿宋_GB2312" w:hint="eastAsia"/>
          <w:sz w:val="32"/>
          <w:szCs w:val="32"/>
        </w:rPr>
        <w:t>3</w:t>
      </w:r>
      <w:r w:rsidR="00D611F9">
        <w:rPr>
          <w:rFonts w:ascii="仿宋_GB2312" w:eastAsia="仿宋_GB2312" w:hint="eastAsia"/>
          <w:sz w:val="32"/>
          <w:szCs w:val="32"/>
          <w:lang w:eastAsia="zh-CN"/>
        </w:rPr>
        <w:t>期，</w:t>
      </w:r>
      <w:r w:rsidR="00D611F9">
        <w:rPr>
          <w:rFonts w:ascii="仿宋_GB2312" w:eastAsia="仿宋_GB2312"/>
          <w:sz w:val="32"/>
          <w:szCs w:val="32"/>
          <w:lang w:eastAsia="zh-CN"/>
        </w:rPr>
        <w:t>回复公众来信</w:t>
      </w:r>
      <w:r w:rsidR="00D611F9">
        <w:rPr>
          <w:rFonts w:ascii="仿宋_GB2312" w:eastAsia="仿宋_GB2312" w:hint="eastAsia"/>
          <w:sz w:val="32"/>
          <w:szCs w:val="32"/>
          <w:lang w:eastAsia="zh-CN"/>
        </w:rPr>
        <w:t>咨询</w:t>
      </w:r>
      <w:r w:rsidR="00D611F9">
        <w:rPr>
          <w:rFonts w:ascii="仿宋_GB2312" w:eastAsia="仿宋_GB2312"/>
          <w:sz w:val="32"/>
          <w:szCs w:val="32"/>
          <w:lang w:eastAsia="zh-CN"/>
        </w:rPr>
        <w:t>95</w:t>
      </w:r>
      <w:r w:rsidR="00D611F9">
        <w:rPr>
          <w:rFonts w:ascii="仿宋_GB2312" w:eastAsia="仿宋_GB2312" w:hint="eastAsia"/>
          <w:sz w:val="32"/>
          <w:szCs w:val="32"/>
          <w:lang w:eastAsia="zh-CN"/>
        </w:rPr>
        <w:t>封</w:t>
      </w:r>
      <w:r w:rsidR="00F8569D">
        <w:rPr>
          <w:rFonts w:ascii="仿宋_GB2312" w:eastAsia="仿宋_GB2312" w:hint="eastAsia"/>
          <w:sz w:val="32"/>
          <w:szCs w:val="32"/>
          <w:lang w:eastAsia="zh-CN"/>
        </w:rPr>
        <w:t>，及时回应社会关切</w:t>
      </w:r>
      <w:r w:rsidR="00A64833">
        <w:rPr>
          <w:rFonts w:ascii="仿宋_GB2312" w:eastAsia="仿宋_GB2312" w:hint="eastAsia"/>
          <w:sz w:val="32"/>
          <w:szCs w:val="32"/>
          <w:lang w:eastAsia="zh-CN"/>
        </w:rPr>
        <w:t>；</w:t>
      </w:r>
      <w:r w:rsidR="00D611F9">
        <w:rPr>
          <w:rFonts w:ascii="仿宋_GB2312" w:eastAsia="仿宋_GB2312"/>
          <w:sz w:val="32"/>
          <w:szCs w:val="32"/>
          <w:lang w:eastAsia="zh-CN"/>
        </w:rPr>
        <w:t>组织参加科技周、</w:t>
      </w:r>
      <w:r w:rsidR="00D611F9" w:rsidRPr="00746D53">
        <w:rPr>
          <w:rFonts w:ascii="仿宋_GB2312" w:eastAsia="仿宋_GB2312"/>
          <w:sz w:val="32"/>
          <w:szCs w:val="32"/>
          <w:lang w:eastAsia="zh-CN"/>
        </w:rPr>
        <w:t>科博会</w:t>
      </w:r>
      <w:r w:rsidR="00D611F9">
        <w:rPr>
          <w:rFonts w:ascii="仿宋_GB2312" w:eastAsia="仿宋_GB2312" w:hint="eastAsia"/>
          <w:sz w:val="32"/>
          <w:szCs w:val="32"/>
          <w:lang w:eastAsia="zh-CN"/>
        </w:rPr>
        <w:t>、</w:t>
      </w:r>
      <w:r w:rsidR="00D611F9">
        <w:rPr>
          <w:rFonts w:ascii="仿宋_GB2312" w:eastAsia="仿宋_GB2312" w:hAnsi="仿宋" w:cs="宋体" w:hint="eastAsia"/>
          <w:color w:val="000000"/>
          <w:sz w:val="32"/>
          <w:szCs w:val="32"/>
        </w:rPr>
        <w:t>第二十二届北京国际生物医药产业发展论坛</w:t>
      </w:r>
      <w:r w:rsidR="00D611F9" w:rsidRPr="00746D53">
        <w:rPr>
          <w:rFonts w:ascii="仿宋_GB2312" w:eastAsia="仿宋_GB2312"/>
          <w:sz w:val="32"/>
          <w:szCs w:val="32"/>
          <w:lang w:eastAsia="zh-CN"/>
        </w:rPr>
        <w:t>等</w:t>
      </w:r>
      <w:r w:rsidR="00D611F9">
        <w:rPr>
          <w:rFonts w:ascii="仿宋_GB2312" w:eastAsia="仿宋_GB2312" w:hAnsi="仿宋" w:cs="宋体" w:hint="eastAsia"/>
          <w:color w:val="000000"/>
          <w:sz w:val="32"/>
          <w:szCs w:val="32"/>
        </w:rPr>
        <w:t>重大活动</w:t>
      </w:r>
      <w:r w:rsidR="00D611F9">
        <w:rPr>
          <w:rFonts w:ascii="仿宋_GB2312" w:eastAsia="仿宋_GB2312" w:hAnsi="仿宋" w:cs="宋体" w:hint="eastAsia"/>
          <w:color w:val="000000"/>
          <w:sz w:val="32"/>
          <w:szCs w:val="32"/>
          <w:lang w:eastAsia="zh-CN"/>
        </w:rPr>
        <w:t>，</w:t>
      </w:r>
      <w:r w:rsidR="00D611F9" w:rsidRPr="00746D53">
        <w:rPr>
          <w:rFonts w:ascii="仿宋_GB2312" w:eastAsia="仿宋_GB2312"/>
          <w:sz w:val="32"/>
          <w:szCs w:val="32"/>
          <w:lang w:eastAsia="zh-CN"/>
        </w:rPr>
        <w:t>从不同维</w:t>
      </w:r>
      <w:proofErr w:type="gramStart"/>
      <w:r w:rsidR="00D611F9" w:rsidRPr="00746D53">
        <w:rPr>
          <w:rFonts w:ascii="仿宋_GB2312" w:eastAsia="仿宋_GB2312"/>
          <w:sz w:val="32"/>
          <w:szCs w:val="32"/>
          <w:lang w:eastAsia="zh-CN"/>
        </w:rPr>
        <w:t>度</w:t>
      </w:r>
      <w:r w:rsidR="00D611F9" w:rsidRPr="00746D53">
        <w:rPr>
          <w:rFonts w:ascii="仿宋_GB2312" w:eastAsia="仿宋_GB2312" w:hint="eastAsia"/>
          <w:sz w:val="32"/>
          <w:szCs w:val="32"/>
          <w:lang w:eastAsia="zh-CN"/>
        </w:rPr>
        <w:t>展示</w:t>
      </w:r>
      <w:proofErr w:type="gramEnd"/>
      <w:r w:rsidR="00BD02EC">
        <w:rPr>
          <w:rFonts w:ascii="仿宋_GB2312" w:eastAsia="仿宋_GB2312" w:hint="eastAsia"/>
          <w:sz w:val="32"/>
          <w:szCs w:val="32"/>
          <w:lang w:eastAsia="zh-CN"/>
        </w:rPr>
        <w:t>全国</w:t>
      </w:r>
      <w:r w:rsidR="00D611F9" w:rsidRPr="00746D53">
        <w:rPr>
          <w:rFonts w:ascii="仿宋_GB2312" w:eastAsia="仿宋_GB2312"/>
          <w:sz w:val="32"/>
          <w:szCs w:val="32"/>
          <w:lang w:eastAsia="zh-CN"/>
        </w:rPr>
        <w:t>科技创新</w:t>
      </w:r>
      <w:r w:rsidR="00A64833">
        <w:rPr>
          <w:rFonts w:ascii="仿宋_GB2312" w:eastAsia="仿宋_GB2312" w:hint="eastAsia"/>
          <w:sz w:val="32"/>
          <w:szCs w:val="32"/>
          <w:lang w:eastAsia="zh-CN"/>
        </w:rPr>
        <w:t>中心</w:t>
      </w:r>
      <w:r w:rsidR="00D611F9" w:rsidRPr="00746D53">
        <w:rPr>
          <w:rFonts w:ascii="仿宋_GB2312" w:eastAsia="仿宋_GB2312"/>
          <w:sz w:val="32"/>
          <w:szCs w:val="32"/>
          <w:lang w:eastAsia="zh-CN"/>
        </w:rPr>
        <w:t>建设</w:t>
      </w:r>
      <w:r w:rsidR="00A64833">
        <w:rPr>
          <w:rFonts w:ascii="仿宋_GB2312" w:eastAsia="仿宋_GB2312" w:hint="eastAsia"/>
          <w:sz w:val="32"/>
          <w:szCs w:val="32"/>
          <w:lang w:eastAsia="zh-CN"/>
        </w:rPr>
        <w:t>的</w:t>
      </w:r>
      <w:r w:rsidR="00BD02EC">
        <w:rPr>
          <w:rFonts w:ascii="仿宋_GB2312" w:eastAsia="仿宋_GB2312" w:hint="eastAsia"/>
          <w:sz w:val="32"/>
          <w:szCs w:val="32"/>
          <w:lang w:eastAsia="zh-CN"/>
        </w:rPr>
        <w:t>新</w:t>
      </w:r>
      <w:r w:rsidR="00D611F9" w:rsidRPr="00746D53">
        <w:rPr>
          <w:rFonts w:ascii="仿宋_GB2312" w:eastAsia="仿宋_GB2312"/>
          <w:sz w:val="32"/>
          <w:szCs w:val="32"/>
          <w:lang w:eastAsia="zh-CN"/>
        </w:rPr>
        <w:t>进展及</w:t>
      </w:r>
      <w:r w:rsidR="00BD02EC">
        <w:rPr>
          <w:rFonts w:ascii="仿宋_GB2312" w:eastAsia="仿宋_GB2312" w:hint="eastAsia"/>
          <w:sz w:val="32"/>
          <w:szCs w:val="32"/>
          <w:lang w:eastAsia="zh-CN"/>
        </w:rPr>
        <w:t>新</w:t>
      </w:r>
      <w:r w:rsidR="00D611F9" w:rsidRPr="00746D53">
        <w:rPr>
          <w:rFonts w:ascii="仿宋_GB2312" w:eastAsia="仿宋_GB2312"/>
          <w:sz w:val="32"/>
          <w:szCs w:val="32"/>
          <w:lang w:eastAsia="zh-CN"/>
        </w:rPr>
        <w:t>成效</w:t>
      </w:r>
      <w:r w:rsidR="00D611F9">
        <w:rPr>
          <w:rFonts w:ascii="仿宋_GB2312" w:eastAsia="仿宋_GB2312" w:hint="eastAsia"/>
          <w:sz w:val="32"/>
          <w:szCs w:val="32"/>
          <w:lang w:eastAsia="zh-CN"/>
        </w:rPr>
        <w:t>。</w:t>
      </w:r>
    </w:p>
    <w:p w:rsidR="00015424" w:rsidRPr="00015424" w:rsidRDefault="00015424" w:rsidP="00015424">
      <w:pPr>
        <w:tabs>
          <w:tab w:val="left" w:pos="1080"/>
        </w:tabs>
        <w:spacing w:line="360" w:lineRule="auto"/>
        <w:ind w:firstLineChars="200" w:firstLine="480"/>
        <w:rPr>
          <w:rFonts w:ascii="仿宋_GB2312" w:eastAsia="仿宋_GB2312"/>
          <w:sz w:val="32"/>
          <w:szCs w:val="32"/>
          <w:lang w:eastAsia="zh-CN"/>
        </w:rPr>
      </w:pPr>
      <w:r w:rsidRPr="00015424">
        <w:rPr>
          <w:rFonts w:ascii="仿宋_GB2312" w:eastAsia="仿宋_GB2312" w:hAnsi="??" w:cs="宋体" w:hint="eastAsia"/>
          <w:kern w:val="0"/>
          <w:sz w:val="24"/>
          <w:lang w:eastAsia="zh-CN"/>
        </w:rPr>
        <w:t>2018年10月12日，北京市人民政府新闻办公室、北京市科学技术委员会联合召开《北京市加快医药健康协同创新行动计划（2018—2020年）》新闻发布会。北京市科学技术委员会党组书记、主任许强介绍《北京市加快医药健康协同创新行动计划（2018—2020年）》实施背景及主要内容，并回答记者提问。</w:t>
      </w:r>
    </w:p>
    <w:p w:rsidR="00015424" w:rsidRPr="00015424" w:rsidRDefault="00015424" w:rsidP="00015424">
      <w:pPr>
        <w:rPr>
          <w:rFonts w:ascii="仿宋_GB2312" w:eastAsia="仿宋_GB2312"/>
          <w:sz w:val="32"/>
          <w:szCs w:val="32"/>
          <w:lang w:eastAsia="zh-CN"/>
        </w:rPr>
      </w:pPr>
    </w:p>
    <w:p w:rsidR="00E773C9" w:rsidRPr="002565E2" w:rsidRDefault="00015424" w:rsidP="00015424">
      <w:pPr>
        <w:pStyle w:val="a5"/>
        <w:spacing w:before="0" w:beforeAutospacing="0" w:after="0" w:afterAutospacing="0" w:line="360" w:lineRule="auto"/>
        <w:ind w:firstLineChars="200" w:firstLine="480"/>
        <w:jc w:val="both"/>
        <w:rPr>
          <w:rFonts w:ascii="仿宋_GB2312" w:eastAsia="仿宋_GB2312" w:hAnsi="??"/>
        </w:rPr>
      </w:pPr>
      <w:r w:rsidRPr="00F11EB4">
        <w:rPr>
          <w:rFonts w:ascii="仿宋_GB2312" w:eastAsia="仿宋_GB2312" w:hAnsi="??"/>
          <w:noProof/>
          <w:color w:val="FF0000"/>
        </w:rPr>
        <w:lastRenderedPageBreak/>
        <w:drawing>
          <wp:anchor distT="0" distB="0" distL="114300" distR="114300" simplePos="0" relativeHeight="251684864" behindDoc="0" locked="0" layoutInCell="1" allowOverlap="1">
            <wp:simplePos x="0" y="0"/>
            <wp:positionH relativeFrom="page">
              <wp:align>center</wp:align>
            </wp:positionH>
            <wp:positionV relativeFrom="paragraph">
              <wp:posOffset>38100</wp:posOffset>
            </wp:positionV>
            <wp:extent cx="4802400" cy="2703600"/>
            <wp:effectExtent l="0" t="0" r="0" b="1905"/>
            <wp:wrapSquare wrapText="bothSides"/>
            <wp:docPr id="12" name="图片 12" descr="C:\Users\lenovo\Desktop\年报\20190219年报第二部分资料及相关图片说明\2018年11月6日，中国国际进口博览会北京代表团举行北京新一轮对外开放政策解读暨重点项目发布签约活动。北京市科学技术委员会党组成员、副主任杨仁全围绕全国科技创新中心建设、高精尖产业发展以及科技创新开放合作等进行交流解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年报\20190219年报第二部分资料及相关图片说明\2018年11月6日，中国国际进口博览会北京代表团举行北京新一轮对外开放政策解读暨重点项目发布签约活动。北京市科学技术委员会党组成员、副主任杨仁全围绕全国科技创新中心建设、高精尖产业发展以及科技创新开放合作等进行交流解答。.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2400" cy="27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73C9" w:rsidRPr="00E773C9">
        <w:rPr>
          <w:rFonts w:ascii="仿宋_GB2312" w:eastAsia="仿宋_GB2312" w:hAnsi="??" w:hint="eastAsia"/>
        </w:rPr>
        <w:t>2018年11月6日，中国国际进口博览会北京代表团举行北京新一轮对外开放政策解读暨重点项目发布签约活动。北京市科学技术委员会党组成员、副主任杨仁全围绕全国科技创新中心建设、高精尖产业发展以及科技创新开放合作等进行交流解答。</w:t>
      </w:r>
    </w:p>
    <w:p w:rsidR="00DA3B9C" w:rsidRPr="00E34A7B" w:rsidRDefault="00DA3B9C" w:rsidP="0035701B">
      <w:pPr>
        <w:spacing w:line="560" w:lineRule="exact"/>
        <w:ind w:firstLineChars="200" w:firstLine="640"/>
        <w:rPr>
          <w:rFonts w:ascii="楷体_GB2312" w:eastAsia="楷体_GB2312"/>
          <w:sz w:val="32"/>
          <w:szCs w:val="32"/>
        </w:rPr>
      </w:pPr>
      <w:r w:rsidRPr="00E34A7B">
        <w:rPr>
          <w:rFonts w:ascii="楷体_GB2312" w:eastAsia="楷体_GB2312" w:hint="eastAsia"/>
          <w:sz w:val="32"/>
          <w:szCs w:val="32"/>
        </w:rPr>
        <w:t>（三）提升政务服务优化营商环境工作实效</w:t>
      </w:r>
    </w:p>
    <w:p w:rsidR="00E34A7B" w:rsidRPr="0061484E" w:rsidRDefault="00E34A7B" w:rsidP="0061484E">
      <w:pPr>
        <w:widowControl/>
        <w:spacing w:line="560" w:lineRule="exact"/>
        <w:ind w:firstLineChars="200" w:firstLine="643"/>
        <w:rPr>
          <w:rFonts w:ascii="仿宋_GB2312" w:eastAsia="仿宋_GB2312" w:hAnsi="仿宋"/>
          <w:bCs/>
          <w:sz w:val="32"/>
          <w:szCs w:val="32"/>
        </w:rPr>
      </w:pPr>
      <w:r w:rsidRPr="0061484E">
        <w:rPr>
          <w:rFonts w:ascii="仿宋_GB2312" w:eastAsia="仿宋_GB2312" w:hAnsi="仿宋" w:hint="eastAsia"/>
          <w:b/>
          <w:bCs/>
          <w:sz w:val="32"/>
          <w:szCs w:val="32"/>
          <w:lang w:eastAsia="zh-CN"/>
        </w:rPr>
        <w:t>推进政务服务专项改革。</w:t>
      </w:r>
      <w:r w:rsidR="00C84A04" w:rsidRPr="0061484E">
        <w:rPr>
          <w:rFonts w:ascii="仿宋_GB2312" w:eastAsia="仿宋_GB2312" w:hAnsi="仿宋" w:hint="eastAsia"/>
          <w:bCs/>
          <w:sz w:val="32"/>
          <w:szCs w:val="32"/>
        </w:rPr>
        <w:t>全面梳理市场准入事项</w:t>
      </w:r>
      <w:r w:rsidR="00466D08">
        <w:rPr>
          <w:rFonts w:ascii="仿宋_GB2312" w:eastAsia="仿宋_GB2312" w:hAnsi="仿宋" w:hint="eastAsia"/>
          <w:bCs/>
          <w:sz w:val="32"/>
          <w:szCs w:val="32"/>
          <w:lang w:eastAsia="zh-CN"/>
        </w:rPr>
        <w:t>，</w:t>
      </w:r>
      <w:r w:rsidR="00C84A04" w:rsidRPr="0061484E">
        <w:rPr>
          <w:rFonts w:ascii="仿宋_GB2312" w:eastAsia="仿宋_GB2312" w:hAnsi="仿宋" w:hint="eastAsia"/>
          <w:bCs/>
          <w:sz w:val="32"/>
          <w:szCs w:val="32"/>
        </w:rPr>
        <w:t>全面清理涉</w:t>
      </w:r>
      <w:r w:rsidR="00D61FB4" w:rsidRPr="0061484E">
        <w:rPr>
          <w:rFonts w:ascii="仿宋_GB2312" w:eastAsia="仿宋_GB2312" w:hAnsi="仿宋" w:hint="eastAsia"/>
          <w:bCs/>
          <w:sz w:val="32"/>
          <w:szCs w:val="32"/>
        </w:rPr>
        <w:t>企</w:t>
      </w:r>
      <w:r w:rsidRPr="0061484E">
        <w:rPr>
          <w:rFonts w:ascii="仿宋_GB2312" w:eastAsia="仿宋_GB2312" w:hAnsi="仿宋" w:hint="eastAsia"/>
          <w:bCs/>
          <w:sz w:val="32"/>
          <w:szCs w:val="32"/>
        </w:rPr>
        <w:t>及群众创新创业办事证明，</w:t>
      </w:r>
      <w:r w:rsidR="00466D08">
        <w:rPr>
          <w:rFonts w:ascii="仿宋_GB2312" w:eastAsia="仿宋_GB2312" w:hAnsi="仿宋" w:hint="eastAsia"/>
          <w:bCs/>
          <w:sz w:val="32"/>
          <w:szCs w:val="32"/>
          <w:lang w:eastAsia="zh-CN"/>
        </w:rPr>
        <w:t>深入</w:t>
      </w:r>
      <w:r w:rsidRPr="0061484E">
        <w:rPr>
          <w:rFonts w:ascii="仿宋_GB2312" w:eastAsia="仿宋_GB2312" w:hAnsi="仿宋" w:hint="eastAsia"/>
          <w:bCs/>
          <w:sz w:val="32"/>
          <w:szCs w:val="32"/>
        </w:rPr>
        <w:t>推进科技领域简政放权</w:t>
      </w:r>
      <w:r w:rsidR="00466D08">
        <w:rPr>
          <w:rFonts w:ascii="仿宋_GB2312" w:eastAsia="仿宋_GB2312" w:hAnsi="仿宋" w:hint="eastAsia"/>
          <w:bCs/>
          <w:sz w:val="32"/>
          <w:szCs w:val="32"/>
          <w:lang w:eastAsia="zh-CN"/>
        </w:rPr>
        <w:t>，</w:t>
      </w:r>
      <w:r w:rsidRPr="0061484E">
        <w:rPr>
          <w:rFonts w:ascii="仿宋_GB2312" w:eastAsia="仿宋_GB2312" w:hAnsi="仿宋" w:hint="eastAsia"/>
          <w:bCs/>
          <w:sz w:val="32"/>
          <w:szCs w:val="32"/>
        </w:rPr>
        <w:t>精简权力清单</w:t>
      </w:r>
      <w:r w:rsidR="00466D08">
        <w:rPr>
          <w:rFonts w:ascii="仿宋_GB2312" w:eastAsia="仿宋_GB2312" w:hAnsi="仿宋" w:hint="eastAsia"/>
          <w:bCs/>
          <w:sz w:val="32"/>
          <w:szCs w:val="32"/>
          <w:lang w:eastAsia="zh-CN"/>
        </w:rPr>
        <w:t>，</w:t>
      </w:r>
      <w:r w:rsidRPr="0061484E">
        <w:rPr>
          <w:rFonts w:ascii="仿宋_GB2312" w:eastAsia="仿宋_GB2312" w:hAnsi="仿宋" w:hint="eastAsia"/>
          <w:bCs/>
          <w:sz w:val="32"/>
          <w:szCs w:val="32"/>
        </w:rPr>
        <w:t>推动权力清单与责任清单深度融合，优化</w:t>
      </w:r>
      <w:r w:rsidR="00466D08">
        <w:rPr>
          <w:rFonts w:ascii="仿宋_GB2312" w:eastAsia="仿宋_GB2312" w:hAnsi="仿宋" w:hint="eastAsia"/>
          <w:bCs/>
          <w:sz w:val="32"/>
          <w:szCs w:val="32"/>
          <w:lang w:eastAsia="zh-CN"/>
        </w:rPr>
        <w:t>政务服务</w:t>
      </w:r>
      <w:r w:rsidR="00114472">
        <w:rPr>
          <w:rFonts w:ascii="仿宋_GB2312" w:eastAsia="仿宋_GB2312" w:hAnsi="仿宋" w:hint="eastAsia"/>
          <w:bCs/>
          <w:sz w:val="32"/>
          <w:szCs w:val="32"/>
          <w:lang w:eastAsia="zh-CN"/>
        </w:rPr>
        <w:t>。市科委</w:t>
      </w:r>
      <w:r w:rsidRPr="0061484E">
        <w:rPr>
          <w:rFonts w:ascii="仿宋_GB2312" w:eastAsia="仿宋_GB2312" w:hAnsi="仿宋" w:hint="eastAsia"/>
          <w:bCs/>
          <w:sz w:val="32"/>
          <w:szCs w:val="32"/>
        </w:rPr>
        <w:t>公共服务事项</w:t>
      </w:r>
      <w:r w:rsidR="00114472">
        <w:rPr>
          <w:rFonts w:ascii="仿宋_GB2312" w:eastAsia="仿宋_GB2312" w:hAnsi="仿宋" w:hint="eastAsia"/>
          <w:bCs/>
          <w:sz w:val="32"/>
          <w:szCs w:val="32"/>
          <w:lang w:eastAsia="zh-CN"/>
        </w:rPr>
        <w:t>全部</w:t>
      </w:r>
      <w:bookmarkStart w:id="0" w:name="_GoBack"/>
      <w:bookmarkEnd w:id="0"/>
      <w:r w:rsidRPr="0061484E">
        <w:rPr>
          <w:rFonts w:ascii="仿宋_GB2312" w:eastAsia="仿宋_GB2312" w:hAnsi="仿宋" w:hint="eastAsia"/>
          <w:bCs/>
          <w:sz w:val="32"/>
          <w:szCs w:val="32"/>
        </w:rPr>
        <w:t>进驻市政务服务中心，建立科技项目网上预审、窗口受理、线下审批的联动机制，最大限度实现“一站式”办理。</w:t>
      </w:r>
    </w:p>
    <w:p w:rsidR="008B77F9" w:rsidRDefault="00170CE0" w:rsidP="0061484E">
      <w:pPr>
        <w:spacing w:line="560" w:lineRule="exact"/>
        <w:ind w:firstLineChars="200" w:firstLine="643"/>
        <w:rPr>
          <w:rFonts w:ascii="仿宋_GB2312" w:eastAsia="仿宋_GB2312" w:hAnsi="宋体" w:cs="宋体"/>
          <w:kern w:val="0"/>
          <w:sz w:val="32"/>
          <w:szCs w:val="32"/>
          <w:lang w:eastAsia="zh-CN"/>
        </w:rPr>
      </w:pPr>
      <w:r>
        <w:rPr>
          <w:rFonts w:ascii="仿宋_GB2312" w:eastAsia="仿宋_GB2312" w:hAnsi="仿宋" w:hint="eastAsia"/>
          <w:b/>
          <w:bCs/>
          <w:sz w:val="32"/>
          <w:szCs w:val="32"/>
          <w:lang w:eastAsia="zh-CN"/>
        </w:rPr>
        <w:t>提高政务服务效能</w:t>
      </w:r>
      <w:r w:rsidRPr="00A501DE">
        <w:rPr>
          <w:rFonts w:ascii="仿宋_GB2312" w:eastAsia="仿宋_GB2312" w:hAnsi="仿宋" w:hint="eastAsia"/>
          <w:b/>
          <w:bCs/>
          <w:sz w:val="32"/>
          <w:szCs w:val="32"/>
          <w:lang w:eastAsia="zh-CN"/>
        </w:rPr>
        <w:t>。</w:t>
      </w:r>
      <w:r w:rsidR="00F8569D" w:rsidRPr="003345DE">
        <w:rPr>
          <w:rFonts w:ascii="仿宋_GB2312" w:eastAsia="仿宋_GB2312" w:hAnsi="仿宋" w:hint="eastAsia"/>
          <w:bCs/>
          <w:sz w:val="32"/>
          <w:szCs w:val="32"/>
        </w:rPr>
        <w:t>研究制订科技领域</w:t>
      </w:r>
      <w:r w:rsidR="00F8569D">
        <w:rPr>
          <w:rFonts w:ascii="仿宋_GB2312" w:eastAsia="仿宋_GB2312" w:hAnsi="仿宋" w:hint="eastAsia"/>
          <w:bCs/>
          <w:sz w:val="32"/>
          <w:szCs w:val="32"/>
        </w:rPr>
        <w:t>优化</w:t>
      </w:r>
      <w:r w:rsidR="00F8569D" w:rsidRPr="003345DE">
        <w:rPr>
          <w:rFonts w:ascii="仿宋_GB2312" w:eastAsia="仿宋_GB2312" w:hAnsi="仿宋" w:hint="eastAsia"/>
          <w:bCs/>
          <w:sz w:val="32"/>
          <w:szCs w:val="32"/>
        </w:rPr>
        <w:t>营商环境举措，解决联系服务群众的“最后一公里”问题</w:t>
      </w:r>
      <w:r w:rsidR="00F8569D">
        <w:rPr>
          <w:rFonts w:ascii="仿宋_GB2312" w:eastAsia="仿宋_GB2312" w:hAnsi="仿宋" w:hint="eastAsia"/>
          <w:bCs/>
          <w:sz w:val="32"/>
          <w:szCs w:val="32"/>
          <w:lang w:eastAsia="zh-CN"/>
        </w:rPr>
        <w:t>。</w:t>
      </w:r>
      <w:r w:rsidR="000C2056">
        <w:rPr>
          <w:rFonts w:ascii="仿宋_GB2312" w:eastAsia="仿宋_GB2312" w:hAnsi="仿宋" w:hint="eastAsia"/>
          <w:bCs/>
          <w:sz w:val="32"/>
          <w:szCs w:val="32"/>
        </w:rPr>
        <w:t>量身定制</w:t>
      </w:r>
      <w:r w:rsidR="00AB1B20" w:rsidRPr="00AB1B20">
        <w:rPr>
          <w:rFonts w:ascii="仿宋_GB2312" w:eastAsia="仿宋_GB2312" w:hAnsi="仿宋" w:hint="eastAsia"/>
          <w:bCs/>
          <w:sz w:val="32"/>
          <w:szCs w:val="32"/>
          <w:lang w:eastAsia="zh-CN"/>
        </w:rPr>
        <w:t>包括信息服务包</w:t>
      </w:r>
      <w:r w:rsidR="00087CF0">
        <w:rPr>
          <w:rFonts w:ascii="仿宋_GB2312" w:eastAsia="仿宋_GB2312" w:hAnsi="仿宋" w:hint="eastAsia"/>
          <w:bCs/>
          <w:sz w:val="32"/>
          <w:szCs w:val="32"/>
          <w:lang w:eastAsia="zh-CN"/>
        </w:rPr>
        <w:t>、</w:t>
      </w:r>
      <w:r w:rsidR="00AB1B20" w:rsidRPr="00AB1B20">
        <w:rPr>
          <w:rFonts w:ascii="仿宋_GB2312" w:eastAsia="仿宋_GB2312" w:hAnsi="仿宋" w:hint="eastAsia"/>
          <w:bCs/>
          <w:sz w:val="32"/>
          <w:szCs w:val="32"/>
          <w:lang w:eastAsia="zh-CN"/>
        </w:rPr>
        <w:t>政策服务包</w:t>
      </w:r>
      <w:r w:rsidR="00087CF0">
        <w:rPr>
          <w:rFonts w:ascii="仿宋_GB2312" w:eastAsia="仿宋_GB2312" w:hAnsi="仿宋" w:hint="eastAsia"/>
          <w:bCs/>
          <w:sz w:val="32"/>
          <w:szCs w:val="32"/>
          <w:lang w:eastAsia="zh-CN"/>
        </w:rPr>
        <w:t>、</w:t>
      </w:r>
      <w:r w:rsidR="00AB1B20" w:rsidRPr="00AB1B20">
        <w:rPr>
          <w:rFonts w:ascii="仿宋_GB2312" w:eastAsia="仿宋_GB2312" w:hAnsi="仿宋" w:hint="eastAsia"/>
          <w:bCs/>
          <w:sz w:val="32"/>
          <w:szCs w:val="32"/>
          <w:lang w:eastAsia="zh-CN"/>
        </w:rPr>
        <w:t>专项服务包</w:t>
      </w:r>
      <w:r w:rsidR="00087CF0">
        <w:rPr>
          <w:rFonts w:ascii="仿宋_GB2312" w:eastAsia="仿宋_GB2312" w:hAnsi="仿宋" w:hint="eastAsia"/>
          <w:bCs/>
          <w:sz w:val="32"/>
          <w:szCs w:val="32"/>
          <w:lang w:eastAsia="zh-CN"/>
        </w:rPr>
        <w:t>、</w:t>
      </w:r>
      <w:r w:rsidR="00AB1B20" w:rsidRPr="00AB1B20">
        <w:rPr>
          <w:rFonts w:ascii="仿宋_GB2312" w:eastAsia="仿宋_GB2312" w:hAnsi="仿宋" w:hint="eastAsia"/>
          <w:bCs/>
          <w:sz w:val="32"/>
          <w:szCs w:val="32"/>
          <w:lang w:eastAsia="zh-CN"/>
        </w:rPr>
        <w:t>个性化服务包</w:t>
      </w:r>
      <w:r w:rsidR="00452E01">
        <w:rPr>
          <w:rFonts w:ascii="仿宋_GB2312" w:eastAsia="仿宋_GB2312" w:hAnsi="仿宋" w:hint="eastAsia"/>
          <w:bCs/>
          <w:sz w:val="32"/>
          <w:szCs w:val="32"/>
          <w:lang w:eastAsia="zh-CN"/>
        </w:rPr>
        <w:t>等</w:t>
      </w:r>
      <w:r w:rsidR="00452E01">
        <w:rPr>
          <w:rFonts w:ascii="仿宋_GB2312" w:eastAsia="仿宋_GB2312" w:hAnsi="仿宋"/>
          <w:bCs/>
          <w:sz w:val="32"/>
          <w:szCs w:val="32"/>
          <w:lang w:eastAsia="zh-CN"/>
        </w:rPr>
        <w:t>在内的</w:t>
      </w:r>
      <w:r w:rsidR="00452E01">
        <w:rPr>
          <w:rFonts w:ascii="仿宋_GB2312" w:eastAsia="仿宋_GB2312" w:hAnsi="仿宋" w:hint="eastAsia"/>
          <w:bCs/>
          <w:sz w:val="32"/>
          <w:szCs w:val="32"/>
        </w:rPr>
        <w:t>“服务包”</w:t>
      </w:r>
      <w:r w:rsidR="00452E01" w:rsidRPr="0061484E">
        <w:rPr>
          <w:rFonts w:ascii="仿宋_GB2312" w:eastAsia="仿宋_GB2312" w:hAnsi="仿宋" w:hint="eastAsia"/>
          <w:bCs/>
          <w:sz w:val="32"/>
          <w:szCs w:val="32"/>
        </w:rPr>
        <w:t>，</w:t>
      </w:r>
      <w:r w:rsidR="00F8569D" w:rsidRPr="003345DE">
        <w:rPr>
          <w:rFonts w:ascii="仿宋_GB2312" w:eastAsia="仿宋_GB2312" w:hAnsi="仿宋" w:hint="eastAsia"/>
          <w:bCs/>
          <w:sz w:val="32"/>
          <w:szCs w:val="32"/>
        </w:rPr>
        <w:t>已</w:t>
      </w:r>
      <w:r w:rsidR="00F8569D">
        <w:rPr>
          <w:rFonts w:ascii="仿宋_GB2312" w:eastAsia="仿宋_GB2312" w:hAnsi="仿宋" w:hint="eastAsia"/>
          <w:bCs/>
          <w:sz w:val="32"/>
          <w:szCs w:val="32"/>
        </w:rPr>
        <w:t>对</w:t>
      </w:r>
      <w:r w:rsidR="00F8569D" w:rsidRPr="003345DE">
        <w:rPr>
          <w:rFonts w:ascii="仿宋_GB2312" w:eastAsia="仿宋_GB2312" w:hAnsi="仿宋" w:hint="eastAsia"/>
          <w:bCs/>
          <w:sz w:val="32"/>
          <w:szCs w:val="32"/>
        </w:rPr>
        <w:t>4</w:t>
      </w:r>
      <w:r w:rsidR="00F8569D">
        <w:rPr>
          <w:rFonts w:ascii="仿宋_GB2312" w:eastAsia="仿宋_GB2312" w:hAnsi="仿宋"/>
          <w:bCs/>
          <w:sz w:val="32"/>
          <w:szCs w:val="32"/>
        </w:rPr>
        <w:t>0</w:t>
      </w:r>
      <w:r w:rsidR="00F8569D">
        <w:rPr>
          <w:rFonts w:ascii="仿宋_GB2312" w:eastAsia="仿宋_GB2312" w:hAnsi="仿宋" w:hint="eastAsia"/>
          <w:bCs/>
          <w:sz w:val="32"/>
          <w:szCs w:val="32"/>
          <w:lang w:eastAsia="zh-CN"/>
        </w:rPr>
        <w:t>余</w:t>
      </w:r>
      <w:r w:rsidR="00F8569D" w:rsidRPr="003345DE">
        <w:rPr>
          <w:rFonts w:ascii="仿宋_GB2312" w:eastAsia="仿宋_GB2312" w:hAnsi="仿宋" w:hint="eastAsia"/>
          <w:bCs/>
          <w:sz w:val="32"/>
          <w:szCs w:val="32"/>
        </w:rPr>
        <w:t>家</w:t>
      </w:r>
      <w:r w:rsidR="00F8569D">
        <w:rPr>
          <w:rFonts w:ascii="仿宋_GB2312" w:eastAsia="仿宋_GB2312" w:hAnsi="仿宋" w:hint="eastAsia"/>
          <w:bCs/>
          <w:sz w:val="32"/>
          <w:szCs w:val="32"/>
        </w:rPr>
        <w:t>企业</w:t>
      </w:r>
      <w:r w:rsidR="00F8569D" w:rsidRPr="003345DE">
        <w:rPr>
          <w:rFonts w:ascii="仿宋_GB2312" w:eastAsia="仿宋_GB2312" w:hAnsi="仿宋" w:hint="eastAsia"/>
          <w:bCs/>
          <w:sz w:val="32"/>
          <w:szCs w:val="32"/>
        </w:rPr>
        <w:t>开展一对一“贴身”服务。</w:t>
      </w:r>
      <w:r w:rsidRPr="00A501DE">
        <w:rPr>
          <w:rFonts w:ascii="仿宋_GB2312" w:eastAsia="仿宋_GB2312" w:hAnsi="宋体" w:cs="宋体" w:hint="eastAsia"/>
          <w:kern w:val="0"/>
          <w:sz w:val="32"/>
          <w:szCs w:val="32"/>
          <w:lang w:eastAsia="zh-CN"/>
        </w:rPr>
        <w:t>市科委公共服务事项全部实现网上办理</w:t>
      </w:r>
      <w:r>
        <w:rPr>
          <w:rFonts w:ascii="仿宋_GB2312" w:eastAsia="仿宋_GB2312" w:hAnsi="宋体" w:cs="宋体" w:hint="eastAsia"/>
          <w:kern w:val="0"/>
          <w:sz w:val="32"/>
          <w:szCs w:val="32"/>
          <w:lang w:eastAsia="zh-CN"/>
        </w:rPr>
        <w:t>，</w:t>
      </w:r>
      <w:r w:rsidR="00F8569D">
        <w:rPr>
          <w:rFonts w:ascii="仿宋_GB2312" w:eastAsia="仿宋_GB2312" w:hAnsi="宋体" w:cs="宋体" w:hint="eastAsia"/>
          <w:kern w:val="0"/>
          <w:sz w:val="32"/>
          <w:szCs w:val="32"/>
          <w:lang w:eastAsia="zh-CN"/>
        </w:rPr>
        <w:t>方便创新主</w:t>
      </w:r>
      <w:r w:rsidR="00F8569D">
        <w:rPr>
          <w:rFonts w:ascii="仿宋_GB2312" w:eastAsia="仿宋_GB2312" w:hAnsi="宋体" w:cs="宋体" w:hint="eastAsia"/>
          <w:kern w:val="0"/>
          <w:sz w:val="32"/>
          <w:szCs w:val="32"/>
          <w:lang w:eastAsia="zh-CN"/>
        </w:rPr>
        <w:lastRenderedPageBreak/>
        <w:t>体获取</w:t>
      </w:r>
      <w:r w:rsidR="00A85A90">
        <w:rPr>
          <w:rFonts w:ascii="楷体_GB2312" w:eastAsia="楷体_GB2312"/>
          <w:noProof/>
          <w:sz w:val="32"/>
          <w:szCs w:val="32"/>
          <w:lang w:eastAsia="zh-CN"/>
        </w:rPr>
        <w:drawing>
          <wp:anchor distT="0" distB="0" distL="114300" distR="114300" simplePos="0" relativeHeight="251681792" behindDoc="0" locked="0" layoutInCell="1" allowOverlap="1" wp14:anchorId="13570F3E" wp14:editId="0DF088AE">
            <wp:simplePos x="0" y="0"/>
            <wp:positionH relativeFrom="margin">
              <wp:align>left</wp:align>
            </wp:positionH>
            <wp:positionV relativeFrom="paragraph">
              <wp:posOffset>518795</wp:posOffset>
            </wp:positionV>
            <wp:extent cx="4809600" cy="2145600"/>
            <wp:effectExtent l="0" t="0" r="0" b="762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年12月3日，市科委副巡视员刘晖赴北京零壹空间科技公司走访调研，为企业送去了量身定制的服务包。刘晖表示，市科委将进一步加强。.jpg"/>
                    <pic:cNvPicPr/>
                  </pic:nvPicPr>
                  <pic:blipFill>
                    <a:blip r:embed="rId15">
                      <a:extLst>
                        <a:ext uri="{28A0092B-C50C-407E-A947-70E740481C1C}">
                          <a14:useLocalDpi xmlns:a14="http://schemas.microsoft.com/office/drawing/2010/main" val="0"/>
                        </a:ext>
                      </a:extLst>
                    </a:blip>
                    <a:stretch>
                      <a:fillRect/>
                    </a:stretch>
                  </pic:blipFill>
                  <pic:spPr>
                    <a:xfrm>
                      <a:off x="0" y="0"/>
                      <a:ext cx="4809600" cy="2145600"/>
                    </a:xfrm>
                    <a:prstGeom prst="rect">
                      <a:avLst/>
                    </a:prstGeom>
                  </pic:spPr>
                </pic:pic>
              </a:graphicData>
            </a:graphic>
            <wp14:sizeRelH relativeFrom="page">
              <wp14:pctWidth>0</wp14:pctWidth>
            </wp14:sizeRelH>
            <wp14:sizeRelV relativeFrom="page">
              <wp14:pctHeight>0</wp14:pctHeight>
            </wp14:sizeRelV>
          </wp:anchor>
        </w:drawing>
      </w:r>
      <w:r w:rsidR="00F8569D">
        <w:rPr>
          <w:rFonts w:ascii="仿宋_GB2312" w:eastAsia="仿宋_GB2312" w:hAnsi="宋体" w:cs="宋体" w:hint="eastAsia"/>
          <w:kern w:val="0"/>
          <w:sz w:val="32"/>
          <w:szCs w:val="32"/>
          <w:lang w:eastAsia="zh-CN"/>
        </w:rPr>
        <w:t>服务信息，</w:t>
      </w:r>
      <w:r>
        <w:rPr>
          <w:rFonts w:ascii="仿宋_GB2312" w:eastAsia="仿宋_GB2312" w:hAnsi="宋体" w:cs="宋体" w:hint="eastAsia"/>
          <w:kern w:val="0"/>
          <w:sz w:val="32"/>
          <w:szCs w:val="32"/>
          <w:lang w:eastAsia="zh-CN"/>
        </w:rPr>
        <w:t>持续提高服务质量。</w:t>
      </w:r>
    </w:p>
    <w:p w:rsidR="000B099E" w:rsidRPr="000B099E" w:rsidRDefault="000B099E" w:rsidP="00015424">
      <w:pPr>
        <w:spacing w:line="360" w:lineRule="auto"/>
        <w:ind w:firstLineChars="200" w:firstLine="480"/>
        <w:rPr>
          <w:rFonts w:ascii="仿宋_GB2312" w:eastAsia="仿宋_GB2312" w:hAnsi="??" w:cs="宋体"/>
          <w:kern w:val="0"/>
          <w:sz w:val="24"/>
          <w:lang w:eastAsia="zh-CN"/>
        </w:rPr>
      </w:pPr>
      <w:r w:rsidRPr="000B099E">
        <w:rPr>
          <w:rFonts w:ascii="仿宋_GB2312" w:eastAsia="仿宋_GB2312" w:hAnsi="??" w:cs="宋体" w:hint="eastAsia"/>
          <w:kern w:val="0"/>
          <w:sz w:val="24"/>
          <w:lang w:eastAsia="zh-CN"/>
        </w:rPr>
        <w:t>2018年12月3日，市科委副巡视员</w:t>
      </w:r>
      <w:proofErr w:type="gramStart"/>
      <w:r w:rsidRPr="000B099E">
        <w:rPr>
          <w:rFonts w:ascii="仿宋_GB2312" w:eastAsia="仿宋_GB2312" w:hAnsi="??" w:cs="宋体" w:hint="eastAsia"/>
          <w:kern w:val="0"/>
          <w:sz w:val="24"/>
          <w:lang w:eastAsia="zh-CN"/>
        </w:rPr>
        <w:t>刘晖赴北京零壹空间科技公司</w:t>
      </w:r>
      <w:proofErr w:type="gramEnd"/>
      <w:r w:rsidRPr="000B099E">
        <w:rPr>
          <w:rFonts w:ascii="仿宋_GB2312" w:eastAsia="仿宋_GB2312" w:hAnsi="??" w:cs="宋体" w:hint="eastAsia"/>
          <w:kern w:val="0"/>
          <w:sz w:val="24"/>
          <w:lang w:eastAsia="zh-CN"/>
        </w:rPr>
        <w:t>走访调研，为企业送去量身定制的服务包。</w:t>
      </w:r>
    </w:p>
    <w:p w:rsidR="00DA3B9C" w:rsidRDefault="00DA3B9C" w:rsidP="00AF4019">
      <w:pPr>
        <w:spacing w:line="560" w:lineRule="exact"/>
        <w:ind w:firstLineChars="200" w:firstLine="640"/>
        <w:rPr>
          <w:rFonts w:ascii="楷体_GB2312" w:eastAsia="楷体_GB2312"/>
          <w:sz w:val="32"/>
          <w:szCs w:val="32"/>
        </w:rPr>
      </w:pPr>
      <w:r>
        <w:rPr>
          <w:rFonts w:ascii="楷体_GB2312" w:eastAsia="楷体_GB2312" w:hint="eastAsia"/>
          <w:sz w:val="32"/>
          <w:szCs w:val="32"/>
        </w:rPr>
        <w:t>（四）加强政务公开平台建设</w:t>
      </w:r>
    </w:p>
    <w:p w:rsidR="009563BF" w:rsidRPr="0035701B" w:rsidRDefault="00A967B3" w:rsidP="00AF4019">
      <w:pPr>
        <w:pStyle w:val="a5"/>
        <w:spacing w:before="0" w:beforeAutospacing="0" w:after="0" w:afterAutospacing="0" w:line="560" w:lineRule="exact"/>
        <w:ind w:firstLine="645"/>
        <w:jc w:val="both"/>
        <w:rPr>
          <w:rFonts w:ascii="仿宋_GB2312" w:eastAsia="仿宋_GB2312" w:hAnsi="Times New Roman" w:cs="Times New Roman"/>
          <w:kern w:val="1"/>
          <w:sz w:val="32"/>
          <w:szCs w:val="32"/>
          <w:lang w:eastAsia="ar-SA"/>
        </w:rPr>
      </w:pPr>
      <w:r w:rsidRPr="00AF4019">
        <w:rPr>
          <w:rFonts w:ascii="仿宋_GB2312" w:eastAsia="仿宋_GB2312" w:hAnsi="Times New Roman" w:cs="Times New Roman" w:hint="eastAsia"/>
          <w:b/>
          <w:kern w:val="1"/>
          <w:sz w:val="32"/>
          <w:szCs w:val="32"/>
          <w:lang w:eastAsia="ar-SA"/>
        </w:rPr>
        <w:t>发挥政府网站信息公开第一平台作用</w:t>
      </w:r>
      <w:r w:rsidR="00710135" w:rsidRPr="00AF4019">
        <w:rPr>
          <w:rFonts w:ascii="仿宋_GB2312" w:eastAsia="仿宋_GB2312" w:hAnsi="Times New Roman" w:cs="Times New Roman" w:hint="eastAsia"/>
          <w:b/>
          <w:kern w:val="1"/>
          <w:sz w:val="32"/>
          <w:szCs w:val="32"/>
          <w:lang w:eastAsia="ar-SA"/>
        </w:rPr>
        <w:t>。</w:t>
      </w:r>
      <w:r w:rsidR="00710135" w:rsidRPr="0035701B">
        <w:rPr>
          <w:rFonts w:ascii="仿宋_GB2312" w:eastAsia="仿宋_GB2312" w:hAnsi="Times New Roman" w:cs="Times New Roman" w:hint="eastAsia"/>
          <w:kern w:val="1"/>
          <w:sz w:val="32"/>
          <w:szCs w:val="32"/>
          <w:lang w:eastAsia="ar-SA"/>
        </w:rPr>
        <w:t>完善</w:t>
      </w:r>
      <w:r w:rsidR="007F607F" w:rsidRPr="0035701B">
        <w:rPr>
          <w:rFonts w:ascii="仿宋_GB2312" w:eastAsia="仿宋_GB2312" w:hAnsi="Times New Roman" w:cs="Times New Roman" w:hint="eastAsia"/>
          <w:kern w:val="1"/>
          <w:sz w:val="32"/>
          <w:szCs w:val="32"/>
          <w:lang w:eastAsia="ar-SA"/>
        </w:rPr>
        <w:t>市科委</w:t>
      </w:r>
      <w:r w:rsidR="005C5CFF" w:rsidRPr="0035701B">
        <w:rPr>
          <w:rFonts w:ascii="仿宋_GB2312" w:eastAsia="仿宋_GB2312" w:hAnsi="Times New Roman" w:cs="Times New Roman" w:hint="eastAsia"/>
          <w:kern w:val="1"/>
          <w:sz w:val="32"/>
          <w:szCs w:val="32"/>
          <w:lang w:eastAsia="ar-SA"/>
        </w:rPr>
        <w:t>政府</w:t>
      </w:r>
      <w:r w:rsidR="007F607F" w:rsidRPr="0035701B">
        <w:rPr>
          <w:rFonts w:ascii="仿宋_GB2312" w:eastAsia="仿宋_GB2312" w:hAnsi="Times New Roman" w:cs="Times New Roman"/>
          <w:kern w:val="1"/>
          <w:sz w:val="32"/>
          <w:szCs w:val="32"/>
          <w:lang w:eastAsia="ar-SA"/>
        </w:rPr>
        <w:t>网站管理</w:t>
      </w:r>
      <w:r w:rsidR="00710135" w:rsidRPr="0035701B">
        <w:rPr>
          <w:rFonts w:ascii="仿宋_GB2312" w:eastAsia="仿宋_GB2312" w:hAnsi="Times New Roman" w:cs="Times New Roman" w:hint="eastAsia"/>
          <w:kern w:val="1"/>
          <w:sz w:val="32"/>
          <w:szCs w:val="32"/>
          <w:lang w:eastAsia="ar-SA"/>
        </w:rPr>
        <w:t>制度</w:t>
      </w:r>
      <w:r w:rsidR="005C5CFF" w:rsidRPr="0035701B">
        <w:rPr>
          <w:rFonts w:ascii="仿宋_GB2312" w:eastAsia="仿宋_GB2312" w:hAnsi="Times New Roman" w:cs="Times New Roman" w:hint="eastAsia"/>
          <w:kern w:val="1"/>
          <w:sz w:val="32"/>
          <w:szCs w:val="32"/>
          <w:lang w:eastAsia="ar-SA"/>
        </w:rPr>
        <w:t>，</w:t>
      </w:r>
      <w:r w:rsidR="007F607F" w:rsidRPr="0035701B">
        <w:rPr>
          <w:rFonts w:ascii="仿宋_GB2312" w:eastAsia="仿宋_GB2312" w:hAnsi="Times New Roman" w:cs="Times New Roman" w:hint="eastAsia"/>
          <w:kern w:val="1"/>
          <w:sz w:val="32"/>
          <w:szCs w:val="32"/>
          <w:lang w:eastAsia="ar-SA"/>
        </w:rPr>
        <w:t>加强</w:t>
      </w:r>
      <w:r w:rsidR="006B756E" w:rsidRPr="0035701B">
        <w:rPr>
          <w:rFonts w:ascii="仿宋_GB2312" w:eastAsia="仿宋_GB2312" w:hAnsi="Times New Roman" w:cs="Times New Roman" w:hint="eastAsia"/>
          <w:kern w:val="1"/>
          <w:sz w:val="32"/>
          <w:szCs w:val="32"/>
          <w:lang w:eastAsia="ar-SA"/>
        </w:rPr>
        <w:t>信息</w:t>
      </w:r>
      <w:r w:rsidR="006B756E" w:rsidRPr="0035701B">
        <w:rPr>
          <w:rFonts w:ascii="仿宋_GB2312" w:eastAsia="仿宋_GB2312" w:hAnsi="Times New Roman" w:cs="Times New Roman"/>
          <w:kern w:val="1"/>
          <w:sz w:val="32"/>
          <w:szCs w:val="32"/>
          <w:lang w:eastAsia="ar-SA"/>
        </w:rPr>
        <w:t>审核发布、</w:t>
      </w:r>
      <w:r w:rsidR="005C5CFF" w:rsidRPr="0035701B">
        <w:rPr>
          <w:rFonts w:ascii="仿宋_GB2312" w:eastAsia="仿宋_GB2312" w:hAnsi="Times New Roman" w:cs="Times New Roman" w:hint="eastAsia"/>
          <w:kern w:val="1"/>
          <w:sz w:val="32"/>
          <w:szCs w:val="32"/>
          <w:lang w:eastAsia="ar-SA"/>
        </w:rPr>
        <w:t>网站</w:t>
      </w:r>
      <w:r w:rsidR="006B756E" w:rsidRPr="0035701B">
        <w:rPr>
          <w:rFonts w:ascii="仿宋_GB2312" w:eastAsia="仿宋_GB2312" w:hAnsi="Times New Roman" w:cs="Times New Roman"/>
          <w:kern w:val="1"/>
          <w:sz w:val="32"/>
          <w:szCs w:val="32"/>
          <w:lang w:eastAsia="ar-SA"/>
        </w:rPr>
        <w:t>功能</w:t>
      </w:r>
      <w:r w:rsidR="007F607F" w:rsidRPr="0035701B">
        <w:rPr>
          <w:rFonts w:ascii="仿宋_GB2312" w:eastAsia="仿宋_GB2312" w:hAnsi="Times New Roman" w:cs="Times New Roman"/>
          <w:kern w:val="1"/>
          <w:sz w:val="32"/>
          <w:szCs w:val="32"/>
          <w:lang w:eastAsia="ar-SA"/>
        </w:rPr>
        <w:t>建设</w:t>
      </w:r>
      <w:r w:rsidR="005C5CFF" w:rsidRPr="0035701B">
        <w:rPr>
          <w:rFonts w:ascii="仿宋_GB2312" w:eastAsia="仿宋_GB2312" w:hAnsi="Times New Roman" w:cs="Times New Roman" w:hint="eastAsia"/>
          <w:kern w:val="1"/>
          <w:sz w:val="32"/>
          <w:szCs w:val="32"/>
          <w:lang w:eastAsia="ar-SA"/>
        </w:rPr>
        <w:t>、网站安全</w:t>
      </w:r>
      <w:r w:rsidR="006B756E" w:rsidRPr="0035701B">
        <w:rPr>
          <w:rFonts w:ascii="仿宋_GB2312" w:eastAsia="仿宋_GB2312" w:hAnsi="Times New Roman" w:cs="Times New Roman" w:hint="eastAsia"/>
          <w:kern w:val="1"/>
          <w:sz w:val="32"/>
          <w:szCs w:val="32"/>
          <w:lang w:eastAsia="ar-SA"/>
        </w:rPr>
        <w:t>等</w:t>
      </w:r>
      <w:r w:rsidR="006B756E" w:rsidRPr="0035701B">
        <w:rPr>
          <w:rFonts w:ascii="仿宋_GB2312" w:eastAsia="仿宋_GB2312" w:hAnsi="Times New Roman" w:cs="Times New Roman"/>
          <w:kern w:val="1"/>
          <w:sz w:val="32"/>
          <w:szCs w:val="32"/>
          <w:lang w:eastAsia="ar-SA"/>
        </w:rPr>
        <w:t>规范</w:t>
      </w:r>
      <w:r w:rsidR="006B756E" w:rsidRPr="0035701B">
        <w:rPr>
          <w:rFonts w:ascii="仿宋_GB2312" w:eastAsia="仿宋_GB2312" w:hAnsi="Times New Roman" w:cs="Times New Roman" w:hint="eastAsia"/>
          <w:kern w:val="1"/>
          <w:sz w:val="32"/>
          <w:szCs w:val="32"/>
          <w:lang w:eastAsia="ar-SA"/>
        </w:rPr>
        <w:t>管理。</w:t>
      </w:r>
      <w:r w:rsidR="007F607F" w:rsidRPr="0035701B">
        <w:rPr>
          <w:rFonts w:ascii="仿宋_GB2312" w:eastAsia="仿宋_GB2312" w:hAnsi="Times New Roman" w:cs="Times New Roman"/>
          <w:kern w:val="1"/>
          <w:sz w:val="32"/>
          <w:szCs w:val="32"/>
          <w:lang w:eastAsia="ar-SA"/>
        </w:rPr>
        <w:t>推动政府网站减</w:t>
      </w:r>
      <w:r w:rsidR="007F607F" w:rsidRPr="0035701B">
        <w:rPr>
          <w:rFonts w:ascii="仿宋_GB2312" w:eastAsia="仿宋_GB2312" w:hAnsi="Times New Roman" w:cs="Times New Roman" w:hint="eastAsia"/>
          <w:kern w:val="1"/>
          <w:sz w:val="32"/>
          <w:szCs w:val="32"/>
          <w:lang w:eastAsia="ar-SA"/>
        </w:rPr>
        <w:t>量</w:t>
      </w:r>
      <w:r w:rsidR="007F607F" w:rsidRPr="0035701B">
        <w:rPr>
          <w:rFonts w:ascii="仿宋_GB2312" w:eastAsia="仿宋_GB2312" w:hAnsi="Times New Roman" w:cs="Times New Roman"/>
          <w:kern w:val="1"/>
          <w:sz w:val="32"/>
          <w:szCs w:val="32"/>
          <w:lang w:eastAsia="ar-SA"/>
        </w:rPr>
        <w:t>增效</w:t>
      </w:r>
      <w:r w:rsidR="005C5CFF" w:rsidRPr="0035701B">
        <w:rPr>
          <w:rFonts w:ascii="仿宋_GB2312" w:eastAsia="仿宋_GB2312" w:hAnsi="Times New Roman" w:cs="Times New Roman" w:hint="eastAsia"/>
          <w:kern w:val="1"/>
          <w:sz w:val="32"/>
          <w:szCs w:val="32"/>
          <w:lang w:eastAsia="ar-SA"/>
        </w:rPr>
        <w:t>，</w:t>
      </w:r>
      <w:r w:rsidR="007F607F" w:rsidRPr="0035701B">
        <w:rPr>
          <w:rFonts w:ascii="仿宋_GB2312" w:eastAsia="仿宋_GB2312" w:hAnsi="Times New Roman" w:cs="Times New Roman" w:hint="eastAsia"/>
          <w:kern w:val="1"/>
          <w:sz w:val="32"/>
          <w:szCs w:val="32"/>
          <w:lang w:eastAsia="ar-SA"/>
        </w:rPr>
        <w:t>所属“北京</w:t>
      </w:r>
      <w:r w:rsidR="007F607F" w:rsidRPr="0035701B">
        <w:rPr>
          <w:rFonts w:ascii="仿宋_GB2312" w:eastAsia="仿宋_GB2312" w:hAnsi="Times New Roman" w:cs="Times New Roman"/>
          <w:kern w:val="1"/>
          <w:sz w:val="32"/>
          <w:szCs w:val="32"/>
          <w:lang w:eastAsia="ar-SA"/>
        </w:rPr>
        <w:t>技术市场管理办公室</w:t>
      </w:r>
      <w:r w:rsidR="007F607F" w:rsidRPr="0035701B">
        <w:rPr>
          <w:rFonts w:ascii="仿宋_GB2312" w:eastAsia="仿宋_GB2312" w:hAnsi="Times New Roman" w:cs="Times New Roman" w:hint="eastAsia"/>
          <w:kern w:val="1"/>
          <w:sz w:val="32"/>
          <w:szCs w:val="32"/>
          <w:lang w:eastAsia="ar-SA"/>
        </w:rPr>
        <w:t>”“北京市</w:t>
      </w:r>
      <w:r w:rsidR="007F607F" w:rsidRPr="0035701B">
        <w:rPr>
          <w:rFonts w:ascii="仿宋_GB2312" w:eastAsia="仿宋_GB2312" w:hAnsi="Times New Roman" w:cs="Times New Roman"/>
          <w:kern w:val="1"/>
          <w:sz w:val="32"/>
          <w:szCs w:val="32"/>
          <w:lang w:eastAsia="ar-SA"/>
        </w:rPr>
        <w:t>实验动物管理办公室</w:t>
      </w:r>
      <w:r w:rsidR="007F607F" w:rsidRPr="0035701B">
        <w:rPr>
          <w:rFonts w:ascii="仿宋_GB2312" w:eastAsia="仿宋_GB2312" w:hAnsi="Times New Roman" w:cs="Times New Roman" w:hint="eastAsia"/>
          <w:kern w:val="1"/>
          <w:sz w:val="32"/>
          <w:szCs w:val="32"/>
          <w:lang w:eastAsia="ar-SA"/>
        </w:rPr>
        <w:t>”“北京市</w:t>
      </w:r>
      <w:r w:rsidR="007F607F" w:rsidRPr="0035701B">
        <w:rPr>
          <w:rFonts w:ascii="仿宋_GB2312" w:eastAsia="仿宋_GB2312" w:hAnsi="Times New Roman" w:cs="Times New Roman"/>
          <w:kern w:val="1"/>
          <w:sz w:val="32"/>
          <w:szCs w:val="32"/>
          <w:lang w:eastAsia="ar-SA"/>
        </w:rPr>
        <w:t>科学技术奖励工作办公室</w:t>
      </w:r>
      <w:r w:rsidR="007F607F" w:rsidRPr="0035701B">
        <w:rPr>
          <w:rFonts w:ascii="仿宋_GB2312" w:eastAsia="仿宋_GB2312" w:hAnsi="Times New Roman" w:cs="Times New Roman" w:hint="eastAsia"/>
          <w:kern w:val="1"/>
          <w:sz w:val="32"/>
          <w:szCs w:val="32"/>
          <w:lang w:eastAsia="ar-SA"/>
        </w:rPr>
        <w:t>”“北京市</w:t>
      </w:r>
      <w:r w:rsidR="007F607F" w:rsidRPr="0035701B">
        <w:rPr>
          <w:rFonts w:ascii="仿宋_GB2312" w:eastAsia="仿宋_GB2312" w:hAnsi="Times New Roman" w:cs="Times New Roman"/>
          <w:kern w:val="1"/>
          <w:sz w:val="32"/>
          <w:szCs w:val="32"/>
          <w:lang w:eastAsia="ar-SA"/>
        </w:rPr>
        <w:t>自然科学基金委员会办公室</w:t>
      </w:r>
      <w:r w:rsidR="007F607F" w:rsidRPr="0035701B">
        <w:rPr>
          <w:rFonts w:ascii="仿宋_GB2312" w:eastAsia="仿宋_GB2312" w:hAnsi="Times New Roman" w:cs="Times New Roman" w:hint="eastAsia"/>
          <w:kern w:val="1"/>
          <w:sz w:val="32"/>
          <w:szCs w:val="32"/>
          <w:lang w:eastAsia="ar-SA"/>
        </w:rPr>
        <w:t>”4个参照公务员管理事业单位网站以“专项工作”网页形式融入“北京市科学技术委员会”网，实现“一部门一网”</w:t>
      </w:r>
      <w:r w:rsidR="00757CF6" w:rsidRPr="0035701B">
        <w:rPr>
          <w:rFonts w:ascii="仿宋_GB2312" w:eastAsia="仿宋_GB2312" w:hAnsi="Times New Roman" w:cs="Times New Roman" w:hint="eastAsia"/>
          <w:kern w:val="1"/>
          <w:sz w:val="32"/>
          <w:szCs w:val="32"/>
          <w:lang w:eastAsia="ar-SA"/>
        </w:rPr>
        <w:t>。</w:t>
      </w:r>
      <w:r w:rsidR="00757CF6" w:rsidRPr="0035701B">
        <w:rPr>
          <w:rFonts w:ascii="仿宋_GB2312" w:eastAsia="仿宋_GB2312" w:hAnsi="Times New Roman" w:cs="Times New Roman"/>
          <w:kern w:val="1"/>
          <w:sz w:val="32"/>
          <w:szCs w:val="32"/>
          <w:lang w:eastAsia="ar-SA"/>
        </w:rPr>
        <w:t xml:space="preserve"> </w:t>
      </w:r>
    </w:p>
    <w:p w:rsidR="005C5CFF" w:rsidRDefault="005C5CFF" w:rsidP="00AF4019">
      <w:pPr>
        <w:pStyle w:val="a5"/>
        <w:spacing w:before="0" w:beforeAutospacing="0" w:after="0" w:afterAutospacing="0" w:line="560" w:lineRule="exact"/>
        <w:ind w:firstLine="646"/>
        <w:jc w:val="both"/>
        <w:rPr>
          <w:rFonts w:ascii="仿宋_GB2312" w:eastAsia="仿宋_GB2312" w:hAnsi="Times New Roman" w:cs="Times New Roman"/>
          <w:kern w:val="1"/>
          <w:sz w:val="32"/>
          <w:szCs w:val="32"/>
          <w:lang w:eastAsia="ar-SA"/>
        </w:rPr>
      </w:pPr>
      <w:r w:rsidRPr="00AF4019">
        <w:rPr>
          <w:rFonts w:ascii="仿宋_GB2312" w:eastAsia="仿宋_GB2312" w:hAnsi="Times New Roman" w:cs="Times New Roman" w:hint="eastAsia"/>
          <w:b/>
          <w:kern w:val="1"/>
          <w:sz w:val="32"/>
          <w:szCs w:val="32"/>
          <w:lang w:eastAsia="ar-SA"/>
        </w:rPr>
        <w:t>用好</w:t>
      </w:r>
      <w:r w:rsidR="006B756E" w:rsidRPr="00AF4019">
        <w:rPr>
          <w:rFonts w:ascii="仿宋_GB2312" w:eastAsia="仿宋_GB2312" w:hAnsi="Times New Roman" w:cs="Times New Roman"/>
          <w:b/>
          <w:kern w:val="1"/>
          <w:sz w:val="32"/>
          <w:szCs w:val="32"/>
          <w:lang w:eastAsia="ar-SA"/>
        </w:rPr>
        <w:t>新媒体</w:t>
      </w:r>
      <w:r w:rsidRPr="00AF4019">
        <w:rPr>
          <w:rFonts w:ascii="仿宋_GB2312" w:eastAsia="仿宋_GB2312" w:hAnsi="Times New Roman" w:cs="Times New Roman" w:hint="eastAsia"/>
          <w:b/>
          <w:kern w:val="1"/>
          <w:sz w:val="32"/>
          <w:szCs w:val="32"/>
          <w:lang w:eastAsia="ar-SA"/>
        </w:rPr>
        <w:t>平台</w:t>
      </w:r>
      <w:r w:rsidR="006B756E" w:rsidRPr="00AF4019">
        <w:rPr>
          <w:rFonts w:ascii="仿宋_GB2312" w:eastAsia="仿宋_GB2312" w:hAnsi="Times New Roman" w:cs="Times New Roman" w:hint="eastAsia"/>
          <w:b/>
          <w:kern w:val="1"/>
          <w:sz w:val="32"/>
          <w:szCs w:val="32"/>
          <w:lang w:eastAsia="ar-SA"/>
        </w:rPr>
        <w:t>。</w:t>
      </w:r>
      <w:r w:rsidRPr="0035701B">
        <w:rPr>
          <w:rFonts w:ascii="仿宋_GB2312" w:eastAsia="仿宋_GB2312" w:hAnsi="Times New Roman" w:cs="Times New Roman" w:hint="eastAsia"/>
          <w:kern w:val="1"/>
          <w:sz w:val="32"/>
          <w:szCs w:val="32"/>
          <w:lang w:eastAsia="ar-SA"/>
        </w:rPr>
        <w:t>紧紧围绕全国科技创新中心建设主线，持续提升“全国科技创新中心”微信公众号、</w:t>
      </w:r>
      <w:r w:rsidR="009C75D4" w:rsidRPr="0035701B">
        <w:rPr>
          <w:rFonts w:ascii="仿宋_GB2312" w:eastAsia="仿宋_GB2312" w:hAnsi="Times New Roman" w:cs="Times New Roman" w:hint="eastAsia"/>
          <w:kern w:val="1"/>
          <w:sz w:val="32"/>
          <w:szCs w:val="32"/>
          <w:lang w:eastAsia="ar-SA"/>
        </w:rPr>
        <w:t>“科技北京”今日头条号、</w:t>
      </w:r>
      <w:r w:rsidRPr="0035701B">
        <w:rPr>
          <w:rFonts w:ascii="仿宋_GB2312" w:eastAsia="仿宋_GB2312" w:hAnsi="Times New Roman" w:cs="Times New Roman" w:hint="eastAsia"/>
          <w:kern w:val="1"/>
          <w:sz w:val="32"/>
          <w:szCs w:val="32"/>
          <w:lang w:eastAsia="ar-SA"/>
        </w:rPr>
        <w:t>“科技北京”</w:t>
      </w:r>
      <w:r w:rsidR="009C75D4" w:rsidRPr="0035701B">
        <w:rPr>
          <w:rFonts w:ascii="仿宋_GB2312" w:eastAsia="仿宋_GB2312" w:hAnsi="Times New Roman" w:cs="Times New Roman" w:hint="eastAsia"/>
          <w:kern w:val="1"/>
          <w:sz w:val="32"/>
          <w:szCs w:val="32"/>
          <w:lang w:eastAsia="ar-SA"/>
        </w:rPr>
        <w:t>官方</w:t>
      </w:r>
      <w:r w:rsidRPr="0035701B">
        <w:rPr>
          <w:rFonts w:ascii="仿宋_GB2312" w:eastAsia="仿宋_GB2312" w:hAnsi="Times New Roman" w:cs="Times New Roman" w:hint="eastAsia"/>
          <w:kern w:val="1"/>
          <w:sz w:val="32"/>
          <w:szCs w:val="32"/>
          <w:lang w:eastAsia="ar-SA"/>
        </w:rPr>
        <w:t>微博的传播力和影响力，在科技宣传的频度、广度、深度等方面取得明显进展。</w:t>
      </w:r>
      <w:r w:rsidR="00F8569D" w:rsidRPr="0035701B">
        <w:rPr>
          <w:rFonts w:ascii="仿宋_GB2312" w:eastAsia="仿宋_GB2312" w:hAnsi="Times New Roman" w:cs="Times New Roman" w:hint="eastAsia"/>
          <w:kern w:val="1"/>
          <w:sz w:val="32"/>
          <w:szCs w:val="32"/>
          <w:lang w:eastAsia="ar-SA"/>
        </w:rPr>
        <w:t>基于首都科技大数据平台，建立北京科技舆情的监测、分析、研判、预警体系，进一步提升舆情应对能力。</w:t>
      </w:r>
    </w:p>
    <w:p w:rsidR="00F8569D" w:rsidRPr="00F8569D" w:rsidRDefault="00BA5F1B" w:rsidP="006F45AE">
      <w:pPr>
        <w:autoSpaceDN w:val="0"/>
        <w:spacing w:line="560" w:lineRule="exact"/>
        <w:rPr>
          <w:rFonts w:ascii="仿宋_GB2312" w:eastAsia="仿宋_GB2312"/>
          <w:bCs/>
          <w:color w:val="FF0000"/>
          <w:sz w:val="32"/>
          <w:szCs w:val="32"/>
          <w:lang w:eastAsia="zh-CN"/>
        </w:rPr>
      </w:pPr>
      <w:r w:rsidRPr="00F11EB4">
        <w:rPr>
          <w:rFonts w:ascii="仿宋_GB2312" w:eastAsia="仿宋_GB2312"/>
          <w:bCs/>
          <w:noProof/>
          <w:color w:val="FF0000"/>
          <w:sz w:val="32"/>
          <w:szCs w:val="32"/>
          <w:lang w:eastAsia="zh-CN"/>
        </w:rPr>
        <w:lastRenderedPageBreak/>
        <w:drawing>
          <wp:anchor distT="0" distB="0" distL="114300" distR="114300" simplePos="0" relativeHeight="251668480" behindDoc="0" locked="0" layoutInCell="1" allowOverlap="1" wp14:anchorId="46106A65" wp14:editId="7ECE70AA">
            <wp:simplePos x="0" y="0"/>
            <wp:positionH relativeFrom="margin">
              <wp:align>center</wp:align>
            </wp:positionH>
            <wp:positionV relativeFrom="paragraph">
              <wp:posOffset>93345</wp:posOffset>
            </wp:positionV>
            <wp:extent cx="2624400" cy="3560400"/>
            <wp:effectExtent l="0" t="0" r="5080" b="2540"/>
            <wp:wrapSquare wrapText="bothSides"/>
            <wp:docPr id="13" name="图片 13" descr="F:\信息公开文件《苑蕊》\年报\2018\20190121通知 1月31号之前反馈材料\征求意见稿相关内容图片素材(市科委）-网络及现场图片\网络截图（市科委）\“全国科技创新中心”微信公众号截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信息公开文件《苑蕊》\年报\2018\20190121通知 1月31号之前反馈材料\征求意见稿相关内容图片素材(市科委）-网络及现场图片\网络截图（市科委）\“全国科技创新中心”微信公众号截屏.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4400" cy="35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CFF" w:rsidRDefault="00BA5F1B" w:rsidP="009257BA">
      <w:pPr>
        <w:pStyle w:val="a5"/>
        <w:spacing w:before="0" w:beforeAutospacing="0" w:after="0" w:afterAutospacing="0" w:line="360" w:lineRule="auto"/>
        <w:ind w:firstLineChars="950" w:firstLine="2280"/>
        <w:rPr>
          <w:rFonts w:ascii="仿宋_GB2312" w:eastAsia="仿宋_GB2312"/>
        </w:rPr>
      </w:pPr>
      <w:r w:rsidRPr="00F11EB4">
        <w:rPr>
          <w:rFonts w:ascii="仿宋_GB2312" w:eastAsia="仿宋_GB2312" w:hint="eastAsia"/>
        </w:rPr>
        <w:t xml:space="preserve"> </w:t>
      </w:r>
      <w:r w:rsidR="00593A09" w:rsidRPr="00F11EB4">
        <w:rPr>
          <w:rFonts w:ascii="仿宋_GB2312" w:eastAsia="仿宋_GB2312" w:hint="eastAsia"/>
        </w:rPr>
        <w:t>“</w:t>
      </w:r>
      <w:r w:rsidR="00593A09" w:rsidRPr="00593A09">
        <w:rPr>
          <w:rFonts w:ascii="仿宋_GB2312" w:eastAsia="仿宋_GB2312" w:hint="eastAsia"/>
        </w:rPr>
        <w:t>全国</w:t>
      </w:r>
      <w:r w:rsidR="00593A09" w:rsidRPr="00593A09">
        <w:rPr>
          <w:rFonts w:ascii="仿宋_GB2312" w:eastAsia="仿宋_GB2312"/>
        </w:rPr>
        <w:t>科技创新中心</w:t>
      </w:r>
      <w:r w:rsidR="00593A09" w:rsidRPr="00593A09">
        <w:rPr>
          <w:rFonts w:ascii="仿宋_GB2312" w:eastAsia="仿宋_GB2312" w:hint="eastAsia"/>
        </w:rPr>
        <w:t>”</w:t>
      </w:r>
      <w:proofErr w:type="gramStart"/>
      <w:r w:rsidR="00593A09" w:rsidRPr="00593A09">
        <w:rPr>
          <w:rFonts w:ascii="仿宋_GB2312" w:eastAsia="仿宋_GB2312" w:hint="eastAsia"/>
        </w:rPr>
        <w:t>微信</w:t>
      </w:r>
      <w:r w:rsidR="00593A09" w:rsidRPr="00593A09">
        <w:rPr>
          <w:rFonts w:ascii="仿宋_GB2312" w:eastAsia="仿宋_GB2312"/>
        </w:rPr>
        <w:t>公众</w:t>
      </w:r>
      <w:r w:rsidR="00593A09" w:rsidRPr="00593A09">
        <w:rPr>
          <w:rFonts w:ascii="仿宋_GB2312" w:eastAsia="仿宋_GB2312" w:hint="eastAsia"/>
        </w:rPr>
        <w:t>号</w:t>
      </w:r>
      <w:proofErr w:type="gramEnd"/>
    </w:p>
    <w:p w:rsidR="00BA5F1B" w:rsidRPr="00BA5F1B" w:rsidRDefault="00BA5F1B" w:rsidP="00BA5F1B">
      <w:pPr>
        <w:pStyle w:val="a5"/>
        <w:spacing w:before="0" w:beforeAutospacing="0" w:after="0" w:afterAutospacing="0" w:line="360" w:lineRule="auto"/>
        <w:rPr>
          <w:rFonts w:ascii="仿宋_GB2312" w:eastAsia="仿宋_GB2312"/>
        </w:rPr>
      </w:pPr>
    </w:p>
    <w:p w:rsidR="007A0BAD" w:rsidRDefault="007A0BAD" w:rsidP="007A0BAD">
      <w:pPr>
        <w:pStyle w:val="a5"/>
        <w:numPr>
          <w:ilvl w:val="0"/>
          <w:numId w:val="1"/>
        </w:numPr>
        <w:spacing w:before="0" w:beforeAutospacing="0" w:after="0" w:afterAutospacing="0" w:line="360" w:lineRule="auto"/>
        <w:ind w:left="1360" w:hanging="720"/>
        <w:jc w:val="center"/>
        <w:outlineLvl w:val="0"/>
        <w:rPr>
          <w:rFonts w:ascii="黑体" w:eastAsia="黑体" w:hAnsi="??"/>
          <w:sz w:val="32"/>
          <w:szCs w:val="32"/>
        </w:rPr>
      </w:pPr>
      <w:r>
        <w:rPr>
          <w:rFonts w:ascii="黑体" w:eastAsia="黑体" w:hAnsi="??" w:hint="eastAsia"/>
          <w:sz w:val="32"/>
          <w:szCs w:val="32"/>
        </w:rPr>
        <w:t>政府</w:t>
      </w:r>
      <w:r>
        <w:rPr>
          <w:rFonts w:ascii="黑体" w:eastAsia="黑体" w:hAnsi="??"/>
          <w:sz w:val="32"/>
          <w:szCs w:val="32"/>
        </w:rPr>
        <w:t>信息公开</w:t>
      </w:r>
      <w:r w:rsidR="00635320">
        <w:rPr>
          <w:rFonts w:ascii="黑体" w:eastAsia="黑体" w:hAnsi="??" w:hint="eastAsia"/>
          <w:sz w:val="32"/>
          <w:szCs w:val="32"/>
        </w:rPr>
        <w:t>相关数据统计</w:t>
      </w:r>
    </w:p>
    <w:p w:rsidR="007A0BAD" w:rsidRPr="007A0BAD" w:rsidRDefault="007A0BAD" w:rsidP="007A0BAD">
      <w:pPr>
        <w:spacing w:line="560" w:lineRule="exact"/>
        <w:ind w:firstLineChars="200" w:firstLine="640"/>
        <w:outlineLvl w:val="1"/>
        <w:rPr>
          <w:rFonts w:ascii="楷体_GB2312" w:eastAsia="楷体_GB2312" w:hAnsi="仿宋_GB2312"/>
          <w:color w:val="000000"/>
          <w:sz w:val="32"/>
          <w:szCs w:val="32"/>
        </w:rPr>
      </w:pPr>
      <w:r w:rsidRPr="007A0BAD">
        <w:rPr>
          <w:rFonts w:ascii="楷体_GB2312" w:eastAsia="楷体_GB2312" w:hAnsi="仿宋_GB2312" w:hint="eastAsia"/>
          <w:color w:val="000000"/>
          <w:sz w:val="32"/>
          <w:szCs w:val="32"/>
        </w:rPr>
        <w:t>（</w:t>
      </w:r>
      <w:r w:rsidRPr="007A0BAD">
        <w:rPr>
          <w:rFonts w:ascii="楷体_GB2312" w:eastAsia="楷体_GB2312" w:hAnsi="仿宋_GB2312" w:hint="eastAsia"/>
          <w:color w:val="000000"/>
          <w:sz w:val="32"/>
          <w:szCs w:val="32"/>
          <w:lang w:eastAsia="zh-CN"/>
        </w:rPr>
        <w:t>一</w:t>
      </w:r>
      <w:r w:rsidRPr="007A0BAD">
        <w:rPr>
          <w:rFonts w:ascii="楷体_GB2312" w:eastAsia="楷体_GB2312" w:hAnsi="仿宋_GB2312" w:hint="eastAsia"/>
          <w:color w:val="000000"/>
          <w:sz w:val="32"/>
          <w:szCs w:val="32"/>
        </w:rPr>
        <w:t>）</w:t>
      </w:r>
      <w:r w:rsidRPr="007A0BAD">
        <w:rPr>
          <w:rFonts w:ascii="楷体_GB2312" w:eastAsia="楷体_GB2312" w:hAnsi="仿宋_GB2312" w:hint="eastAsia"/>
          <w:color w:val="000000"/>
          <w:sz w:val="32"/>
          <w:szCs w:val="32"/>
          <w:lang w:eastAsia="zh-CN"/>
        </w:rPr>
        <w:t>主动</w:t>
      </w:r>
      <w:r w:rsidRPr="007A0BAD">
        <w:rPr>
          <w:rFonts w:ascii="楷体_GB2312" w:eastAsia="楷体_GB2312" w:hAnsi="仿宋_GB2312"/>
          <w:color w:val="000000"/>
          <w:sz w:val="32"/>
          <w:szCs w:val="32"/>
          <w:lang w:eastAsia="zh-CN"/>
        </w:rPr>
        <w:t>公开</w:t>
      </w:r>
      <w:r w:rsidR="00635320">
        <w:rPr>
          <w:rFonts w:ascii="楷体_GB2312" w:eastAsia="楷体_GB2312" w:hAnsi="仿宋_GB2312" w:hint="eastAsia"/>
          <w:color w:val="000000"/>
          <w:sz w:val="32"/>
          <w:szCs w:val="32"/>
          <w:lang w:eastAsia="zh-CN"/>
        </w:rPr>
        <w:t>情况</w:t>
      </w:r>
    </w:p>
    <w:p w:rsidR="00B37ACA" w:rsidRDefault="007A0BAD" w:rsidP="0035701B">
      <w:pPr>
        <w:spacing w:line="560" w:lineRule="exact"/>
        <w:ind w:firstLineChars="200" w:firstLine="640"/>
        <w:rPr>
          <w:rFonts w:ascii="仿宋_GB2312" w:eastAsia="仿宋_GB2312"/>
          <w:sz w:val="32"/>
          <w:szCs w:val="32"/>
          <w:lang w:eastAsia="zh-CN"/>
        </w:rPr>
      </w:pPr>
      <w:r w:rsidRPr="007A0BAD">
        <w:rPr>
          <w:rFonts w:ascii="仿宋_GB2312" w:eastAsia="仿宋_GB2312" w:hint="eastAsia"/>
          <w:sz w:val="32"/>
          <w:szCs w:val="32"/>
        </w:rPr>
        <w:t>2018年</w:t>
      </w:r>
      <w:r w:rsidRPr="007A0BAD">
        <w:rPr>
          <w:rFonts w:ascii="仿宋_GB2312" w:eastAsia="仿宋_GB2312" w:hint="eastAsia"/>
          <w:sz w:val="32"/>
          <w:szCs w:val="32"/>
          <w:lang w:eastAsia="zh-CN"/>
        </w:rPr>
        <w:t>，</w:t>
      </w:r>
      <w:r w:rsidR="008E6FBB">
        <w:rPr>
          <w:rFonts w:ascii="仿宋_GB2312" w:eastAsia="仿宋_GB2312" w:hint="eastAsia"/>
          <w:sz w:val="32"/>
          <w:szCs w:val="32"/>
          <w:lang w:eastAsia="zh-CN"/>
        </w:rPr>
        <w:t>市科委</w:t>
      </w:r>
      <w:r w:rsidRPr="007A0BAD">
        <w:rPr>
          <w:rFonts w:ascii="仿宋_GB2312" w:eastAsia="仿宋_GB2312" w:hint="eastAsia"/>
          <w:sz w:val="32"/>
          <w:szCs w:val="32"/>
        </w:rPr>
        <w:t>主动公开政府信息</w:t>
      </w:r>
      <w:r w:rsidRPr="007A0BAD">
        <w:rPr>
          <w:rFonts w:ascii="仿宋_GB2312" w:eastAsia="仿宋_GB2312"/>
          <w:sz w:val="32"/>
          <w:szCs w:val="32"/>
        </w:rPr>
        <w:t>1287</w:t>
      </w:r>
      <w:r w:rsidR="008E6FBB">
        <w:rPr>
          <w:rFonts w:ascii="仿宋_GB2312" w:eastAsia="仿宋_GB2312" w:hint="eastAsia"/>
          <w:sz w:val="32"/>
          <w:szCs w:val="32"/>
          <w:lang w:eastAsia="zh-CN"/>
        </w:rPr>
        <w:t>条，</w:t>
      </w:r>
      <w:r w:rsidRPr="007A0BAD">
        <w:rPr>
          <w:rFonts w:ascii="仿宋_GB2312" w:eastAsia="仿宋_GB2312" w:hint="eastAsia"/>
          <w:sz w:val="32"/>
          <w:szCs w:val="32"/>
          <w:lang w:eastAsia="zh-CN"/>
        </w:rPr>
        <w:t>全部</w:t>
      </w:r>
      <w:r w:rsidRPr="007A0BAD">
        <w:rPr>
          <w:rFonts w:ascii="仿宋_GB2312" w:eastAsia="仿宋_GB2312"/>
          <w:sz w:val="32"/>
          <w:szCs w:val="32"/>
          <w:lang w:eastAsia="zh-CN"/>
        </w:rPr>
        <w:t>通过政府网站发布，</w:t>
      </w:r>
      <w:r w:rsidRPr="007A0BAD">
        <w:rPr>
          <w:rFonts w:ascii="仿宋_GB2312" w:eastAsia="仿宋_GB2312" w:hint="eastAsia"/>
          <w:sz w:val="32"/>
          <w:szCs w:val="32"/>
          <w:lang w:eastAsia="zh-CN"/>
        </w:rPr>
        <w:t>主动</w:t>
      </w:r>
      <w:r w:rsidRPr="007A0BAD">
        <w:rPr>
          <w:rFonts w:ascii="仿宋_GB2312" w:eastAsia="仿宋_GB2312"/>
          <w:sz w:val="32"/>
          <w:szCs w:val="32"/>
          <w:lang w:eastAsia="zh-CN"/>
        </w:rPr>
        <w:t>公开的</w:t>
      </w:r>
      <w:r w:rsidRPr="007A0BAD">
        <w:rPr>
          <w:rFonts w:ascii="仿宋_GB2312" w:eastAsia="仿宋_GB2312" w:hint="eastAsia"/>
          <w:sz w:val="32"/>
          <w:szCs w:val="32"/>
          <w:lang w:eastAsia="zh-CN"/>
        </w:rPr>
        <w:t>信息</w:t>
      </w:r>
      <w:r w:rsidRPr="007A0BAD">
        <w:rPr>
          <w:rFonts w:ascii="仿宋_GB2312" w:eastAsia="仿宋_GB2312"/>
          <w:sz w:val="32"/>
          <w:szCs w:val="32"/>
          <w:lang w:eastAsia="zh-CN"/>
        </w:rPr>
        <w:t>数量同比增长</w:t>
      </w:r>
      <w:r w:rsidRPr="007A0BAD">
        <w:rPr>
          <w:rFonts w:ascii="仿宋_GB2312" w:eastAsia="仿宋_GB2312" w:hint="eastAsia"/>
          <w:sz w:val="32"/>
          <w:szCs w:val="32"/>
          <w:lang w:eastAsia="zh-CN"/>
        </w:rPr>
        <w:t>14</w:t>
      </w:r>
      <w:r w:rsidR="004133A4" w:rsidRPr="007A0BAD">
        <w:rPr>
          <w:rFonts w:ascii="仿宋_GB2312" w:eastAsia="仿宋_GB2312"/>
          <w:sz w:val="32"/>
          <w:szCs w:val="32"/>
          <w:lang w:eastAsia="zh-CN"/>
        </w:rPr>
        <w:t xml:space="preserve"> </w:t>
      </w:r>
      <w:r w:rsidRPr="007A0BAD">
        <w:rPr>
          <w:rFonts w:ascii="仿宋_GB2312" w:eastAsia="仿宋_GB2312"/>
          <w:sz w:val="32"/>
          <w:szCs w:val="32"/>
          <w:lang w:eastAsia="zh-CN"/>
        </w:rPr>
        <w:t>%</w:t>
      </w:r>
      <w:r w:rsidRPr="007A0BAD">
        <w:rPr>
          <w:rFonts w:ascii="仿宋_GB2312" w:eastAsia="仿宋_GB2312" w:hint="eastAsia"/>
          <w:sz w:val="32"/>
          <w:szCs w:val="32"/>
          <w:lang w:eastAsia="zh-CN"/>
        </w:rPr>
        <w:t>。</w:t>
      </w:r>
      <w:r w:rsidRPr="007A0BAD">
        <w:rPr>
          <w:rFonts w:ascii="仿宋_GB2312" w:eastAsia="仿宋_GB2312" w:hAnsi="??" w:hint="eastAsia"/>
          <w:sz w:val="32"/>
          <w:szCs w:val="32"/>
        </w:rPr>
        <w:t>其中：201</w:t>
      </w:r>
      <w:r w:rsidRPr="007A0BAD">
        <w:rPr>
          <w:rFonts w:ascii="仿宋_GB2312" w:eastAsia="仿宋_GB2312" w:hAnsi="??"/>
          <w:sz w:val="32"/>
          <w:szCs w:val="32"/>
        </w:rPr>
        <w:t>8</w:t>
      </w:r>
      <w:r w:rsidRPr="007A0BAD">
        <w:rPr>
          <w:rFonts w:ascii="仿宋_GB2312" w:eastAsia="仿宋_GB2312" w:hAnsi="??" w:hint="eastAsia"/>
          <w:sz w:val="32"/>
          <w:szCs w:val="32"/>
        </w:rPr>
        <w:t>年新增</w:t>
      </w:r>
      <w:r w:rsidR="008E6FBB" w:rsidRPr="007A0BAD">
        <w:rPr>
          <w:rFonts w:ascii="仿宋_GB2312" w:eastAsia="仿宋_GB2312" w:hAnsi="??" w:hint="eastAsia"/>
          <w:sz w:val="32"/>
          <w:szCs w:val="32"/>
        </w:rPr>
        <w:t>业务动态类信息</w:t>
      </w:r>
      <w:r w:rsidR="008E6FBB" w:rsidRPr="007A0BAD">
        <w:rPr>
          <w:rFonts w:ascii="仿宋_GB2312" w:eastAsia="仿宋_GB2312" w:hAnsi="??"/>
          <w:sz w:val="32"/>
          <w:szCs w:val="32"/>
        </w:rPr>
        <w:t>1237</w:t>
      </w:r>
      <w:r w:rsidR="008E6FBB" w:rsidRPr="007A0BAD">
        <w:rPr>
          <w:rFonts w:ascii="仿宋_GB2312" w:eastAsia="仿宋_GB2312" w:hAnsi="??" w:hint="eastAsia"/>
          <w:sz w:val="32"/>
          <w:szCs w:val="32"/>
        </w:rPr>
        <w:t>条，占比</w:t>
      </w:r>
      <w:r w:rsidR="008E6FBB" w:rsidRPr="007A0BAD">
        <w:rPr>
          <w:rFonts w:ascii="仿宋_GB2312" w:eastAsia="仿宋_GB2312" w:hAnsi="??"/>
          <w:sz w:val="32"/>
          <w:szCs w:val="32"/>
        </w:rPr>
        <w:t>96.</w:t>
      </w:r>
      <w:r w:rsidR="00F339FA">
        <w:rPr>
          <w:rFonts w:ascii="仿宋_GB2312" w:eastAsia="仿宋_GB2312" w:hAnsi="??"/>
          <w:sz w:val="32"/>
          <w:szCs w:val="32"/>
        </w:rPr>
        <w:t>1</w:t>
      </w:r>
      <w:r w:rsidR="008E6FBB" w:rsidRPr="007A0BAD">
        <w:rPr>
          <w:rFonts w:ascii="仿宋_GB2312" w:eastAsia="仿宋_GB2312" w:hAnsi="??" w:hint="eastAsia"/>
          <w:sz w:val="32"/>
          <w:szCs w:val="32"/>
        </w:rPr>
        <w:t>%</w:t>
      </w:r>
      <w:r w:rsidR="008E6FBB">
        <w:rPr>
          <w:rFonts w:ascii="仿宋_GB2312" w:eastAsia="仿宋_GB2312" w:hAnsi="??" w:hint="eastAsia"/>
          <w:sz w:val="32"/>
          <w:szCs w:val="32"/>
          <w:lang w:eastAsia="zh-CN"/>
        </w:rPr>
        <w:t>；</w:t>
      </w:r>
      <w:r w:rsidR="008E6FBB" w:rsidRPr="007A0BAD">
        <w:rPr>
          <w:rFonts w:ascii="仿宋_GB2312" w:eastAsia="仿宋_GB2312" w:hAnsi="??" w:hint="eastAsia"/>
          <w:sz w:val="32"/>
          <w:szCs w:val="32"/>
        </w:rPr>
        <w:t>法规文件类信息</w:t>
      </w:r>
      <w:r w:rsidR="008E6FBB" w:rsidRPr="007A0BAD">
        <w:rPr>
          <w:rFonts w:ascii="仿宋_GB2312" w:eastAsia="仿宋_GB2312" w:hAnsi="??"/>
          <w:sz w:val="32"/>
          <w:szCs w:val="32"/>
        </w:rPr>
        <w:t>23</w:t>
      </w:r>
      <w:r w:rsidR="008E6FBB" w:rsidRPr="007A0BAD">
        <w:rPr>
          <w:rFonts w:ascii="仿宋_GB2312" w:eastAsia="仿宋_GB2312" w:hAnsi="??" w:hint="eastAsia"/>
          <w:sz w:val="32"/>
          <w:szCs w:val="32"/>
        </w:rPr>
        <w:t>条，占比</w:t>
      </w:r>
      <w:r w:rsidR="008E6FBB" w:rsidRPr="007A0BAD">
        <w:rPr>
          <w:rFonts w:ascii="仿宋_GB2312" w:eastAsia="仿宋_GB2312" w:hAnsi="??"/>
          <w:sz w:val="32"/>
          <w:szCs w:val="32"/>
        </w:rPr>
        <w:t>1.</w:t>
      </w:r>
      <w:r w:rsidR="003D1C21">
        <w:rPr>
          <w:rFonts w:ascii="仿宋_GB2312" w:eastAsia="仿宋_GB2312" w:hAnsi="??"/>
          <w:sz w:val="32"/>
          <w:szCs w:val="32"/>
        </w:rPr>
        <w:t>8</w:t>
      </w:r>
      <w:r w:rsidR="008E6FBB" w:rsidRPr="007A0BAD">
        <w:rPr>
          <w:rFonts w:ascii="仿宋_GB2312" w:eastAsia="仿宋_GB2312" w:hAnsi="??" w:hint="eastAsia"/>
          <w:sz w:val="32"/>
          <w:szCs w:val="32"/>
        </w:rPr>
        <w:t>%；</w:t>
      </w:r>
      <w:r w:rsidRPr="007A0BAD">
        <w:rPr>
          <w:rFonts w:ascii="仿宋_GB2312" w:eastAsia="仿宋_GB2312" w:hAnsi="??" w:hint="eastAsia"/>
          <w:sz w:val="32"/>
          <w:szCs w:val="32"/>
        </w:rPr>
        <w:t>机构职能类信息</w:t>
      </w:r>
      <w:r w:rsidRPr="007A0BAD">
        <w:rPr>
          <w:rFonts w:ascii="仿宋_GB2312" w:eastAsia="仿宋_GB2312" w:hAnsi="??"/>
          <w:sz w:val="32"/>
          <w:szCs w:val="32"/>
        </w:rPr>
        <w:t>16</w:t>
      </w:r>
      <w:r w:rsidRPr="007A0BAD">
        <w:rPr>
          <w:rFonts w:ascii="仿宋_GB2312" w:eastAsia="仿宋_GB2312" w:hAnsi="??" w:hint="eastAsia"/>
          <w:sz w:val="32"/>
          <w:szCs w:val="32"/>
        </w:rPr>
        <w:t>条，占比</w:t>
      </w:r>
      <w:r w:rsidRPr="007A0BAD">
        <w:rPr>
          <w:rFonts w:ascii="仿宋_GB2312" w:eastAsia="仿宋_GB2312" w:hAnsi="??"/>
          <w:sz w:val="32"/>
          <w:szCs w:val="32"/>
        </w:rPr>
        <w:t>1.</w:t>
      </w:r>
      <w:r w:rsidR="00D758A4">
        <w:rPr>
          <w:rFonts w:ascii="仿宋_GB2312" w:eastAsia="仿宋_GB2312" w:hAnsi="??"/>
          <w:sz w:val="32"/>
          <w:szCs w:val="32"/>
        </w:rPr>
        <w:t>3</w:t>
      </w:r>
      <w:r w:rsidRPr="007A0BAD">
        <w:rPr>
          <w:rFonts w:ascii="仿宋_GB2312" w:eastAsia="仿宋_GB2312" w:hAnsi="??" w:hint="eastAsia"/>
          <w:sz w:val="32"/>
          <w:szCs w:val="32"/>
        </w:rPr>
        <w:t>%；</w:t>
      </w:r>
      <w:r w:rsidR="008E6FBB" w:rsidRPr="007A0BAD">
        <w:rPr>
          <w:rFonts w:ascii="仿宋_GB2312" w:eastAsia="仿宋_GB2312" w:hAnsi="??" w:hint="eastAsia"/>
          <w:sz w:val="32"/>
          <w:szCs w:val="32"/>
        </w:rPr>
        <w:t>行政职责类</w:t>
      </w:r>
      <w:r w:rsidR="008E6FBB">
        <w:rPr>
          <w:rFonts w:ascii="仿宋_GB2312" w:eastAsia="仿宋_GB2312" w:hAnsi="??" w:hint="eastAsia"/>
          <w:sz w:val="32"/>
          <w:szCs w:val="32"/>
          <w:lang w:eastAsia="zh-CN"/>
        </w:rPr>
        <w:t>信</w:t>
      </w:r>
      <w:r w:rsidR="008E6FBB" w:rsidRPr="007A0BAD">
        <w:rPr>
          <w:rFonts w:ascii="仿宋_GB2312" w:eastAsia="仿宋_GB2312" w:hAnsi="??" w:hint="eastAsia"/>
          <w:sz w:val="32"/>
          <w:szCs w:val="32"/>
        </w:rPr>
        <w:t>息</w:t>
      </w:r>
      <w:r w:rsidR="008E6FBB" w:rsidRPr="007A0BAD">
        <w:rPr>
          <w:rFonts w:ascii="仿宋_GB2312" w:eastAsia="仿宋_GB2312" w:hAnsi="??"/>
          <w:sz w:val="32"/>
          <w:szCs w:val="32"/>
        </w:rPr>
        <w:t>7</w:t>
      </w:r>
      <w:r w:rsidR="008E6FBB" w:rsidRPr="007A0BAD">
        <w:rPr>
          <w:rFonts w:ascii="仿宋_GB2312" w:eastAsia="仿宋_GB2312" w:hAnsi="??" w:hint="eastAsia"/>
          <w:sz w:val="32"/>
          <w:szCs w:val="32"/>
        </w:rPr>
        <w:t>条，占比</w:t>
      </w:r>
      <w:r w:rsidR="00577C56">
        <w:rPr>
          <w:rFonts w:ascii="仿宋_GB2312" w:eastAsia="仿宋_GB2312" w:hAnsi="??"/>
          <w:sz w:val="32"/>
          <w:szCs w:val="32"/>
        </w:rPr>
        <w:t>0.5</w:t>
      </w:r>
      <w:r w:rsidR="008E6FBB" w:rsidRPr="007A0BAD">
        <w:rPr>
          <w:rFonts w:ascii="仿宋_GB2312" w:eastAsia="仿宋_GB2312" w:hAnsi="??" w:hint="eastAsia"/>
          <w:sz w:val="32"/>
          <w:szCs w:val="32"/>
        </w:rPr>
        <w:t>%</w:t>
      </w:r>
      <w:r w:rsidR="008E6FBB">
        <w:rPr>
          <w:rFonts w:ascii="仿宋_GB2312" w:eastAsia="仿宋_GB2312" w:hAnsi="??" w:hint="eastAsia"/>
          <w:sz w:val="32"/>
          <w:szCs w:val="32"/>
          <w:lang w:eastAsia="zh-CN"/>
        </w:rPr>
        <w:t>；</w:t>
      </w:r>
      <w:r w:rsidRPr="007A0BAD">
        <w:rPr>
          <w:rFonts w:ascii="仿宋_GB2312" w:eastAsia="仿宋_GB2312" w:hAnsi="??" w:hint="eastAsia"/>
          <w:sz w:val="32"/>
          <w:szCs w:val="32"/>
        </w:rPr>
        <w:t>规划计划类信息</w:t>
      </w:r>
      <w:r w:rsidRPr="007A0BAD">
        <w:rPr>
          <w:rFonts w:ascii="仿宋_GB2312" w:eastAsia="仿宋_GB2312" w:hAnsi="??"/>
          <w:sz w:val="32"/>
          <w:szCs w:val="32"/>
        </w:rPr>
        <w:t>4</w:t>
      </w:r>
      <w:r w:rsidRPr="007A0BAD">
        <w:rPr>
          <w:rFonts w:ascii="仿宋_GB2312" w:eastAsia="仿宋_GB2312" w:hAnsi="??" w:hint="eastAsia"/>
          <w:sz w:val="32"/>
          <w:szCs w:val="32"/>
        </w:rPr>
        <w:t>条，占比0.</w:t>
      </w:r>
      <w:r w:rsidR="00B62B8C">
        <w:rPr>
          <w:rFonts w:ascii="仿宋_GB2312" w:eastAsia="仿宋_GB2312" w:hAnsi="??"/>
          <w:sz w:val="32"/>
          <w:szCs w:val="32"/>
        </w:rPr>
        <w:t>3</w:t>
      </w:r>
      <w:r w:rsidRPr="007A0BAD">
        <w:rPr>
          <w:rFonts w:ascii="仿宋_GB2312" w:eastAsia="仿宋_GB2312" w:hAnsi="??" w:hint="eastAsia"/>
          <w:sz w:val="32"/>
          <w:szCs w:val="32"/>
        </w:rPr>
        <w:t>%。</w:t>
      </w:r>
      <w:r w:rsidRPr="007A0BAD">
        <w:rPr>
          <w:rFonts w:ascii="仿宋_GB2312" w:eastAsia="仿宋_GB2312" w:hint="eastAsia"/>
          <w:sz w:val="32"/>
          <w:szCs w:val="32"/>
          <w:lang w:eastAsia="zh-CN"/>
        </w:rPr>
        <w:t>首都</w:t>
      </w:r>
      <w:r w:rsidRPr="007A0BAD">
        <w:rPr>
          <w:rFonts w:ascii="仿宋_GB2312" w:eastAsia="仿宋_GB2312"/>
          <w:sz w:val="32"/>
          <w:szCs w:val="32"/>
          <w:lang w:eastAsia="zh-CN"/>
        </w:rPr>
        <w:t>之窗</w:t>
      </w:r>
      <w:proofErr w:type="gramStart"/>
      <w:r w:rsidRPr="007A0BAD">
        <w:rPr>
          <w:rFonts w:ascii="仿宋_GB2312" w:eastAsia="仿宋_GB2312" w:hint="eastAsia"/>
          <w:sz w:val="32"/>
          <w:szCs w:val="32"/>
          <w:lang w:eastAsia="zh-CN"/>
        </w:rPr>
        <w:t>转载</w:t>
      </w:r>
      <w:r w:rsidR="008E6FBB">
        <w:rPr>
          <w:rFonts w:ascii="仿宋_GB2312" w:eastAsia="仿宋_GB2312" w:hint="eastAsia"/>
          <w:sz w:val="32"/>
          <w:szCs w:val="32"/>
          <w:lang w:eastAsia="zh-CN"/>
        </w:rPr>
        <w:t>市</w:t>
      </w:r>
      <w:proofErr w:type="gramEnd"/>
      <w:r w:rsidR="008E6FBB">
        <w:rPr>
          <w:rFonts w:ascii="仿宋_GB2312" w:eastAsia="仿宋_GB2312" w:hint="eastAsia"/>
          <w:sz w:val="32"/>
          <w:szCs w:val="32"/>
          <w:lang w:eastAsia="zh-CN"/>
        </w:rPr>
        <w:t>科委政府信息</w:t>
      </w:r>
      <w:r w:rsidRPr="007A0BAD">
        <w:rPr>
          <w:rFonts w:ascii="仿宋_GB2312" w:eastAsia="仿宋_GB2312"/>
          <w:sz w:val="32"/>
          <w:szCs w:val="32"/>
          <w:lang w:eastAsia="zh-CN"/>
        </w:rPr>
        <w:t>136</w:t>
      </w:r>
      <w:r w:rsidRPr="007A0BAD">
        <w:rPr>
          <w:rFonts w:ascii="仿宋_GB2312" w:eastAsia="仿宋_GB2312" w:hint="eastAsia"/>
          <w:sz w:val="32"/>
          <w:szCs w:val="32"/>
          <w:lang w:eastAsia="zh-CN"/>
        </w:rPr>
        <w:t>条</w:t>
      </w:r>
      <w:r w:rsidRPr="007A0BAD">
        <w:rPr>
          <w:rFonts w:ascii="仿宋_GB2312" w:eastAsia="仿宋_GB2312"/>
          <w:sz w:val="32"/>
          <w:szCs w:val="32"/>
          <w:lang w:eastAsia="zh-CN"/>
        </w:rPr>
        <w:t>。</w:t>
      </w:r>
    </w:p>
    <w:p w:rsidR="007A0BAD" w:rsidRPr="00B17E30" w:rsidRDefault="00C93201" w:rsidP="00B17E30">
      <w:pPr>
        <w:spacing w:line="560" w:lineRule="exact"/>
        <w:ind w:firstLineChars="200" w:firstLine="420"/>
        <w:rPr>
          <w:rFonts w:ascii="仿宋_GB2312" w:eastAsia="仿宋_GB2312"/>
          <w:sz w:val="32"/>
          <w:szCs w:val="32"/>
          <w:lang w:eastAsia="zh-CN"/>
        </w:rPr>
      </w:pPr>
      <w:r>
        <w:rPr>
          <w:noProof/>
          <w:lang w:eastAsia="zh-CN"/>
        </w:rPr>
        <w:lastRenderedPageBreak/>
        <w:drawing>
          <wp:anchor distT="0" distB="0" distL="114300" distR="114300" simplePos="0" relativeHeight="251686912" behindDoc="0" locked="0" layoutInCell="1" allowOverlap="1" wp14:anchorId="17F4E17B" wp14:editId="287ADCC3">
            <wp:simplePos x="0" y="0"/>
            <wp:positionH relativeFrom="margin">
              <wp:align>center</wp:align>
            </wp:positionH>
            <wp:positionV relativeFrom="paragraph">
              <wp:posOffset>206375</wp:posOffset>
            </wp:positionV>
            <wp:extent cx="4391660" cy="3027045"/>
            <wp:effectExtent l="0" t="0" r="8890" b="190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91660" cy="3027045"/>
                    </a:xfrm>
                    <a:prstGeom prst="rect">
                      <a:avLst/>
                    </a:prstGeom>
                  </pic:spPr>
                </pic:pic>
              </a:graphicData>
            </a:graphic>
            <wp14:sizeRelH relativeFrom="margin">
              <wp14:pctWidth>0</wp14:pctWidth>
            </wp14:sizeRelH>
            <wp14:sizeRelV relativeFrom="margin">
              <wp14:pctHeight>0</wp14:pctHeight>
            </wp14:sizeRelV>
          </wp:anchor>
        </w:drawing>
      </w:r>
      <w:r w:rsidR="002900C4" w:rsidRPr="00AB4754">
        <w:rPr>
          <w:rFonts w:ascii="楷体_GB2312" w:eastAsia="楷体_GB2312" w:hAnsi="仿宋_GB2312" w:hint="eastAsia"/>
          <w:color w:val="000000"/>
          <w:sz w:val="32"/>
          <w:szCs w:val="32"/>
        </w:rPr>
        <w:t>（</w:t>
      </w:r>
      <w:r w:rsidR="00635320">
        <w:rPr>
          <w:rFonts w:ascii="楷体_GB2312" w:eastAsia="楷体_GB2312" w:hAnsi="仿宋_GB2312" w:hint="eastAsia"/>
          <w:color w:val="000000"/>
          <w:sz w:val="32"/>
          <w:szCs w:val="32"/>
          <w:lang w:eastAsia="zh-CN"/>
        </w:rPr>
        <w:t>二</w:t>
      </w:r>
      <w:r w:rsidR="002900C4" w:rsidRPr="00AB4754">
        <w:rPr>
          <w:rFonts w:ascii="楷体_GB2312" w:eastAsia="楷体_GB2312" w:hAnsi="仿宋_GB2312" w:hint="eastAsia"/>
          <w:color w:val="000000"/>
          <w:sz w:val="32"/>
          <w:szCs w:val="32"/>
        </w:rPr>
        <w:t>）依申请</w:t>
      </w:r>
      <w:r w:rsidR="00635320">
        <w:rPr>
          <w:rFonts w:ascii="楷体_GB2312" w:eastAsia="楷体_GB2312" w:hAnsi="仿宋_GB2312" w:hint="eastAsia"/>
          <w:color w:val="000000"/>
          <w:sz w:val="32"/>
          <w:szCs w:val="32"/>
          <w:lang w:eastAsia="zh-CN"/>
        </w:rPr>
        <w:t>公开情况</w:t>
      </w:r>
    </w:p>
    <w:p w:rsidR="007A0BAD" w:rsidRPr="00635320" w:rsidRDefault="007A0BAD" w:rsidP="0035701B">
      <w:pPr>
        <w:widowControl/>
        <w:spacing w:line="560" w:lineRule="exact"/>
        <w:ind w:firstLineChars="200" w:firstLine="640"/>
        <w:rPr>
          <w:rFonts w:ascii="仿宋_GB2312" w:eastAsia="仿宋_GB2312"/>
          <w:noProof/>
          <w:sz w:val="32"/>
          <w:szCs w:val="32"/>
        </w:rPr>
      </w:pPr>
      <w:r w:rsidRPr="007A0BAD">
        <w:rPr>
          <w:rFonts w:ascii="仿宋_GB2312" w:eastAsia="仿宋_GB2312" w:hAnsi="宋体" w:cs="仿宋_GB2312" w:hint="eastAsia"/>
          <w:kern w:val="0"/>
          <w:sz w:val="32"/>
          <w:szCs w:val="32"/>
          <w:lang w:eastAsia="zh-CN"/>
        </w:rPr>
        <w:t>2</w:t>
      </w:r>
      <w:r w:rsidRPr="007A0BAD">
        <w:rPr>
          <w:rFonts w:ascii="仿宋_GB2312" w:eastAsia="仿宋_GB2312" w:hAnsi="宋体" w:cs="仿宋_GB2312"/>
          <w:kern w:val="0"/>
          <w:sz w:val="32"/>
          <w:szCs w:val="32"/>
          <w:lang w:eastAsia="zh-CN"/>
        </w:rPr>
        <w:t>018</w:t>
      </w:r>
      <w:r w:rsidRPr="007A0BAD">
        <w:rPr>
          <w:rFonts w:ascii="仿宋_GB2312" w:eastAsia="仿宋_GB2312" w:hAnsi="宋体" w:cs="仿宋_GB2312" w:hint="eastAsia"/>
          <w:kern w:val="0"/>
          <w:sz w:val="32"/>
          <w:szCs w:val="32"/>
          <w:lang w:eastAsia="zh-CN"/>
        </w:rPr>
        <w:t>年</w:t>
      </w:r>
      <w:r w:rsidRPr="007A0BAD">
        <w:rPr>
          <w:rFonts w:ascii="仿宋_GB2312" w:eastAsia="仿宋_GB2312" w:hAnsi="宋体" w:cs="仿宋_GB2312"/>
          <w:kern w:val="0"/>
          <w:sz w:val="32"/>
          <w:szCs w:val="32"/>
          <w:lang w:eastAsia="zh-CN"/>
        </w:rPr>
        <w:t>，</w:t>
      </w:r>
      <w:r w:rsidR="00635320">
        <w:rPr>
          <w:rFonts w:ascii="仿宋_GB2312" w:eastAsia="仿宋_GB2312" w:hAnsi="宋体" w:cs="仿宋_GB2312" w:hint="eastAsia"/>
          <w:kern w:val="0"/>
          <w:sz w:val="32"/>
          <w:szCs w:val="32"/>
          <w:lang w:eastAsia="zh-CN"/>
        </w:rPr>
        <w:t>市科委</w:t>
      </w:r>
      <w:r w:rsidRPr="007A0BAD">
        <w:rPr>
          <w:rFonts w:ascii="仿宋_GB2312" w:eastAsia="仿宋_GB2312" w:hAnsi="宋体" w:cs="仿宋_GB2312" w:hint="eastAsia"/>
          <w:kern w:val="0"/>
          <w:sz w:val="32"/>
          <w:szCs w:val="32"/>
          <w:lang w:eastAsia="zh-CN"/>
        </w:rPr>
        <w:t>共</w:t>
      </w:r>
      <w:r w:rsidRPr="007A0BAD">
        <w:rPr>
          <w:rFonts w:ascii="仿宋_GB2312" w:eastAsia="仿宋_GB2312" w:hAnsi="宋体" w:cs="仿宋_GB2312"/>
          <w:kern w:val="0"/>
          <w:sz w:val="32"/>
          <w:szCs w:val="32"/>
          <w:lang w:eastAsia="zh-CN"/>
        </w:rPr>
        <w:t>收到</w:t>
      </w:r>
      <w:r w:rsidRPr="007A0BAD">
        <w:rPr>
          <w:rFonts w:ascii="仿宋_GB2312" w:eastAsia="仿宋_GB2312" w:hAnsi="宋体" w:cs="仿宋_GB2312" w:hint="eastAsia"/>
          <w:kern w:val="0"/>
          <w:sz w:val="32"/>
          <w:szCs w:val="32"/>
          <w:lang w:eastAsia="zh-CN"/>
        </w:rPr>
        <w:t>政府</w:t>
      </w:r>
      <w:r w:rsidRPr="007A0BAD">
        <w:rPr>
          <w:rFonts w:ascii="仿宋_GB2312" w:eastAsia="仿宋_GB2312" w:hAnsi="宋体" w:cs="仿宋_GB2312"/>
          <w:kern w:val="0"/>
          <w:sz w:val="32"/>
          <w:szCs w:val="32"/>
          <w:lang w:eastAsia="zh-CN"/>
        </w:rPr>
        <w:t>信息公开</w:t>
      </w:r>
      <w:r w:rsidRPr="007A0BAD">
        <w:rPr>
          <w:rFonts w:ascii="仿宋_GB2312" w:eastAsia="仿宋_GB2312" w:hAnsi="宋体" w:cs="仿宋_GB2312" w:hint="eastAsia"/>
          <w:kern w:val="0"/>
          <w:sz w:val="32"/>
          <w:szCs w:val="32"/>
        </w:rPr>
        <w:t>申请</w:t>
      </w:r>
      <w:r w:rsidRPr="007A0BAD">
        <w:rPr>
          <w:rFonts w:ascii="仿宋_GB2312" w:eastAsia="仿宋_GB2312"/>
          <w:sz w:val="32"/>
          <w:szCs w:val="32"/>
        </w:rPr>
        <w:t>11</w:t>
      </w:r>
      <w:r w:rsidRPr="007A0BAD">
        <w:rPr>
          <w:rFonts w:ascii="仿宋_GB2312" w:eastAsia="仿宋_GB2312" w:hint="eastAsia"/>
          <w:sz w:val="32"/>
          <w:szCs w:val="32"/>
          <w:lang w:eastAsia="zh-CN"/>
        </w:rPr>
        <w:t>件</w:t>
      </w:r>
      <w:r w:rsidRPr="007A0BAD">
        <w:rPr>
          <w:rFonts w:ascii="仿宋_GB2312" w:eastAsia="仿宋_GB2312" w:hAnsi="宋体" w:cs="仿宋_GB2312" w:hint="eastAsia"/>
          <w:kern w:val="0"/>
          <w:sz w:val="32"/>
          <w:szCs w:val="32"/>
          <w:lang w:eastAsia="zh-CN"/>
        </w:rPr>
        <w:t>，其中</w:t>
      </w:r>
      <w:r w:rsidRPr="007A0BAD">
        <w:rPr>
          <w:rFonts w:ascii="仿宋_GB2312" w:eastAsia="仿宋_GB2312" w:hAnsi="宋体" w:cs="仿宋_GB2312"/>
          <w:kern w:val="0"/>
          <w:sz w:val="32"/>
          <w:szCs w:val="32"/>
          <w:lang w:eastAsia="zh-CN"/>
        </w:rPr>
        <w:t>，</w:t>
      </w:r>
      <w:r w:rsidR="00636F4F" w:rsidRPr="00CA3C2A">
        <w:rPr>
          <w:rFonts w:ascii="仿宋_GB2312" w:eastAsia="仿宋_GB2312" w:cs="仿宋_GB2312"/>
          <w:noProof/>
          <w:sz w:val="32"/>
          <w:szCs w:val="32"/>
        </w:rPr>
        <w:t>电子邮件申请</w:t>
      </w:r>
      <w:r w:rsidR="00CA3C2A" w:rsidRPr="00CA3C2A">
        <w:rPr>
          <w:rFonts w:ascii="仿宋_GB2312" w:eastAsia="仿宋_GB2312" w:cs="仿宋_GB2312"/>
          <w:noProof/>
          <w:sz w:val="32"/>
          <w:szCs w:val="32"/>
        </w:rPr>
        <w:t>5</w:t>
      </w:r>
      <w:r w:rsidR="00636F4F" w:rsidRPr="00CA3C2A">
        <w:rPr>
          <w:rFonts w:ascii="仿宋_GB2312" w:eastAsia="仿宋_GB2312" w:cs="仿宋_GB2312" w:hint="eastAsia"/>
          <w:noProof/>
          <w:sz w:val="32"/>
          <w:szCs w:val="32"/>
        </w:rPr>
        <w:t>件</w:t>
      </w:r>
      <w:r w:rsidR="00636F4F" w:rsidRPr="00CA3C2A">
        <w:rPr>
          <w:rFonts w:ascii="仿宋_GB2312" w:eastAsia="仿宋_GB2312" w:cs="仿宋_GB2312"/>
          <w:noProof/>
          <w:sz w:val="32"/>
          <w:szCs w:val="32"/>
        </w:rPr>
        <w:t>，</w:t>
      </w:r>
      <w:r w:rsidRPr="00CA3C2A">
        <w:rPr>
          <w:rFonts w:ascii="仿宋_GB2312" w:eastAsia="仿宋_GB2312" w:cs="仿宋_GB2312" w:hint="eastAsia"/>
          <w:noProof/>
          <w:sz w:val="32"/>
          <w:szCs w:val="32"/>
        </w:rPr>
        <w:t>网</w:t>
      </w:r>
      <w:r w:rsidR="008E6FBB" w:rsidRPr="00CA3C2A">
        <w:rPr>
          <w:rFonts w:ascii="仿宋_GB2312" w:eastAsia="仿宋_GB2312" w:cs="仿宋_GB2312" w:hint="eastAsia"/>
          <w:noProof/>
          <w:sz w:val="32"/>
          <w:szCs w:val="32"/>
        </w:rPr>
        <w:t>页</w:t>
      </w:r>
      <w:r w:rsidRPr="00CA3C2A">
        <w:rPr>
          <w:rFonts w:ascii="仿宋_GB2312" w:eastAsia="仿宋_GB2312" w:cs="仿宋_GB2312" w:hint="eastAsia"/>
          <w:noProof/>
          <w:sz w:val="32"/>
          <w:szCs w:val="32"/>
        </w:rPr>
        <w:t>申请</w:t>
      </w:r>
      <w:r w:rsidR="00CA3C2A" w:rsidRPr="00CA3C2A">
        <w:rPr>
          <w:rFonts w:ascii="仿宋_GB2312" w:eastAsia="仿宋_GB2312" w:cs="仿宋_GB2312"/>
          <w:noProof/>
          <w:sz w:val="32"/>
          <w:szCs w:val="32"/>
        </w:rPr>
        <w:t>5</w:t>
      </w:r>
      <w:r w:rsidR="00636F4F" w:rsidRPr="00CA3C2A">
        <w:rPr>
          <w:rFonts w:ascii="仿宋_GB2312" w:eastAsia="仿宋_GB2312" w:cs="仿宋_GB2312" w:hint="eastAsia"/>
          <w:noProof/>
          <w:sz w:val="32"/>
          <w:szCs w:val="32"/>
        </w:rPr>
        <w:t>件</w:t>
      </w:r>
      <w:r w:rsidR="00DF2576">
        <w:rPr>
          <w:rFonts w:ascii="仿宋_GB2312" w:eastAsia="仿宋_GB2312" w:cs="仿宋_GB2312" w:hint="eastAsia"/>
          <w:noProof/>
          <w:sz w:val="32"/>
          <w:szCs w:val="32"/>
          <w:lang w:eastAsia="zh-CN"/>
        </w:rPr>
        <w:t>，</w:t>
      </w:r>
      <w:r w:rsidR="00DF2576" w:rsidRPr="00CA3C2A">
        <w:rPr>
          <w:rFonts w:ascii="仿宋_GB2312" w:eastAsia="仿宋_GB2312" w:cs="仿宋_GB2312" w:hint="eastAsia"/>
          <w:noProof/>
          <w:sz w:val="32"/>
          <w:szCs w:val="32"/>
        </w:rPr>
        <w:t>信函</w:t>
      </w:r>
      <w:r w:rsidR="00DF2576" w:rsidRPr="00CA3C2A">
        <w:rPr>
          <w:rFonts w:ascii="仿宋_GB2312" w:eastAsia="仿宋_GB2312" w:cs="仿宋_GB2312"/>
          <w:noProof/>
          <w:sz w:val="32"/>
          <w:szCs w:val="32"/>
        </w:rPr>
        <w:t>申请</w:t>
      </w:r>
      <w:r w:rsidR="00DF2576" w:rsidRPr="00CA3C2A">
        <w:rPr>
          <w:rFonts w:ascii="仿宋_GB2312" w:eastAsia="仿宋_GB2312" w:cs="仿宋_GB2312" w:hint="eastAsia"/>
          <w:noProof/>
          <w:sz w:val="32"/>
          <w:szCs w:val="32"/>
        </w:rPr>
        <w:t>1件</w:t>
      </w:r>
      <w:r w:rsidR="008E6FBB" w:rsidRPr="00CA3C2A">
        <w:rPr>
          <w:rFonts w:ascii="仿宋_GB2312" w:eastAsia="仿宋_GB2312" w:cs="仿宋_GB2312" w:hint="eastAsia"/>
          <w:noProof/>
          <w:sz w:val="32"/>
          <w:szCs w:val="32"/>
        </w:rPr>
        <w:t>；市科委</w:t>
      </w:r>
      <w:r w:rsidR="008E6FBB">
        <w:rPr>
          <w:rFonts w:ascii="仿宋_GB2312" w:eastAsia="仿宋_GB2312" w:hAnsi="宋体" w:cs="仿宋_GB2312" w:hint="eastAsia"/>
          <w:kern w:val="0"/>
          <w:sz w:val="32"/>
          <w:szCs w:val="32"/>
          <w:lang w:eastAsia="zh-CN"/>
        </w:rPr>
        <w:t>受理政府信息公开申请</w:t>
      </w:r>
      <w:r w:rsidR="008E6FBB">
        <w:rPr>
          <w:rFonts w:ascii="仿宋_GB2312" w:eastAsia="仿宋_GB2312" w:hAnsi="宋体" w:cs="仿宋_GB2312" w:hint="cs"/>
          <w:kern w:val="0"/>
          <w:sz w:val="32"/>
          <w:szCs w:val="32"/>
        </w:rPr>
        <w:t>1</w:t>
      </w:r>
      <w:r w:rsidR="008E6FBB">
        <w:rPr>
          <w:rFonts w:ascii="仿宋_GB2312" w:eastAsia="仿宋_GB2312" w:hAnsi="宋体" w:cs="仿宋_GB2312"/>
          <w:kern w:val="0"/>
          <w:sz w:val="32"/>
          <w:szCs w:val="32"/>
        </w:rPr>
        <w:t>1</w:t>
      </w:r>
      <w:r w:rsidR="008E6FBB">
        <w:rPr>
          <w:rFonts w:ascii="仿宋_GB2312" w:eastAsia="仿宋_GB2312" w:hAnsi="宋体" w:cs="仿宋_GB2312" w:hint="eastAsia"/>
          <w:kern w:val="0"/>
          <w:sz w:val="32"/>
          <w:szCs w:val="32"/>
          <w:lang w:eastAsia="zh-CN"/>
        </w:rPr>
        <w:t>件，办结</w:t>
      </w:r>
      <w:r w:rsidRPr="007A0BAD">
        <w:rPr>
          <w:rFonts w:ascii="仿宋_GB2312" w:eastAsia="仿宋_GB2312" w:cs="仿宋_GB2312" w:hint="eastAsia"/>
          <w:noProof/>
          <w:sz w:val="32"/>
          <w:szCs w:val="32"/>
          <w:lang w:eastAsia="zh-CN"/>
        </w:rPr>
        <w:t>1</w:t>
      </w:r>
      <w:r w:rsidR="00C81999">
        <w:rPr>
          <w:rFonts w:ascii="仿宋_GB2312" w:eastAsia="仿宋_GB2312" w:cs="仿宋_GB2312"/>
          <w:noProof/>
          <w:sz w:val="32"/>
          <w:szCs w:val="32"/>
          <w:lang w:eastAsia="zh-CN"/>
        </w:rPr>
        <w:t>9</w:t>
      </w:r>
      <w:r w:rsidR="00DF2576">
        <w:rPr>
          <w:rFonts w:ascii="仿宋_GB2312" w:eastAsia="仿宋_GB2312" w:cs="仿宋_GB2312" w:hint="eastAsia"/>
          <w:noProof/>
          <w:sz w:val="32"/>
          <w:szCs w:val="32"/>
          <w:lang w:eastAsia="zh-CN"/>
        </w:rPr>
        <w:t>项</w:t>
      </w:r>
      <w:r w:rsidR="00636F4F" w:rsidRPr="007A0BAD">
        <w:rPr>
          <w:rFonts w:ascii="仿宋_GB2312" w:eastAsia="仿宋_GB2312" w:cs="仿宋_GB2312" w:hint="eastAsia"/>
          <w:noProof/>
          <w:sz w:val="32"/>
          <w:szCs w:val="32"/>
        </w:rPr>
        <w:t>（其中</w:t>
      </w:r>
      <w:r w:rsidR="00636F4F" w:rsidRPr="007A0BAD">
        <w:rPr>
          <w:rFonts w:ascii="仿宋_GB2312" w:eastAsia="仿宋_GB2312" w:cs="仿宋_GB2312"/>
          <w:noProof/>
          <w:sz w:val="32"/>
          <w:szCs w:val="32"/>
        </w:rPr>
        <w:t>拆分办理</w:t>
      </w:r>
      <w:r w:rsidR="00636F4F">
        <w:rPr>
          <w:rFonts w:ascii="仿宋_GB2312" w:eastAsia="仿宋_GB2312" w:cs="仿宋_GB2312"/>
          <w:noProof/>
          <w:sz w:val="32"/>
          <w:szCs w:val="32"/>
        </w:rPr>
        <w:t>4</w:t>
      </w:r>
      <w:r w:rsidR="00636F4F" w:rsidRPr="007A0BAD">
        <w:rPr>
          <w:rFonts w:ascii="仿宋_GB2312" w:eastAsia="仿宋_GB2312" w:cs="仿宋_GB2312" w:hint="eastAsia"/>
          <w:noProof/>
          <w:sz w:val="32"/>
          <w:szCs w:val="32"/>
        </w:rPr>
        <w:t>件</w:t>
      </w:r>
      <w:r w:rsidR="00636F4F">
        <w:rPr>
          <w:rFonts w:ascii="仿宋_GB2312" w:eastAsia="仿宋_GB2312" w:cs="仿宋_GB2312" w:hint="eastAsia"/>
          <w:noProof/>
          <w:sz w:val="32"/>
          <w:szCs w:val="32"/>
        </w:rPr>
        <w:t>申请共13项</w:t>
      </w:r>
      <w:r w:rsidR="00636F4F" w:rsidRPr="007A0BAD">
        <w:rPr>
          <w:rFonts w:ascii="仿宋_GB2312" w:eastAsia="仿宋_GB2312" w:cs="仿宋_GB2312" w:hint="eastAsia"/>
          <w:noProof/>
          <w:sz w:val="32"/>
          <w:szCs w:val="32"/>
        </w:rPr>
        <w:t>）</w:t>
      </w:r>
      <w:r w:rsidR="00636F4F">
        <w:rPr>
          <w:rFonts w:ascii="仿宋_GB2312" w:eastAsia="仿宋_GB2312" w:cs="仿宋_GB2312" w:hint="eastAsia"/>
          <w:noProof/>
          <w:sz w:val="32"/>
          <w:szCs w:val="32"/>
          <w:lang w:eastAsia="zh-CN"/>
        </w:rPr>
        <w:t>，</w:t>
      </w:r>
      <w:r w:rsidRPr="007A0BAD">
        <w:rPr>
          <w:rFonts w:ascii="仿宋_GB2312" w:eastAsia="仿宋_GB2312" w:cs="仿宋_GB2312" w:hint="eastAsia"/>
          <w:noProof/>
          <w:sz w:val="32"/>
          <w:szCs w:val="32"/>
          <w:lang w:eastAsia="zh-CN"/>
        </w:rPr>
        <w:t>另</w:t>
      </w:r>
      <w:r w:rsidR="008E6FBB">
        <w:rPr>
          <w:rFonts w:ascii="仿宋_GB2312" w:eastAsia="仿宋_GB2312" w:cs="仿宋_GB2312" w:hint="eastAsia"/>
          <w:noProof/>
          <w:sz w:val="32"/>
          <w:szCs w:val="32"/>
          <w:lang w:eastAsia="zh-CN"/>
        </w:rPr>
        <w:t>有</w:t>
      </w:r>
      <w:r w:rsidRPr="007A0BAD">
        <w:rPr>
          <w:rFonts w:ascii="仿宋_GB2312" w:eastAsia="仿宋_GB2312" w:cs="仿宋_GB2312" w:hint="cs"/>
          <w:noProof/>
          <w:sz w:val="32"/>
          <w:szCs w:val="32"/>
        </w:rPr>
        <w:t>1</w:t>
      </w:r>
      <w:r w:rsidRPr="007A0BAD">
        <w:rPr>
          <w:rFonts w:ascii="仿宋_GB2312" w:eastAsia="仿宋_GB2312" w:cs="仿宋_GB2312" w:hint="eastAsia"/>
          <w:noProof/>
          <w:sz w:val="32"/>
          <w:szCs w:val="32"/>
          <w:lang w:eastAsia="zh-CN"/>
        </w:rPr>
        <w:t>件</w:t>
      </w:r>
      <w:r w:rsidRPr="007A0BAD">
        <w:rPr>
          <w:rFonts w:ascii="仿宋_GB2312" w:eastAsia="仿宋_GB2312" w:cs="仿宋_GB2312" w:hint="eastAsia"/>
          <w:noProof/>
          <w:sz w:val="32"/>
          <w:szCs w:val="32"/>
        </w:rPr>
        <w:t>按照</w:t>
      </w:r>
      <w:r w:rsidR="008E6FBB">
        <w:rPr>
          <w:rFonts w:ascii="仿宋_GB2312" w:eastAsia="仿宋_GB2312" w:cs="仿宋_GB2312" w:hint="eastAsia"/>
          <w:noProof/>
          <w:sz w:val="32"/>
          <w:szCs w:val="32"/>
          <w:lang w:eastAsia="zh-CN"/>
        </w:rPr>
        <w:t>答复</w:t>
      </w:r>
      <w:r w:rsidRPr="007A0BAD">
        <w:rPr>
          <w:rFonts w:ascii="仿宋_GB2312" w:eastAsia="仿宋_GB2312" w:cs="仿宋_GB2312" w:hint="eastAsia"/>
          <w:noProof/>
          <w:sz w:val="32"/>
          <w:szCs w:val="32"/>
        </w:rPr>
        <w:t>时限</w:t>
      </w:r>
      <w:r w:rsidR="008E6FBB">
        <w:rPr>
          <w:rFonts w:ascii="仿宋_GB2312" w:eastAsia="仿宋_GB2312" w:cs="仿宋_GB2312" w:hint="eastAsia"/>
          <w:noProof/>
          <w:sz w:val="32"/>
          <w:szCs w:val="32"/>
          <w:lang w:eastAsia="zh-CN"/>
        </w:rPr>
        <w:t>于</w:t>
      </w:r>
      <w:r w:rsidRPr="007A0BAD">
        <w:rPr>
          <w:rFonts w:ascii="仿宋_GB2312" w:eastAsia="仿宋_GB2312" w:cs="仿宋_GB2312"/>
          <w:noProof/>
          <w:sz w:val="32"/>
          <w:szCs w:val="32"/>
        </w:rPr>
        <w:t>201</w:t>
      </w:r>
      <w:r w:rsidRPr="007A0BAD">
        <w:rPr>
          <w:rFonts w:ascii="仿宋_GB2312" w:eastAsia="仿宋_GB2312" w:cs="仿宋_GB2312" w:hint="eastAsia"/>
          <w:noProof/>
          <w:sz w:val="32"/>
          <w:szCs w:val="32"/>
        </w:rPr>
        <w:t>9年</w:t>
      </w:r>
      <w:r w:rsidR="008E6FBB">
        <w:rPr>
          <w:rFonts w:ascii="仿宋_GB2312" w:eastAsia="仿宋_GB2312" w:cs="仿宋_GB2312" w:hint="cs"/>
          <w:noProof/>
          <w:sz w:val="32"/>
          <w:szCs w:val="32"/>
        </w:rPr>
        <w:t>1</w:t>
      </w:r>
      <w:r w:rsidR="008E6FBB">
        <w:rPr>
          <w:rFonts w:ascii="仿宋_GB2312" w:eastAsia="仿宋_GB2312" w:cs="仿宋_GB2312" w:hint="eastAsia"/>
          <w:noProof/>
          <w:sz w:val="32"/>
          <w:szCs w:val="32"/>
          <w:lang w:eastAsia="zh-CN"/>
        </w:rPr>
        <w:t>月</w:t>
      </w:r>
      <w:r w:rsidRPr="007A0BAD">
        <w:rPr>
          <w:rFonts w:ascii="仿宋_GB2312" w:eastAsia="仿宋_GB2312" w:cs="仿宋_GB2312" w:hint="eastAsia"/>
          <w:noProof/>
          <w:sz w:val="32"/>
          <w:szCs w:val="32"/>
        </w:rPr>
        <w:t>答复。已答复的</w:t>
      </w:r>
      <w:r w:rsidRPr="007A0BAD">
        <w:rPr>
          <w:rFonts w:ascii="仿宋_GB2312" w:eastAsia="仿宋_GB2312"/>
          <w:sz w:val="32"/>
          <w:szCs w:val="32"/>
        </w:rPr>
        <w:t>1</w:t>
      </w:r>
      <w:r w:rsidR="00C81999">
        <w:rPr>
          <w:rFonts w:ascii="仿宋_GB2312" w:eastAsia="仿宋_GB2312"/>
          <w:sz w:val="32"/>
          <w:szCs w:val="32"/>
        </w:rPr>
        <w:t>9</w:t>
      </w:r>
      <w:r w:rsidR="00DF2576">
        <w:rPr>
          <w:rFonts w:ascii="仿宋_GB2312" w:eastAsia="仿宋_GB2312" w:cs="仿宋_GB2312" w:hint="eastAsia"/>
          <w:noProof/>
          <w:sz w:val="32"/>
          <w:szCs w:val="32"/>
          <w:lang w:eastAsia="zh-CN"/>
        </w:rPr>
        <w:t>项</w:t>
      </w:r>
      <w:r w:rsidRPr="007A0BAD">
        <w:rPr>
          <w:rFonts w:ascii="仿宋_GB2312" w:eastAsia="仿宋_GB2312" w:cs="仿宋_GB2312" w:hint="eastAsia"/>
          <w:noProof/>
          <w:sz w:val="32"/>
          <w:szCs w:val="32"/>
        </w:rPr>
        <w:t>申请中：</w:t>
      </w:r>
    </w:p>
    <w:p w:rsidR="007A0BAD" w:rsidRPr="00181027" w:rsidRDefault="007A0BAD" w:rsidP="0035701B">
      <w:pPr>
        <w:spacing w:line="560" w:lineRule="exact"/>
        <w:ind w:firstLineChars="200" w:firstLine="640"/>
        <w:rPr>
          <w:rFonts w:ascii="仿宋_GB2312" w:eastAsia="仿宋_GB2312" w:cs="仿宋_GB2312"/>
          <w:noProof/>
          <w:sz w:val="32"/>
          <w:szCs w:val="32"/>
          <w:lang w:eastAsia="zh-CN"/>
        </w:rPr>
      </w:pPr>
      <w:r w:rsidRPr="007A0BAD">
        <w:rPr>
          <w:rFonts w:ascii="仿宋_GB2312" w:eastAsia="仿宋_GB2312" w:cs="仿宋_GB2312" w:hint="eastAsia"/>
          <w:noProof/>
          <w:sz w:val="32"/>
          <w:szCs w:val="32"/>
        </w:rPr>
        <w:t>“属于已主动公开范围”</w:t>
      </w:r>
      <w:r w:rsidR="00C81999">
        <w:rPr>
          <w:rFonts w:ascii="仿宋_GB2312" w:eastAsia="仿宋_GB2312"/>
          <w:sz w:val="32"/>
          <w:szCs w:val="32"/>
        </w:rPr>
        <w:t>5</w:t>
      </w:r>
      <w:r w:rsidRPr="007A0BAD">
        <w:rPr>
          <w:rFonts w:ascii="仿宋_GB2312" w:eastAsia="仿宋_GB2312" w:cs="仿宋_GB2312" w:hint="eastAsia"/>
          <w:noProof/>
          <w:sz w:val="32"/>
          <w:szCs w:val="32"/>
        </w:rPr>
        <w:t>项，占总数的</w:t>
      </w:r>
      <w:r w:rsidRPr="007A0BAD">
        <w:rPr>
          <w:rFonts w:ascii="仿宋_GB2312" w:eastAsia="仿宋_GB2312"/>
          <w:sz w:val="32"/>
          <w:szCs w:val="32"/>
        </w:rPr>
        <w:t>26.3</w:t>
      </w:r>
      <w:r w:rsidRPr="007A0BAD">
        <w:rPr>
          <w:rFonts w:ascii="仿宋_GB2312" w:eastAsia="仿宋_GB2312" w:cs="仿宋_GB2312"/>
          <w:noProof/>
          <w:sz w:val="32"/>
          <w:szCs w:val="32"/>
        </w:rPr>
        <w:t>%</w:t>
      </w:r>
      <w:r w:rsidR="00181027">
        <w:rPr>
          <w:rFonts w:ascii="仿宋_GB2312" w:eastAsia="仿宋_GB2312" w:cs="仿宋_GB2312" w:hint="eastAsia"/>
          <w:noProof/>
          <w:sz w:val="32"/>
          <w:szCs w:val="32"/>
          <w:lang w:eastAsia="zh-CN"/>
        </w:rPr>
        <w:t>，市科委</w:t>
      </w:r>
      <w:r w:rsidR="00181027">
        <w:rPr>
          <w:rFonts w:ascii="仿宋_GB2312" w:eastAsia="仿宋_GB2312" w:cs="仿宋_GB2312"/>
          <w:noProof/>
          <w:sz w:val="32"/>
          <w:szCs w:val="32"/>
          <w:lang w:eastAsia="zh-CN"/>
        </w:rPr>
        <w:t>及时</w:t>
      </w:r>
      <w:r w:rsidR="00181027">
        <w:rPr>
          <w:rFonts w:ascii="仿宋_GB2312" w:eastAsia="仿宋_GB2312" w:cs="仿宋_GB2312" w:hint="eastAsia"/>
          <w:noProof/>
          <w:sz w:val="32"/>
          <w:szCs w:val="32"/>
          <w:lang w:eastAsia="zh-CN"/>
        </w:rPr>
        <w:t>告知</w:t>
      </w:r>
      <w:r w:rsidR="00181027">
        <w:rPr>
          <w:rFonts w:ascii="仿宋_GB2312" w:eastAsia="仿宋_GB2312" w:cs="仿宋_GB2312"/>
          <w:noProof/>
          <w:sz w:val="32"/>
          <w:szCs w:val="32"/>
          <w:lang w:eastAsia="zh-CN"/>
        </w:rPr>
        <w:t>申请人获取信息的途径。</w:t>
      </w:r>
    </w:p>
    <w:p w:rsidR="005F38D8" w:rsidRDefault="007A0BAD" w:rsidP="0035701B">
      <w:pPr>
        <w:spacing w:line="560" w:lineRule="exact"/>
        <w:ind w:firstLineChars="200" w:firstLine="640"/>
        <w:rPr>
          <w:rFonts w:ascii="仿宋_GB2312" w:eastAsia="仿宋_GB2312" w:cs="仿宋_GB2312"/>
          <w:noProof/>
          <w:sz w:val="32"/>
          <w:szCs w:val="32"/>
          <w:lang w:eastAsia="zh-CN"/>
        </w:rPr>
      </w:pPr>
      <w:r w:rsidRPr="007A0BAD">
        <w:rPr>
          <w:rFonts w:ascii="仿宋_GB2312" w:eastAsia="仿宋_GB2312" w:cs="仿宋_GB2312" w:hint="eastAsia"/>
          <w:noProof/>
          <w:sz w:val="32"/>
          <w:szCs w:val="32"/>
        </w:rPr>
        <w:t>“同意公开”</w:t>
      </w:r>
      <w:r w:rsidR="00C81999">
        <w:rPr>
          <w:rFonts w:ascii="仿宋_GB2312" w:eastAsia="仿宋_GB2312"/>
          <w:sz w:val="32"/>
          <w:szCs w:val="32"/>
        </w:rPr>
        <w:t>5</w:t>
      </w:r>
      <w:r w:rsidRPr="007A0BAD">
        <w:rPr>
          <w:rFonts w:ascii="仿宋_GB2312" w:eastAsia="仿宋_GB2312" w:cs="仿宋_GB2312" w:hint="eastAsia"/>
          <w:noProof/>
          <w:sz w:val="32"/>
          <w:szCs w:val="32"/>
        </w:rPr>
        <w:t>项，占总数的</w:t>
      </w:r>
      <w:r w:rsidR="00C81999">
        <w:rPr>
          <w:rFonts w:ascii="仿宋_GB2312" w:eastAsia="仿宋_GB2312"/>
          <w:sz w:val="32"/>
          <w:szCs w:val="32"/>
        </w:rPr>
        <w:t>26.3</w:t>
      </w:r>
      <w:r w:rsidRPr="007A0BAD">
        <w:rPr>
          <w:rFonts w:ascii="仿宋_GB2312" w:eastAsia="仿宋_GB2312" w:cs="仿宋_GB2312"/>
          <w:noProof/>
          <w:sz w:val="32"/>
          <w:szCs w:val="32"/>
        </w:rPr>
        <w:t>%</w:t>
      </w:r>
      <w:r w:rsidRPr="007A0BAD">
        <w:rPr>
          <w:rFonts w:ascii="仿宋_GB2312" w:eastAsia="仿宋_GB2312" w:cs="仿宋_GB2312" w:hint="eastAsia"/>
          <w:noProof/>
          <w:sz w:val="32"/>
          <w:szCs w:val="32"/>
        </w:rPr>
        <w:t>；</w:t>
      </w:r>
    </w:p>
    <w:p w:rsidR="00C81999" w:rsidRDefault="00C81999" w:rsidP="0035701B">
      <w:pPr>
        <w:spacing w:line="560" w:lineRule="exact"/>
        <w:ind w:firstLineChars="200" w:firstLine="640"/>
        <w:rPr>
          <w:rFonts w:ascii="仿宋_GB2312" w:eastAsia="仿宋_GB2312" w:cs="仿宋_GB2312"/>
          <w:noProof/>
          <w:sz w:val="32"/>
          <w:szCs w:val="32"/>
        </w:rPr>
      </w:pPr>
      <w:r>
        <w:rPr>
          <w:rFonts w:ascii="仿宋_GB2312" w:eastAsia="仿宋_GB2312" w:cs="仿宋_GB2312" w:hint="eastAsia"/>
          <w:noProof/>
          <w:sz w:val="32"/>
          <w:szCs w:val="32"/>
          <w:lang w:eastAsia="zh-CN"/>
        </w:rPr>
        <w:t>“不同意</w:t>
      </w:r>
      <w:r>
        <w:rPr>
          <w:rFonts w:ascii="仿宋_GB2312" w:eastAsia="仿宋_GB2312" w:cs="仿宋_GB2312"/>
          <w:noProof/>
          <w:sz w:val="32"/>
          <w:szCs w:val="32"/>
          <w:lang w:eastAsia="zh-CN"/>
        </w:rPr>
        <w:t>公开</w:t>
      </w:r>
      <w:r>
        <w:rPr>
          <w:rFonts w:ascii="仿宋_GB2312" w:eastAsia="仿宋_GB2312" w:cs="仿宋_GB2312" w:hint="eastAsia"/>
          <w:noProof/>
          <w:sz w:val="32"/>
          <w:szCs w:val="32"/>
          <w:lang w:eastAsia="zh-CN"/>
        </w:rPr>
        <w:t>”5项</w:t>
      </w:r>
      <w:r>
        <w:rPr>
          <w:rFonts w:ascii="仿宋_GB2312" w:eastAsia="仿宋_GB2312" w:cs="仿宋_GB2312"/>
          <w:noProof/>
          <w:sz w:val="32"/>
          <w:szCs w:val="32"/>
          <w:lang w:eastAsia="zh-CN"/>
        </w:rPr>
        <w:t>，占总数的</w:t>
      </w:r>
      <w:r>
        <w:rPr>
          <w:rFonts w:ascii="仿宋_GB2312" w:eastAsia="仿宋_GB2312" w:cs="仿宋_GB2312" w:hint="eastAsia"/>
          <w:noProof/>
          <w:sz w:val="32"/>
          <w:szCs w:val="32"/>
          <w:lang w:eastAsia="zh-CN"/>
        </w:rPr>
        <w:t>26.3</w:t>
      </w:r>
      <w:r>
        <w:rPr>
          <w:rFonts w:ascii="仿宋_GB2312" w:eastAsia="仿宋_GB2312" w:cs="仿宋_GB2312"/>
          <w:noProof/>
          <w:sz w:val="32"/>
          <w:szCs w:val="32"/>
          <w:lang w:eastAsia="zh-CN"/>
        </w:rPr>
        <w:t>%</w:t>
      </w:r>
      <w:r>
        <w:rPr>
          <w:rFonts w:ascii="仿宋_GB2312" w:eastAsia="仿宋_GB2312" w:cs="仿宋_GB2312" w:hint="eastAsia"/>
          <w:noProof/>
          <w:sz w:val="32"/>
          <w:szCs w:val="32"/>
          <w:lang w:eastAsia="zh-CN"/>
        </w:rPr>
        <w:t>，均为</w:t>
      </w:r>
      <w:r>
        <w:rPr>
          <w:rFonts w:ascii="仿宋_GB2312" w:eastAsia="仿宋_GB2312" w:cs="仿宋_GB2312"/>
          <w:noProof/>
          <w:sz w:val="32"/>
          <w:szCs w:val="32"/>
          <w:lang w:eastAsia="zh-CN"/>
        </w:rPr>
        <w:t>“</w:t>
      </w:r>
      <w:r>
        <w:rPr>
          <w:rFonts w:ascii="仿宋_GB2312" w:eastAsia="仿宋_GB2312" w:cs="仿宋_GB2312" w:hint="eastAsia"/>
          <w:noProof/>
          <w:sz w:val="32"/>
          <w:szCs w:val="32"/>
          <w:lang w:eastAsia="zh-CN"/>
        </w:rPr>
        <w:t>不是</w:t>
      </w:r>
      <w:r>
        <w:rPr>
          <w:rFonts w:ascii="仿宋_GB2312" w:eastAsia="仿宋_GB2312" w:cs="仿宋_GB2312"/>
          <w:noProof/>
          <w:sz w:val="32"/>
          <w:szCs w:val="32"/>
          <w:lang w:eastAsia="zh-CN"/>
        </w:rPr>
        <w:t>《</w:t>
      </w:r>
      <w:r>
        <w:rPr>
          <w:rFonts w:ascii="仿宋_GB2312" w:eastAsia="仿宋_GB2312" w:cs="仿宋_GB2312" w:hint="eastAsia"/>
          <w:noProof/>
          <w:sz w:val="32"/>
          <w:szCs w:val="32"/>
          <w:lang w:eastAsia="zh-CN"/>
        </w:rPr>
        <w:t>条例</w:t>
      </w:r>
      <w:r>
        <w:rPr>
          <w:rFonts w:ascii="仿宋_GB2312" w:eastAsia="仿宋_GB2312" w:cs="仿宋_GB2312"/>
          <w:noProof/>
          <w:sz w:val="32"/>
          <w:szCs w:val="32"/>
          <w:lang w:eastAsia="zh-CN"/>
        </w:rPr>
        <w:t>》</w:t>
      </w:r>
      <w:r>
        <w:rPr>
          <w:rFonts w:ascii="仿宋_GB2312" w:eastAsia="仿宋_GB2312" w:cs="仿宋_GB2312" w:hint="eastAsia"/>
          <w:noProof/>
          <w:sz w:val="32"/>
          <w:szCs w:val="32"/>
          <w:lang w:eastAsia="zh-CN"/>
        </w:rPr>
        <w:t>所指政府信息</w:t>
      </w:r>
      <w:r>
        <w:rPr>
          <w:rFonts w:ascii="仿宋_GB2312" w:eastAsia="仿宋_GB2312" w:cs="仿宋_GB2312"/>
          <w:noProof/>
          <w:sz w:val="32"/>
          <w:szCs w:val="32"/>
          <w:lang w:eastAsia="zh-CN"/>
        </w:rPr>
        <w:t>”</w:t>
      </w:r>
      <w:r>
        <w:rPr>
          <w:rFonts w:ascii="仿宋_GB2312" w:eastAsia="仿宋_GB2312" w:cs="仿宋_GB2312"/>
          <w:noProof/>
          <w:sz w:val="32"/>
          <w:szCs w:val="32"/>
          <w:lang w:eastAsia="zh-CN"/>
        </w:rPr>
        <w:t>。</w:t>
      </w:r>
    </w:p>
    <w:p w:rsidR="007A0BAD" w:rsidRPr="007A0BAD" w:rsidRDefault="007A0BAD" w:rsidP="0035701B">
      <w:pPr>
        <w:spacing w:line="560" w:lineRule="exact"/>
        <w:ind w:firstLineChars="200" w:firstLine="640"/>
        <w:rPr>
          <w:rFonts w:ascii="仿宋_GB2312" w:eastAsia="仿宋_GB2312" w:cs="仿宋_GB2312"/>
          <w:noProof/>
          <w:sz w:val="32"/>
          <w:szCs w:val="32"/>
          <w:lang w:eastAsia="zh-CN"/>
        </w:rPr>
      </w:pPr>
      <w:r w:rsidRPr="007A0BAD">
        <w:rPr>
          <w:rFonts w:ascii="仿宋_GB2312" w:eastAsia="仿宋_GB2312" w:cs="仿宋_GB2312" w:hint="eastAsia"/>
          <w:noProof/>
          <w:sz w:val="32"/>
          <w:szCs w:val="32"/>
        </w:rPr>
        <w:t>“不属于本行政机关公开”</w:t>
      </w:r>
      <w:r w:rsidRPr="007A0BAD">
        <w:rPr>
          <w:rFonts w:ascii="仿宋_GB2312" w:eastAsia="仿宋_GB2312"/>
          <w:sz w:val="32"/>
          <w:szCs w:val="32"/>
        </w:rPr>
        <w:t>2</w:t>
      </w:r>
      <w:r w:rsidRPr="007A0BAD">
        <w:rPr>
          <w:rFonts w:ascii="仿宋_GB2312" w:eastAsia="仿宋_GB2312" w:cs="仿宋_GB2312" w:hint="eastAsia"/>
          <w:noProof/>
          <w:sz w:val="32"/>
          <w:szCs w:val="32"/>
        </w:rPr>
        <w:t>项，占总数的</w:t>
      </w:r>
      <w:r w:rsidR="00C81999">
        <w:rPr>
          <w:rFonts w:ascii="仿宋_GB2312" w:eastAsia="仿宋_GB2312"/>
          <w:sz w:val="32"/>
          <w:szCs w:val="32"/>
        </w:rPr>
        <w:t>10.5</w:t>
      </w:r>
      <w:r w:rsidRPr="007A0BAD">
        <w:rPr>
          <w:rFonts w:ascii="仿宋_GB2312" w:eastAsia="仿宋_GB2312" w:cs="仿宋_GB2312"/>
          <w:noProof/>
          <w:sz w:val="32"/>
          <w:szCs w:val="32"/>
        </w:rPr>
        <w:t>%</w:t>
      </w:r>
      <w:r w:rsidRPr="007A0BAD">
        <w:rPr>
          <w:rFonts w:ascii="仿宋_GB2312" w:eastAsia="仿宋_GB2312" w:cs="仿宋_GB2312" w:hint="eastAsia"/>
          <w:noProof/>
          <w:sz w:val="32"/>
          <w:szCs w:val="32"/>
        </w:rPr>
        <w:t>；</w:t>
      </w:r>
    </w:p>
    <w:p w:rsidR="007A0BAD" w:rsidRPr="007A0BAD" w:rsidRDefault="007A0BAD" w:rsidP="0035701B">
      <w:pPr>
        <w:spacing w:line="560" w:lineRule="exact"/>
        <w:ind w:firstLineChars="200" w:firstLine="640"/>
        <w:rPr>
          <w:rFonts w:ascii="仿宋_GB2312" w:eastAsia="仿宋_GB2312"/>
          <w:sz w:val="32"/>
          <w:szCs w:val="32"/>
        </w:rPr>
      </w:pPr>
      <w:r w:rsidRPr="007A0BAD">
        <w:rPr>
          <w:rFonts w:ascii="仿宋_GB2312" w:eastAsia="仿宋_GB2312" w:cs="仿宋_GB2312" w:hint="eastAsia"/>
          <w:noProof/>
          <w:sz w:val="32"/>
          <w:szCs w:val="32"/>
        </w:rPr>
        <w:t>“信息不存在”</w:t>
      </w:r>
      <w:r w:rsidRPr="007A0BAD">
        <w:rPr>
          <w:rFonts w:ascii="仿宋_GB2312" w:eastAsia="仿宋_GB2312"/>
          <w:sz w:val="32"/>
          <w:szCs w:val="32"/>
        </w:rPr>
        <w:t>1</w:t>
      </w:r>
      <w:r w:rsidRPr="007A0BAD">
        <w:rPr>
          <w:rFonts w:ascii="仿宋_GB2312" w:eastAsia="仿宋_GB2312" w:cs="仿宋_GB2312" w:hint="eastAsia"/>
          <w:noProof/>
          <w:sz w:val="32"/>
          <w:szCs w:val="32"/>
        </w:rPr>
        <w:t>项，占总数的</w:t>
      </w:r>
      <w:r w:rsidR="00C81999">
        <w:rPr>
          <w:rFonts w:ascii="仿宋_GB2312" w:eastAsia="仿宋_GB2312"/>
          <w:sz w:val="32"/>
          <w:szCs w:val="32"/>
        </w:rPr>
        <w:t>5.</w:t>
      </w:r>
      <w:r w:rsidR="002B530C">
        <w:rPr>
          <w:rFonts w:ascii="仿宋_GB2312" w:eastAsia="仿宋_GB2312"/>
          <w:sz w:val="32"/>
          <w:szCs w:val="32"/>
        </w:rPr>
        <w:t>3</w:t>
      </w:r>
      <w:r w:rsidRPr="007A0BAD">
        <w:rPr>
          <w:rFonts w:ascii="仿宋_GB2312" w:eastAsia="仿宋_GB2312" w:cs="仿宋_GB2312"/>
          <w:noProof/>
          <w:sz w:val="32"/>
          <w:szCs w:val="32"/>
        </w:rPr>
        <w:t>%</w:t>
      </w:r>
      <w:r w:rsidRPr="007A0BAD">
        <w:rPr>
          <w:rFonts w:ascii="仿宋_GB2312" w:eastAsia="仿宋_GB2312" w:cs="仿宋_GB2312" w:hint="eastAsia"/>
          <w:noProof/>
          <w:sz w:val="32"/>
          <w:szCs w:val="32"/>
        </w:rPr>
        <w:t>；</w:t>
      </w:r>
    </w:p>
    <w:p w:rsidR="007A0BAD" w:rsidRDefault="003B10E8" w:rsidP="0035701B">
      <w:pPr>
        <w:spacing w:line="560" w:lineRule="exact"/>
        <w:ind w:firstLineChars="200" w:firstLine="420"/>
        <w:rPr>
          <w:rFonts w:ascii="仿宋_GB2312" w:eastAsia="仿宋_GB2312" w:cs="仿宋_GB2312"/>
          <w:noProof/>
          <w:sz w:val="32"/>
          <w:szCs w:val="32"/>
        </w:rPr>
      </w:pPr>
      <w:r>
        <w:rPr>
          <w:noProof/>
          <w:lang w:eastAsia="zh-CN"/>
        </w:rPr>
        <w:lastRenderedPageBreak/>
        <w:drawing>
          <wp:anchor distT="0" distB="0" distL="114300" distR="114300" simplePos="0" relativeHeight="251685888" behindDoc="0" locked="0" layoutInCell="1" allowOverlap="1" wp14:anchorId="778830CE" wp14:editId="3EC53D5B">
            <wp:simplePos x="0" y="0"/>
            <wp:positionH relativeFrom="page">
              <wp:align>center</wp:align>
            </wp:positionH>
            <wp:positionV relativeFrom="paragraph">
              <wp:posOffset>479425</wp:posOffset>
            </wp:positionV>
            <wp:extent cx="4590000" cy="3002400"/>
            <wp:effectExtent l="0" t="0" r="1270" b="762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90000" cy="3002400"/>
                    </a:xfrm>
                    <a:prstGeom prst="rect">
                      <a:avLst/>
                    </a:prstGeom>
                  </pic:spPr>
                </pic:pic>
              </a:graphicData>
            </a:graphic>
            <wp14:sizeRelH relativeFrom="margin">
              <wp14:pctWidth>0</wp14:pctWidth>
            </wp14:sizeRelH>
            <wp14:sizeRelV relativeFrom="margin">
              <wp14:pctHeight>0</wp14:pctHeight>
            </wp14:sizeRelV>
          </wp:anchor>
        </w:drawing>
      </w:r>
      <w:r w:rsidR="007A0BAD" w:rsidRPr="007A0BAD">
        <w:rPr>
          <w:rFonts w:ascii="仿宋_GB2312" w:eastAsia="仿宋_GB2312" w:hint="eastAsia"/>
          <w:sz w:val="32"/>
          <w:szCs w:val="32"/>
        </w:rPr>
        <w:t>“告知作出更改补充”</w:t>
      </w:r>
      <w:r w:rsidR="007A0BAD" w:rsidRPr="007A0BAD">
        <w:rPr>
          <w:rFonts w:ascii="仿宋_GB2312" w:eastAsia="仿宋_GB2312"/>
          <w:sz w:val="32"/>
          <w:szCs w:val="32"/>
        </w:rPr>
        <w:t>1</w:t>
      </w:r>
      <w:r w:rsidR="007A0BAD" w:rsidRPr="007A0BAD">
        <w:rPr>
          <w:rFonts w:ascii="仿宋_GB2312" w:eastAsia="仿宋_GB2312" w:hint="eastAsia"/>
          <w:sz w:val="32"/>
          <w:szCs w:val="32"/>
        </w:rPr>
        <w:t>项，</w:t>
      </w:r>
      <w:r w:rsidR="007A0BAD" w:rsidRPr="007A0BAD">
        <w:rPr>
          <w:rFonts w:ascii="仿宋_GB2312" w:eastAsia="仿宋_GB2312" w:cs="仿宋_GB2312" w:hint="eastAsia"/>
          <w:noProof/>
          <w:sz w:val="32"/>
          <w:szCs w:val="32"/>
        </w:rPr>
        <w:t>占总数的</w:t>
      </w:r>
      <w:r w:rsidR="00C81999">
        <w:rPr>
          <w:rFonts w:ascii="仿宋_GB2312" w:eastAsia="仿宋_GB2312"/>
          <w:sz w:val="32"/>
          <w:szCs w:val="32"/>
        </w:rPr>
        <w:t>5.</w:t>
      </w:r>
      <w:r w:rsidR="00DA01DC">
        <w:rPr>
          <w:rFonts w:ascii="仿宋_GB2312" w:eastAsia="仿宋_GB2312"/>
          <w:sz w:val="32"/>
          <w:szCs w:val="32"/>
        </w:rPr>
        <w:t>3</w:t>
      </w:r>
      <w:r w:rsidR="007A0BAD" w:rsidRPr="007A0BAD">
        <w:rPr>
          <w:rFonts w:ascii="仿宋_GB2312" w:eastAsia="仿宋_GB2312" w:cs="仿宋_GB2312"/>
          <w:noProof/>
          <w:sz w:val="32"/>
          <w:szCs w:val="32"/>
        </w:rPr>
        <w:t>%</w:t>
      </w:r>
      <w:r w:rsidR="007A0BAD" w:rsidRPr="007A0BAD">
        <w:rPr>
          <w:rFonts w:ascii="仿宋_GB2312" w:eastAsia="仿宋_GB2312" w:cs="仿宋_GB2312" w:hint="eastAsia"/>
          <w:noProof/>
          <w:sz w:val="32"/>
          <w:szCs w:val="32"/>
        </w:rPr>
        <w:t>；</w:t>
      </w:r>
    </w:p>
    <w:p w:rsidR="007A0BAD" w:rsidRPr="007A0BAD" w:rsidRDefault="007A0BAD" w:rsidP="00C04990">
      <w:pPr>
        <w:spacing w:line="560" w:lineRule="exact"/>
        <w:ind w:firstLineChars="200" w:firstLine="640"/>
        <w:rPr>
          <w:rFonts w:ascii="楷体_GB2312" w:eastAsia="楷体_GB2312" w:hAnsi="仿宋_GB2312"/>
          <w:color w:val="000000"/>
          <w:sz w:val="32"/>
          <w:szCs w:val="32"/>
        </w:rPr>
      </w:pPr>
      <w:r w:rsidRPr="007A0BAD">
        <w:rPr>
          <w:rFonts w:ascii="楷体_GB2312" w:eastAsia="楷体_GB2312" w:hAnsi="仿宋_GB2312" w:hint="eastAsia"/>
          <w:color w:val="000000"/>
          <w:sz w:val="32"/>
          <w:szCs w:val="32"/>
        </w:rPr>
        <w:t>（</w:t>
      </w:r>
      <w:r w:rsidR="002900C4">
        <w:rPr>
          <w:rFonts w:ascii="楷体_GB2312" w:eastAsia="楷体_GB2312" w:hAnsi="仿宋_GB2312" w:hint="eastAsia"/>
          <w:color w:val="000000"/>
          <w:sz w:val="32"/>
          <w:szCs w:val="32"/>
        </w:rPr>
        <w:t>三</w:t>
      </w:r>
      <w:r w:rsidRPr="007A0BAD">
        <w:rPr>
          <w:rFonts w:ascii="楷体_GB2312" w:eastAsia="楷体_GB2312" w:hAnsi="仿宋_GB2312" w:hint="eastAsia"/>
          <w:color w:val="000000"/>
          <w:sz w:val="32"/>
          <w:szCs w:val="32"/>
        </w:rPr>
        <w:t>）行政复议、诉讼及举报情况</w:t>
      </w:r>
    </w:p>
    <w:p w:rsidR="007A0BAD" w:rsidRPr="00381BC0" w:rsidRDefault="007A0BAD" w:rsidP="0035701B">
      <w:pPr>
        <w:pStyle w:val="a5"/>
        <w:spacing w:before="0" w:beforeAutospacing="0" w:after="0" w:afterAutospacing="0" w:line="560" w:lineRule="exact"/>
        <w:ind w:firstLineChars="200" w:firstLine="640"/>
        <w:jc w:val="both"/>
        <w:rPr>
          <w:rFonts w:ascii="仿宋_GB2312" w:eastAsia="仿宋_GB2312" w:hAnsi="??"/>
          <w:sz w:val="32"/>
          <w:szCs w:val="32"/>
        </w:rPr>
      </w:pPr>
      <w:r w:rsidRPr="00381BC0">
        <w:rPr>
          <w:rFonts w:ascii="仿宋_GB2312" w:eastAsia="仿宋_GB2312" w:hAnsi="??" w:hint="eastAsia"/>
          <w:sz w:val="32"/>
          <w:szCs w:val="32"/>
        </w:rPr>
        <w:t>201</w:t>
      </w:r>
      <w:r w:rsidRPr="00381BC0">
        <w:rPr>
          <w:rFonts w:ascii="仿宋_GB2312" w:eastAsia="仿宋_GB2312" w:hAnsi="??"/>
          <w:sz w:val="32"/>
          <w:szCs w:val="32"/>
        </w:rPr>
        <w:t>8</w:t>
      </w:r>
      <w:r w:rsidRPr="00381BC0">
        <w:rPr>
          <w:rFonts w:ascii="仿宋_GB2312" w:eastAsia="仿宋_GB2312" w:hAnsi="??" w:hint="eastAsia"/>
          <w:sz w:val="32"/>
          <w:szCs w:val="32"/>
        </w:rPr>
        <w:t>年，</w:t>
      </w:r>
      <w:r w:rsidR="00497251">
        <w:rPr>
          <w:rFonts w:ascii="仿宋_GB2312" w:eastAsia="仿宋_GB2312" w:hAnsi="??" w:hint="eastAsia"/>
          <w:sz w:val="32"/>
          <w:szCs w:val="32"/>
        </w:rPr>
        <w:t>未发生针对市科委政府信息公开的行政复议申请和行政诉讼；</w:t>
      </w:r>
      <w:r w:rsidR="00497251">
        <w:rPr>
          <w:rFonts w:ascii="仿宋_GB2312" w:eastAsia="仿宋_GB2312" w:hAnsi="??"/>
          <w:sz w:val="32"/>
          <w:szCs w:val="32"/>
        </w:rPr>
        <w:t>未</w:t>
      </w:r>
      <w:r w:rsidR="002565E2">
        <w:rPr>
          <w:rFonts w:ascii="仿宋_GB2312" w:eastAsia="仿宋_GB2312" w:hAnsi="??" w:hint="eastAsia"/>
          <w:sz w:val="32"/>
          <w:szCs w:val="32"/>
        </w:rPr>
        <w:t>收到</w:t>
      </w:r>
      <w:r w:rsidR="00497251">
        <w:rPr>
          <w:rFonts w:ascii="仿宋_GB2312" w:eastAsia="仿宋_GB2312" w:hAnsi="??" w:hint="eastAsia"/>
          <w:sz w:val="32"/>
          <w:szCs w:val="32"/>
        </w:rPr>
        <w:t>市科委政府信息公开</w:t>
      </w:r>
      <w:r w:rsidR="002565E2">
        <w:rPr>
          <w:rFonts w:ascii="仿宋_GB2312" w:eastAsia="仿宋_GB2312" w:hAnsi="??" w:hint="eastAsia"/>
          <w:sz w:val="32"/>
          <w:szCs w:val="32"/>
        </w:rPr>
        <w:t>相关</w:t>
      </w:r>
      <w:r w:rsidR="00497251">
        <w:rPr>
          <w:rFonts w:ascii="仿宋_GB2312" w:eastAsia="仿宋_GB2312" w:hAnsi="??"/>
          <w:sz w:val="32"/>
          <w:szCs w:val="32"/>
        </w:rPr>
        <w:t>举报</w:t>
      </w:r>
      <w:r w:rsidR="002565E2">
        <w:rPr>
          <w:rFonts w:ascii="仿宋_GB2312" w:eastAsia="仿宋_GB2312" w:hAnsi="??" w:hint="eastAsia"/>
          <w:sz w:val="32"/>
          <w:szCs w:val="32"/>
        </w:rPr>
        <w:t>；</w:t>
      </w:r>
      <w:r w:rsidR="002565E2" w:rsidRPr="00381BC0">
        <w:rPr>
          <w:rFonts w:ascii="仿宋_GB2312" w:eastAsia="仿宋_GB2312" w:hAnsi="??" w:hint="eastAsia"/>
          <w:sz w:val="32"/>
          <w:szCs w:val="32"/>
        </w:rPr>
        <w:t>市科委未收取信息公开检索、复制、邮</w:t>
      </w:r>
      <w:r w:rsidR="002565E2">
        <w:rPr>
          <w:rFonts w:ascii="仿宋_GB2312" w:eastAsia="仿宋_GB2312" w:hAnsi="??" w:hint="eastAsia"/>
          <w:sz w:val="32"/>
          <w:szCs w:val="32"/>
        </w:rPr>
        <w:t>寄等费用。</w:t>
      </w:r>
    </w:p>
    <w:p w:rsidR="007A0BAD" w:rsidRPr="007A0BAD" w:rsidRDefault="007A0BAD" w:rsidP="002900C4">
      <w:pPr>
        <w:ind w:firstLineChars="200" w:firstLine="640"/>
        <w:rPr>
          <w:rFonts w:ascii="仿宋_GB2312" w:eastAsia="仿宋_GB2312"/>
          <w:sz w:val="32"/>
          <w:szCs w:val="32"/>
          <w:lang w:eastAsia="zh-CN"/>
        </w:rPr>
      </w:pPr>
    </w:p>
    <w:p w:rsidR="007A0BAD" w:rsidRDefault="00AB4754" w:rsidP="00AB4754">
      <w:pPr>
        <w:pStyle w:val="a5"/>
        <w:numPr>
          <w:ilvl w:val="0"/>
          <w:numId w:val="1"/>
        </w:numPr>
        <w:spacing w:before="0" w:beforeAutospacing="0" w:after="0" w:afterAutospacing="0" w:line="360" w:lineRule="auto"/>
        <w:ind w:left="1360" w:hanging="720"/>
        <w:jc w:val="center"/>
        <w:outlineLvl w:val="0"/>
        <w:rPr>
          <w:rFonts w:ascii="黑体" w:eastAsia="黑体" w:hAnsi="??"/>
          <w:sz w:val="32"/>
          <w:szCs w:val="32"/>
        </w:rPr>
      </w:pPr>
      <w:r w:rsidRPr="00BC6B58">
        <w:rPr>
          <w:rFonts w:ascii="黑体" w:eastAsia="黑体" w:hAnsi="??" w:hint="eastAsia"/>
          <w:sz w:val="32"/>
          <w:szCs w:val="32"/>
        </w:rPr>
        <w:t>政府信息公开工作存在的不足</w:t>
      </w:r>
      <w:r w:rsidR="005C5CFF">
        <w:rPr>
          <w:rFonts w:ascii="黑体" w:eastAsia="黑体" w:hAnsi="??" w:hint="eastAsia"/>
          <w:sz w:val="32"/>
          <w:szCs w:val="32"/>
        </w:rPr>
        <w:t>和改进措施</w:t>
      </w:r>
    </w:p>
    <w:p w:rsidR="00AB4754" w:rsidRPr="00AB4754" w:rsidRDefault="00AB4754" w:rsidP="0035701B">
      <w:pPr>
        <w:spacing w:line="560" w:lineRule="exact"/>
        <w:ind w:firstLineChars="200" w:firstLine="640"/>
        <w:rPr>
          <w:rFonts w:ascii="仿宋_GB2312" w:eastAsia="仿宋_GB2312"/>
          <w:sz w:val="32"/>
          <w:szCs w:val="32"/>
          <w:lang w:eastAsia="zh-CN"/>
        </w:rPr>
      </w:pPr>
      <w:r w:rsidRPr="00AB4754">
        <w:rPr>
          <w:rFonts w:ascii="仿宋_GB2312" w:eastAsia="仿宋_GB2312" w:hint="eastAsia"/>
          <w:sz w:val="32"/>
          <w:szCs w:val="32"/>
          <w:lang w:eastAsia="zh-CN"/>
        </w:rPr>
        <w:t>对照</w:t>
      </w:r>
      <w:r w:rsidR="00A934D9">
        <w:rPr>
          <w:rFonts w:ascii="仿宋_GB2312" w:eastAsia="仿宋_GB2312" w:hint="eastAsia"/>
          <w:sz w:val="32"/>
          <w:szCs w:val="32"/>
          <w:lang w:eastAsia="zh-CN"/>
        </w:rPr>
        <w:t>北京</w:t>
      </w:r>
      <w:r w:rsidRPr="00AB4754">
        <w:rPr>
          <w:rFonts w:ascii="仿宋_GB2312" w:eastAsia="仿宋_GB2312" w:hint="eastAsia"/>
          <w:sz w:val="32"/>
          <w:szCs w:val="32"/>
          <w:lang w:eastAsia="zh-CN"/>
        </w:rPr>
        <w:t>市关于政务公开工作的</w:t>
      </w:r>
      <w:r w:rsidR="00C13537">
        <w:rPr>
          <w:rFonts w:ascii="仿宋_GB2312" w:eastAsia="仿宋_GB2312" w:hint="eastAsia"/>
          <w:sz w:val="32"/>
          <w:szCs w:val="32"/>
          <w:lang w:eastAsia="zh-CN"/>
        </w:rPr>
        <w:t>部署要求</w:t>
      </w:r>
      <w:r w:rsidRPr="00AB4754">
        <w:rPr>
          <w:rFonts w:ascii="仿宋_GB2312" w:eastAsia="仿宋_GB2312" w:hint="eastAsia"/>
          <w:sz w:val="32"/>
          <w:szCs w:val="32"/>
          <w:lang w:eastAsia="zh-CN"/>
        </w:rPr>
        <w:t>以及</w:t>
      </w:r>
      <w:r w:rsidRPr="00AB4754">
        <w:rPr>
          <w:rFonts w:ascii="仿宋_GB2312" w:eastAsia="仿宋_GB2312"/>
          <w:sz w:val="32"/>
          <w:szCs w:val="32"/>
          <w:lang w:eastAsia="zh-CN"/>
        </w:rPr>
        <w:t>创新主体的需求</w:t>
      </w:r>
      <w:r w:rsidR="00C13537">
        <w:rPr>
          <w:rFonts w:ascii="仿宋_GB2312" w:eastAsia="仿宋_GB2312" w:hint="eastAsia"/>
          <w:sz w:val="32"/>
          <w:szCs w:val="32"/>
          <w:lang w:eastAsia="zh-CN"/>
        </w:rPr>
        <w:t>和</w:t>
      </w:r>
      <w:r w:rsidRPr="00AB4754">
        <w:rPr>
          <w:rFonts w:ascii="仿宋_GB2312" w:eastAsia="仿宋_GB2312" w:hint="eastAsia"/>
          <w:sz w:val="32"/>
          <w:szCs w:val="32"/>
          <w:lang w:eastAsia="zh-CN"/>
        </w:rPr>
        <w:t>期待，市科委政务公开工作</w:t>
      </w:r>
      <w:r w:rsidR="008C4340">
        <w:rPr>
          <w:rFonts w:ascii="仿宋_GB2312" w:eastAsia="仿宋_GB2312" w:hint="eastAsia"/>
          <w:sz w:val="32"/>
          <w:szCs w:val="32"/>
          <w:lang w:eastAsia="zh-CN"/>
        </w:rPr>
        <w:t>仍</w:t>
      </w:r>
      <w:r w:rsidR="00C13537">
        <w:rPr>
          <w:rFonts w:ascii="仿宋_GB2312" w:eastAsia="仿宋_GB2312" w:hint="eastAsia"/>
          <w:sz w:val="32"/>
          <w:szCs w:val="32"/>
          <w:lang w:eastAsia="zh-CN"/>
        </w:rPr>
        <w:t>存在</w:t>
      </w:r>
      <w:r w:rsidRPr="00AB4754">
        <w:rPr>
          <w:rFonts w:ascii="仿宋_GB2312" w:eastAsia="仿宋_GB2312" w:hint="eastAsia"/>
          <w:sz w:val="32"/>
          <w:szCs w:val="32"/>
          <w:lang w:eastAsia="zh-CN"/>
        </w:rPr>
        <w:t>以下不足：</w:t>
      </w:r>
      <w:r w:rsidRPr="00AB4754">
        <w:rPr>
          <w:rFonts w:ascii="仿宋_GB2312" w:eastAsia="仿宋_GB2312" w:hint="eastAsia"/>
          <w:sz w:val="32"/>
          <w:szCs w:val="32"/>
        </w:rPr>
        <w:t>一是</w:t>
      </w:r>
      <w:r w:rsidR="00A934D9">
        <w:rPr>
          <w:rFonts w:ascii="仿宋_GB2312" w:eastAsia="仿宋_GB2312" w:hint="eastAsia"/>
          <w:sz w:val="32"/>
          <w:szCs w:val="32"/>
          <w:lang w:eastAsia="zh-CN"/>
        </w:rPr>
        <w:t>面对全国科技创新中心建设的新形势和新要求，</w:t>
      </w:r>
      <w:r w:rsidR="008C4340">
        <w:rPr>
          <w:rFonts w:ascii="仿宋_GB2312" w:eastAsia="仿宋_GB2312" w:hint="eastAsia"/>
          <w:sz w:val="32"/>
          <w:szCs w:val="32"/>
          <w:lang w:eastAsia="zh-CN"/>
        </w:rPr>
        <w:t>主动</w:t>
      </w:r>
      <w:r w:rsidRPr="00AB4754">
        <w:rPr>
          <w:rFonts w:ascii="仿宋_GB2312" w:eastAsia="仿宋_GB2312" w:hint="eastAsia"/>
          <w:sz w:val="32"/>
          <w:szCs w:val="32"/>
          <w:lang w:eastAsia="zh-CN"/>
        </w:rPr>
        <w:t>公开</w:t>
      </w:r>
      <w:r w:rsidR="00A934D9">
        <w:rPr>
          <w:rFonts w:ascii="仿宋_GB2312" w:eastAsia="仿宋_GB2312" w:hint="eastAsia"/>
          <w:sz w:val="32"/>
          <w:szCs w:val="32"/>
          <w:lang w:eastAsia="zh-CN"/>
        </w:rPr>
        <w:t>政府信息</w:t>
      </w:r>
      <w:r w:rsidR="008C4340">
        <w:rPr>
          <w:rFonts w:ascii="仿宋_GB2312" w:eastAsia="仿宋_GB2312" w:hint="eastAsia"/>
          <w:sz w:val="32"/>
          <w:szCs w:val="32"/>
          <w:lang w:eastAsia="zh-CN"/>
        </w:rPr>
        <w:t>的</w:t>
      </w:r>
      <w:r w:rsidR="008C4340">
        <w:rPr>
          <w:rFonts w:ascii="仿宋_GB2312" w:eastAsia="仿宋_GB2312" w:cs="仿宋_GB2312" w:hint="eastAsia"/>
          <w:sz w:val="32"/>
          <w:szCs w:val="32"/>
          <w:lang w:eastAsia="zh-CN"/>
        </w:rPr>
        <w:t>传播效果</w:t>
      </w:r>
      <w:r w:rsidRPr="00AB4754">
        <w:rPr>
          <w:rFonts w:ascii="仿宋_GB2312" w:eastAsia="仿宋_GB2312" w:cs="仿宋_GB2312" w:hint="eastAsia"/>
          <w:sz w:val="32"/>
          <w:szCs w:val="32"/>
          <w:lang w:eastAsia="zh-CN"/>
        </w:rPr>
        <w:t>有</w:t>
      </w:r>
      <w:r w:rsidRPr="00AB4754">
        <w:rPr>
          <w:rFonts w:ascii="仿宋_GB2312" w:eastAsia="仿宋_GB2312" w:hint="eastAsia"/>
          <w:sz w:val="32"/>
          <w:szCs w:val="32"/>
          <w:lang w:eastAsia="zh-CN"/>
        </w:rPr>
        <w:t>待提升</w:t>
      </w:r>
      <w:r w:rsidR="00A934D9">
        <w:rPr>
          <w:rFonts w:ascii="仿宋_GB2312" w:eastAsia="仿宋_GB2312" w:hint="eastAsia"/>
          <w:sz w:val="32"/>
          <w:szCs w:val="32"/>
          <w:lang w:eastAsia="zh-CN"/>
        </w:rPr>
        <w:t>。</w:t>
      </w:r>
      <w:r w:rsidRPr="00AB4754">
        <w:rPr>
          <w:rFonts w:ascii="仿宋_GB2312" w:eastAsia="仿宋_GB2312" w:hint="eastAsia"/>
          <w:sz w:val="32"/>
          <w:szCs w:val="32"/>
        </w:rPr>
        <w:t>二是</w:t>
      </w:r>
      <w:r w:rsidR="00A934D9">
        <w:rPr>
          <w:rFonts w:ascii="仿宋_GB2312" w:eastAsia="仿宋_GB2312" w:hint="eastAsia"/>
          <w:sz w:val="32"/>
          <w:szCs w:val="32"/>
          <w:lang w:eastAsia="zh-CN"/>
        </w:rPr>
        <w:t>针对</w:t>
      </w:r>
      <w:r w:rsidR="00A934D9" w:rsidRPr="00AB4754">
        <w:rPr>
          <w:rFonts w:ascii="仿宋_GB2312" w:eastAsia="仿宋_GB2312" w:hint="eastAsia"/>
          <w:sz w:val="32"/>
          <w:szCs w:val="32"/>
          <w:lang w:eastAsia="zh-CN"/>
        </w:rPr>
        <w:t>创新主体</w:t>
      </w:r>
      <w:r w:rsidR="00A934D9" w:rsidRPr="00AB4754">
        <w:rPr>
          <w:rFonts w:ascii="仿宋_GB2312" w:eastAsia="仿宋_GB2312"/>
          <w:sz w:val="32"/>
          <w:szCs w:val="32"/>
          <w:lang w:eastAsia="zh-CN"/>
        </w:rPr>
        <w:t>的</w:t>
      </w:r>
      <w:r w:rsidR="00A934D9">
        <w:rPr>
          <w:rFonts w:ascii="仿宋_GB2312" w:eastAsia="仿宋_GB2312" w:hint="eastAsia"/>
          <w:sz w:val="32"/>
          <w:szCs w:val="32"/>
          <w:lang w:eastAsia="zh-CN"/>
        </w:rPr>
        <w:t>政府信息需求和</w:t>
      </w:r>
      <w:r w:rsidR="00A934D9" w:rsidRPr="00AB4754">
        <w:rPr>
          <w:rFonts w:ascii="仿宋_GB2312" w:eastAsia="仿宋_GB2312"/>
          <w:sz w:val="32"/>
          <w:szCs w:val="32"/>
          <w:lang w:eastAsia="zh-CN"/>
        </w:rPr>
        <w:t>个性化</w:t>
      </w:r>
      <w:r w:rsidR="00A934D9">
        <w:rPr>
          <w:rFonts w:ascii="仿宋_GB2312" w:eastAsia="仿宋_GB2312" w:hint="eastAsia"/>
          <w:sz w:val="32"/>
          <w:szCs w:val="32"/>
          <w:lang w:eastAsia="zh-CN"/>
        </w:rPr>
        <w:t>服务内容</w:t>
      </w:r>
      <w:r w:rsidR="00A934D9" w:rsidRPr="00AB4754">
        <w:rPr>
          <w:rFonts w:ascii="仿宋_GB2312" w:eastAsia="仿宋_GB2312" w:hint="eastAsia"/>
          <w:sz w:val="32"/>
          <w:szCs w:val="32"/>
          <w:lang w:eastAsia="zh-CN"/>
        </w:rPr>
        <w:t>，</w:t>
      </w:r>
      <w:r w:rsidR="00A934D9">
        <w:rPr>
          <w:rFonts w:ascii="仿宋_GB2312" w:eastAsia="仿宋_GB2312" w:hint="eastAsia"/>
          <w:sz w:val="32"/>
          <w:szCs w:val="32"/>
          <w:lang w:eastAsia="zh-CN"/>
        </w:rPr>
        <w:t>政务公开工作</w:t>
      </w:r>
      <w:r w:rsidRPr="00AB4754">
        <w:rPr>
          <w:rFonts w:ascii="仿宋_GB2312" w:eastAsia="仿宋_GB2312"/>
          <w:sz w:val="32"/>
          <w:szCs w:val="32"/>
          <w:lang w:eastAsia="zh-CN"/>
        </w:rPr>
        <w:t>的精准性</w:t>
      </w:r>
      <w:r w:rsidR="00A934D9">
        <w:rPr>
          <w:rFonts w:ascii="仿宋_GB2312" w:eastAsia="仿宋_GB2312" w:hint="eastAsia"/>
          <w:sz w:val="32"/>
          <w:szCs w:val="32"/>
          <w:lang w:eastAsia="zh-CN"/>
        </w:rPr>
        <w:t>有待</w:t>
      </w:r>
      <w:r w:rsidRPr="00AB4754">
        <w:rPr>
          <w:rFonts w:ascii="仿宋_GB2312" w:eastAsia="仿宋_GB2312"/>
          <w:sz w:val="32"/>
          <w:szCs w:val="32"/>
          <w:lang w:eastAsia="zh-CN"/>
        </w:rPr>
        <w:t>加强。</w:t>
      </w:r>
      <w:r w:rsidRPr="00AB4754">
        <w:rPr>
          <w:rFonts w:ascii="仿宋_GB2312" w:eastAsia="仿宋_GB2312" w:hint="eastAsia"/>
          <w:sz w:val="32"/>
          <w:szCs w:val="32"/>
          <w:lang w:eastAsia="zh-CN"/>
        </w:rPr>
        <w:t>三是</w:t>
      </w:r>
      <w:r w:rsidR="00F945FA">
        <w:rPr>
          <w:rFonts w:ascii="仿宋_GB2312" w:eastAsia="仿宋_GB2312" w:hint="eastAsia"/>
          <w:sz w:val="32"/>
          <w:szCs w:val="32"/>
          <w:lang w:eastAsia="zh-CN"/>
        </w:rPr>
        <w:t>在移动互联网环境下，</w:t>
      </w:r>
      <w:r w:rsidR="002C1B14">
        <w:rPr>
          <w:rFonts w:ascii="仿宋_GB2312" w:eastAsia="仿宋_GB2312" w:hint="eastAsia"/>
          <w:sz w:val="32"/>
          <w:szCs w:val="32"/>
          <w:lang w:eastAsia="zh-CN"/>
        </w:rPr>
        <w:t>政府信息公开渠道</w:t>
      </w:r>
      <w:r w:rsidRPr="00AB4754">
        <w:rPr>
          <w:rFonts w:ascii="仿宋_GB2312" w:eastAsia="仿宋_GB2312" w:hint="eastAsia"/>
          <w:sz w:val="32"/>
          <w:szCs w:val="32"/>
          <w:lang w:eastAsia="zh-CN"/>
        </w:rPr>
        <w:t>的</w:t>
      </w:r>
      <w:r w:rsidRPr="00AB4754">
        <w:rPr>
          <w:rFonts w:ascii="仿宋_GB2312" w:eastAsia="仿宋_GB2312"/>
          <w:sz w:val="32"/>
          <w:szCs w:val="32"/>
          <w:lang w:eastAsia="zh-CN"/>
        </w:rPr>
        <w:t>多元</w:t>
      </w:r>
      <w:r w:rsidRPr="00AB4754">
        <w:rPr>
          <w:rFonts w:ascii="仿宋_GB2312" w:eastAsia="仿宋_GB2312" w:hint="eastAsia"/>
          <w:sz w:val="32"/>
          <w:szCs w:val="32"/>
          <w:lang w:eastAsia="zh-CN"/>
        </w:rPr>
        <w:t>化</w:t>
      </w:r>
      <w:r w:rsidR="00F945FA">
        <w:rPr>
          <w:rFonts w:ascii="仿宋_GB2312" w:eastAsia="仿宋_GB2312" w:hint="eastAsia"/>
          <w:sz w:val="32"/>
          <w:szCs w:val="32"/>
          <w:lang w:eastAsia="zh-CN"/>
        </w:rPr>
        <w:t>建设</w:t>
      </w:r>
      <w:r w:rsidRPr="00AB4754">
        <w:rPr>
          <w:rFonts w:ascii="仿宋_GB2312" w:eastAsia="仿宋_GB2312" w:hint="eastAsia"/>
          <w:sz w:val="32"/>
          <w:szCs w:val="32"/>
          <w:lang w:eastAsia="zh-CN"/>
        </w:rPr>
        <w:t>有待</w:t>
      </w:r>
      <w:r w:rsidR="002C1B14">
        <w:rPr>
          <w:rFonts w:ascii="仿宋_GB2312" w:eastAsia="仿宋_GB2312" w:hint="eastAsia"/>
          <w:sz w:val="32"/>
          <w:szCs w:val="32"/>
          <w:lang w:eastAsia="zh-CN"/>
        </w:rPr>
        <w:t>深入</w:t>
      </w:r>
      <w:r w:rsidRPr="00AB4754">
        <w:rPr>
          <w:rFonts w:ascii="仿宋_GB2312" w:eastAsia="仿宋_GB2312" w:hint="eastAsia"/>
          <w:sz w:val="32"/>
          <w:szCs w:val="32"/>
          <w:lang w:eastAsia="zh-CN"/>
        </w:rPr>
        <w:t>。</w:t>
      </w:r>
    </w:p>
    <w:p w:rsidR="00AB4754" w:rsidRPr="00AB4754" w:rsidRDefault="00AB4754" w:rsidP="0035701B">
      <w:pPr>
        <w:spacing w:line="560" w:lineRule="exact"/>
        <w:ind w:firstLineChars="200" w:firstLine="640"/>
        <w:rPr>
          <w:rFonts w:ascii="仿宋_GB2312" w:eastAsia="仿宋_GB2312"/>
          <w:sz w:val="32"/>
          <w:szCs w:val="32"/>
        </w:rPr>
      </w:pPr>
      <w:r w:rsidRPr="00AB4754">
        <w:rPr>
          <w:rFonts w:ascii="仿宋_GB2312" w:eastAsia="仿宋_GB2312" w:hint="eastAsia"/>
          <w:sz w:val="32"/>
          <w:szCs w:val="32"/>
          <w:lang w:eastAsia="zh-CN"/>
        </w:rPr>
        <w:t>针对上述不足，市科委</w:t>
      </w:r>
      <w:r w:rsidR="00F945FA">
        <w:rPr>
          <w:rFonts w:ascii="仿宋_GB2312" w:eastAsia="仿宋_GB2312" w:hint="eastAsia"/>
          <w:sz w:val="32"/>
          <w:szCs w:val="32"/>
          <w:lang w:eastAsia="zh-CN"/>
        </w:rPr>
        <w:t>2</w:t>
      </w:r>
      <w:r w:rsidR="00F945FA">
        <w:rPr>
          <w:rFonts w:ascii="仿宋_GB2312" w:eastAsia="仿宋_GB2312"/>
          <w:sz w:val="32"/>
          <w:szCs w:val="32"/>
          <w:lang w:eastAsia="zh-CN"/>
        </w:rPr>
        <w:t>019</w:t>
      </w:r>
      <w:r w:rsidR="00F945FA">
        <w:rPr>
          <w:rFonts w:ascii="仿宋_GB2312" w:eastAsia="仿宋_GB2312" w:hint="eastAsia"/>
          <w:sz w:val="32"/>
          <w:szCs w:val="32"/>
          <w:lang w:eastAsia="zh-CN"/>
        </w:rPr>
        <w:t>年</w:t>
      </w:r>
      <w:r w:rsidRPr="00AB4754">
        <w:rPr>
          <w:rFonts w:ascii="仿宋_GB2312" w:eastAsia="仿宋_GB2312" w:hint="eastAsia"/>
          <w:sz w:val="32"/>
          <w:szCs w:val="32"/>
        </w:rPr>
        <w:t>将</w:t>
      </w:r>
      <w:r w:rsidR="00C13537">
        <w:rPr>
          <w:rFonts w:ascii="仿宋_GB2312" w:eastAsia="仿宋_GB2312" w:hint="eastAsia"/>
          <w:sz w:val="32"/>
          <w:szCs w:val="32"/>
          <w:lang w:eastAsia="zh-CN"/>
        </w:rPr>
        <w:t>采取以下措施加以改</w:t>
      </w:r>
      <w:r w:rsidR="00C13537">
        <w:rPr>
          <w:rFonts w:ascii="仿宋_GB2312" w:eastAsia="仿宋_GB2312" w:hint="eastAsia"/>
          <w:sz w:val="32"/>
          <w:szCs w:val="32"/>
          <w:lang w:eastAsia="zh-CN"/>
        </w:rPr>
        <w:lastRenderedPageBreak/>
        <w:t>进</w:t>
      </w:r>
      <w:r w:rsidRPr="00AB4754">
        <w:rPr>
          <w:rFonts w:ascii="仿宋_GB2312" w:eastAsia="仿宋_GB2312" w:hint="eastAsia"/>
          <w:sz w:val="32"/>
          <w:szCs w:val="32"/>
        </w:rPr>
        <w:t>：</w:t>
      </w:r>
    </w:p>
    <w:p w:rsidR="00AB4754" w:rsidRDefault="00AB4754" w:rsidP="0035701B">
      <w:pPr>
        <w:snapToGrid w:val="0"/>
        <w:spacing w:line="560" w:lineRule="exact"/>
        <w:ind w:firstLineChars="200" w:firstLine="643"/>
        <w:rPr>
          <w:rFonts w:ascii="仿宋_GB2312" w:eastAsia="仿宋_GB2312" w:cs="仿宋_GB2312"/>
          <w:sz w:val="32"/>
          <w:szCs w:val="32"/>
          <w:lang w:eastAsia="zh-CN"/>
        </w:rPr>
      </w:pPr>
      <w:r w:rsidRPr="00AB4754">
        <w:rPr>
          <w:rFonts w:ascii="仿宋_GB2312" w:eastAsia="仿宋_GB2312" w:hint="eastAsia"/>
          <w:b/>
          <w:bCs/>
          <w:sz w:val="32"/>
          <w:szCs w:val="32"/>
          <w:lang w:eastAsia="zh-CN"/>
        </w:rPr>
        <w:t>一是</w:t>
      </w:r>
      <w:r w:rsidR="007A2031">
        <w:rPr>
          <w:rFonts w:ascii="仿宋_GB2312" w:eastAsia="仿宋_GB2312" w:hint="eastAsia"/>
          <w:b/>
          <w:bCs/>
          <w:sz w:val="32"/>
          <w:szCs w:val="32"/>
          <w:lang w:eastAsia="zh-CN"/>
        </w:rPr>
        <w:t>落实</w:t>
      </w:r>
      <w:proofErr w:type="gramStart"/>
      <w:r w:rsidR="007A2031">
        <w:rPr>
          <w:rFonts w:ascii="仿宋_GB2312" w:eastAsia="仿宋_GB2312" w:hint="eastAsia"/>
          <w:b/>
          <w:bCs/>
          <w:sz w:val="32"/>
          <w:szCs w:val="32"/>
          <w:lang w:eastAsia="zh-CN"/>
        </w:rPr>
        <w:t>落细全面</w:t>
      </w:r>
      <w:proofErr w:type="gramEnd"/>
      <w:r w:rsidR="007A2031">
        <w:rPr>
          <w:rFonts w:ascii="仿宋_GB2312" w:eastAsia="仿宋_GB2312" w:hint="eastAsia"/>
          <w:b/>
          <w:bCs/>
          <w:sz w:val="32"/>
          <w:szCs w:val="32"/>
          <w:lang w:eastAsia="zh-CN"/>
        </w:rPr>
        <w:t>推进政务公开工作的部署和要求，持续提升主动公开工作</w:t>
      </w:r>
      <w:r w:rsidR="002C1B14">
        <w:rPr>
          <w:rFonts w:ascii="仿宋_GB2312" w:eastAsia="仿宋_GB2312" w:hint="eastAsia"/>
          <w:b/>
          <w:bCs/>
          <w:sz w:val="32"/>
          <w:szCs w:val="32"/>
          <w:lang w:eastAsia="zh-CN"/>
        </w:rPr>
        <w:t>水平</w:t>
      </w:r>
      <w:r w:rsidRPr="00AB4754">
        <w:rPr>
          <w:rFonts w:ascii="仿宋_GB2312" w:eastAsia="仿宋_GB2312" w:hint="eastAsia"/>
          <w:b/>
          <w:bCs/>
          <w:sz w:val="32"/>
          <w:szCs w:val="32"/>
          <w:lang w:eastAsia="zh-CN"/>
        </w:rPr>
        <w:t>。</w:t>
      </w:r>
      <w:r w:rsidR="00277C5E" w:rsidRPr="00277C5E">
        <w:rPr>
          <w:rFonts w:ascii="仿宋_GB2312" w:eastAsia="仿宋_GB2312" w:cs="仿宋_GB2312" w:hint="eastAsia"/>
          <w:sz w:val="32"/>
          <w:szCs w:val="32"/>
          <w:lang w:eastAsia="zh-CN"/>
        </w:rPr>
        <w:t>坚持“以公开为原则，不公开为例外”，进一步推进决策、执行、管理、服务、结果公开，做到公开</w:t>
      </w:r>
      <w:r w:rsidR="00277C5E">
        <w:rPr>
          <w:rFonts w:ascii="仿宋_GB2312" w:eastAsia="仿宋_GB2312" w:cs="仿宋_GB2312" w:hint="eastAsia"/>
          <w:sz w:val="32"/>
          <w:szCs w:val="32"/>
          <w:lang w:eastAsia="zh-CN"/>
        </w:rPr>
        <w:t>信息</w:t>
      </w:r>
      <w:r w:rsidR="00277C5E" w:rsidRPr="00277C5E">
        <w:rPr>
          <w:rFonts w:ascii="仿宋_GB2312" w:eastAsia="仿宋_GB2312" w:cs="仿宋_GB2312" w:hint="eastAsia"/>
          <w:sz w:val="32"/>
          <w:szCs w:val="32"/>
          <w:lang w:eastAsia="zh-CN"/>
        </w:rPr>
        <w:t>真实、具体、全面</w:t>
      </w:r>
      <w:r w:rsidR="009C75D4">
        <w:rPr>
          <w:rFonts w:ascii="仿宋_GB2312" w:eastAsia="仿宋_GB2312" w:cs="仿宋_GB2312" w:hint="eastAsia"/>
          <w:sz w:val="32"/>
          <w:szCs w:val="32"/>
          <w:lang w:eastAsia="zh-CN"/>
        </w:rPr>
        <w:t>。</w:t>
      </w:r>
      <w:r w:rsidRPr="00AB4754">
        <w:rPr>
          <w:rFonts w:ascii="仿宋_GB2312" w:eastAsia="仿宋_GB2312" w:cs="仿宋_GB2312"/>
          <w:sz w:val="32"/>
          <w:szCs w:val="32"/>
          <w:lang w:eastAsia="zh-CN"/>
        </w:rPr>
        <w:t>不断提升主动公开的标准化、规范化</w:t>
      </w:r>
      <w:r w:rsidRPr="00AB4754">
        <w:rPr>
          <w:rFonts w:ascii="仿宋_GB2312" w:eastAsia="仿宋_GB2312" w:cs="仿宋_GB2312" w:hint="eastAsia"/>
          <w:sz w:val="32"/>
          <w:szCs w:val="32"/>
          <w:lang w:eastAsia="zh-CN"/>
        </w:rPr>
        <w:t>、</w:t>
      </w:r>
      <w:r w:rsidRPr="00AB4754">
        <w:rPr>
          <w:rFonts w:ascii="仿宋_GB2312" w:eastAsia="仿宋_GB2312" w:cs="仿宋_GB2312"/>
          <w:sz w:val="32"/>
          <w:szCs w:val="32"/>
          <w:lang w:eastAsia="zh-CN"/>
        </w:rPr>
        <w:t>信息化水平</w:t>
      </w:r>
      <w:r w:rsidR="00277C5E">
        <w:rPr>
          <w:rFonts w:ascii="仿宋_GB2312" w:eastAsia="仿宋_GB2312" w:cs="仿宋_GB2312" w:hint="eastAsia"/>
          <w:sz w:val="32"/>
          <w:szCs w:val="32"/>
          <w:lang w:eastAsia="zh-CN"/>
        </w:rPr>
        <w:t>，</w:t>
      </w:r>
      <w:r w:rsidR="007A2031">
        <w:rPr>
          <w:rFonts w:ascii="仿宋_GB2312" w:eastAsia="仿宋_GB2312" w:cs="仿宋_GB2312" w:hint="eastAsia"/>
          <w:sz w:val="32"/>
          <w:szCs w:val="32"/>
          <w:lang w:eastAsia="zh-CN"/>
        </w:rPr>
        <w:t>增强工作</w:t>
      </w:r>
      <w:r w:rsidRPr="00AB4754">
        <w:rPr>
          <w:rFonts w:ascii="仿宋_GB2312" w:eastAsia="仿宋_GB2312" w:cs="仿宋_GB2312"/>
          <w:sz w:val="32"/>
          <w:szCs w:val="32"/>
          <w:lang w:eastAsia="zh-CN"/>
        </w:rPr>
        <w:t>透明</w:t>
      </w:r>
      <w:r w:rsidR="007A2031">
        <w:rPr>
          <w:rFonts w:ascii="仿宋_GB2312" w:eastAsia="仿宋_GB2312" w:cs="仿宋_GB2312" w:hint="eastAsia"/>
          <w:sz w:val="32"/>
          <w:szCs w:val="32"/>
          <w:lang w:eastAsia="zh-CN"/>
        </w:rPr>
        <w:t>度，</w:t>
      </w:r>
      <w:r w:rsidRPr="00AB4754">
        <w:rPr>
          <w:rFonts w:ascii="仿宋_GB2312" w:eastAsia="仿宋_GB2312" w:cs="仿宋_GB2312"/>
          <w:sz w:val="32"/>
          <w:szCs w:val="32"/>
          <w:lang w:eastAsia="zh-CN"/>
        </w:rPr>
        <w:t>赢得</w:t>
      </w:r>
      <w:r w:rsidR="007A2031">
        <w:rPr>
          <w:rFonts w:ascii="仿宋_GB2312" w:eastAsia="仿宋_GB2312" w:cs="仿宋_GB2312" w:hint="eastAsia"/>
          <w:sz w:val="32"/>
          <w:szCs w:val="32"/>
          <w:lang w:eastAsia="zh-CN"/>
        </w:rPr>
        <w:t>创新主体和</w:t>
      </w:r>
      <w:r w:rsidRPr="00AB4754">
        <w:rPr>
          <w:rFonts w:ascii="仿宋_GB2312" w:eastAsia="仿宋_GB2312" w:cs="仿宋_GB2312"/>
          <w:sz w:val="32"/>
          <w:szCs w:val="32"/>
          <w:lang w:eastAsia="zh-CN"/>
        </w:rPr>
        <w:t>社会公众</w:t>
      </w:r>
      <w:r w:rsidR="007A2031">
        <w:rPr>
          <w:rFonts w:ascii="仿宋_GB2312" w:eastAsia="仿宋_GB2312" w:cs="仿宋_GB2312" w:hint="eastAsia"/>
          <w:sz w:val="32"/>
          <w:szCs w:val="32"/>
          <w:lang w:eastAsia="zh-CN"/>
        </w:rPr>
        <w:t>的</w:t>
      </w:r>
      <w:r w:rsidRPr="00AB4754">
        <w:rPr>
          <w:rFonts w:ascii="仿宋_GB2312" w:eastAsia="仿宋_GB2312" w:cs="仿宋_GB2312"/>
          <w:sz w:val="32"/>
          <w:szCs w:val="32"/>
          <w:lang w:eastAsia="zh-CN"/>
        </w:rPr>
        <w:t>信任和支持</w:t>
      </w:r>
      <w:r w:rsidRPr="00AB4754">
        <w:rPr>
          <w:rFonts w:ascii="仿宋_GB2312" w:eastAsia="仿宋_GB2312" w:cs="仿宋_GB2312" w:hint="eastAsia"/>
          <w:sz w:val="32"/>
          <w:szCs w:val="32"/>
          <w:lang w:eastAsia="zh-CN"/>
        </w:rPr>
        <w:t>。</w:t>
      </w:r>
    </w:p>
    <w:p w:rsidR="00AB4754" w:rsidRPr="00AB4754" w:rsidRDefault="00AB4754" w:rsidP="0035701B">
      <w:pPr>
        <w:snapToGrid w:val="0"/>
        <w:spacing w:line="560" w:lineRule="exact"/>
        <w:ind w:firstLineChars="200" w:firstLine="643"/>
        <w:rPr>
          <w:rFonts w:ascii="仿宋_GB2312" w:eastAsia="仿宋_GB2312"/>
          <w:bCs/>
          <w:sz w:val="32"/>
          <w:szCs w:val="32"/>
          <w:lang w:eastAsia="zh-CN"/>
        </w:rPr>
      </w:pPr>
      <w:r w:rsidRPr="00AB4754">
        <w:rPr>
          <w:rFonts w:ascii="仿宋_GB2312" w:eastAsia="仿宋_GB2312" w:hint="eastAsia"/>
          <w:b/>
          <w:bCs/>
          <w:sz w:val="32"/>
          <w:szCs w:val="32"/>
          <w:lang w:eastAsia="zh-CN"/>
        </w:rPr>
        <w:t>二是以需求侧为导向，</w:t>
      </w:r>
      <w:r w:rsidR="007A2031">
        <w:rPr>
          <w:rFonts w:ascii="仿宋_GB2312" w:eastAsia="仿宋_GB2312" w:hint="eastAsia"/>
          <w:b/>
          <w:bCs/>
          <w:sz w:val="32"/>
          <w:szCs w:val="32"/>
          <w:lang w:eastAsia="zh-CN"/>
        </w:rPr>
        <w:t>积极满足</w:t>
      </w:r>
      <w:r w:rsidR="00A934D9">
        <w:rPr>
          <w:rFonts w:ascii="仿宋_GB2312" w:eastAsia="仿宋_GB2312" w:hint="eastAsia"/>
          <w:b/>
          <w:bCs/>
          <w:sz w:val="32"/>
          <w:szCs w:val="32"/>
          <w:lang w:eastAsia="zh-CN"/>
        </w:rPr>
        <w:t>创新主体</w:t>
      </w:r>
      <w:r w:rsidR="007A2031">
        <w:rPr>
          <w:rFonts w:ascii="仿宋_GB2312" w:eastAsia="仿宋_GB2312" w:hint="eastAsia"/>
          <w:b/>
          <w:bCs/>
          <w:sz w:val="32"/>
          <w:szCs w:val="32"/>
          <w:lang w:eastAsia="zh-CN"/>
        </w:rPr>
        <w:t>的政府信息和政务服务</w:t>
      </w:r>
      <w:r w:rsidRPr="00AB4754">
        <w:rPr>
          <w:rFonts w:ascii="仿宋_GB2312" w:eastAsia="仿宋_GB2312" w:hint="eastAsia"/>
          <w:b/>
          <w:bCs/>
          <w:sz w:val="32"/>
          <w:szCs w:val="32"/>
          <w:lang w:eastAsia="zh-CN"/>
        </w:rPr>
        <w:t>需求</w:t>
      </w:r>
      <w:r w:rsidRPr="00AB4754">
        <w:rPr>
          <w:rFonts w:ascii="仿宋_GB2312" w:eastAsia="仿宋_GB2312"/>
          <w:b/>
          <w:bCs/>
          <w:sz w:val="32"/>
          <w:szCs w:val="32"/>
          <w:lang w:eastAsia="zh-CN"/>
        </w:rPr>
        <w:t>。</w:t>
      </w:r>
      <w:r w:rsidRPr="00AB4754">
        <w:rPr>
          <w:rFonts w:ascii="仿宋_GB2312" w:eastAsia="仿宋_GB2312" w:hint="eastAsia"/>
          <w:bCs/>
          <w:sz w:val="32"/>
          <w:szCs w:val="32"/>
          <w:lang w:eastAsia="zh-CN"/>
        </w:rPr>
        <w:t>在</w:t>
      </w:r>
      <w:r w:rsidR="009C75D4">
        <w:rPr>
          <w:rFonts w:ascii="仿宋_GB2312" w:eastAsia="仿宋_GB2312" w:hint="eastAsia"/>
          <w:bCs/>
          <w:sz w:val="32"/>
          <w:szCs w:val="32"/>
          <w:lang w:eastAsia="zh-CN"/>
        </w:rPr>
        <w:t>政务公开的</w:t>
      </w:r>
      <w:r w:rsidRPr="00AB4754">
        <w:rPr>
          <w:rFonts w:ascii="仿宋_GB2312" w:eastAsia="仿宋_GB2312" w:hint="eastAsia"/>
          <w:bCs/>
          <w:sz w:val="32"/>
          <w:szCs w:val="32"/>
          <w:lang w:eastAsia="zh-CN"/>
        </w:rPr>
        <w:t>“精、准、深”上下功夫</w:t>
      </w:r>
      <w:r w:rsidR="009C75D4">
        <w:rPr>
          <w:rFonts w:ascii="仿宋_GB2312" w:eastAsia="仿宋_GB2312" w:hint="eastAsia"/>
          <w:bCs/>
          <w:sz w:val="32"/>
          <w:szCs w:val="32"/>
          <w:lang w:eastAsia="zh-CN"/>
        </w:rPr>
        <w:t>，</w:t>
      </w:r>
      <w:r w:rsidRPr="00AB4754">
        <w:rPr>
          <w:rFonts w:ascii="仿宋_GB2312" w:eastAsia="仿宋_GB2312" w:hint="eastAsia"/>
          <w:bCs/>
          <w:sz w:val="32"/>
          <w:szCs w:val="32"/>
          <w:lang w:eastAsia="zh-CN"/>
        </w:rPr>
        <w:t>对接创新主体的个性化需求，及时</w:t>
      </w:r>
      <w:r w:rsidR="009C75D4">
        <w:rPr>
          <w:rFonts w:ascii="仿宋_GB2312" w:eastAsia="仿宋_GB2312" w:hint="eastAsia"/>
          <w:bCs/>
          <w:sz w:val="32"/>
          <w:szCs w:val="32"/>
          <w:lang w:eastAsia="zh-CN"/>
        </w:rPr>
        <w:t>、</w:t>
      </w:r>
      <w:r w:rsidRPr="00AB4754">
        <w:rPr>
          <w:rFonts w:ascii="仿宋_GB2312" w:eastAsia="仿宋_GB2312" w:hint="eastAsia"/>
          <w:bCs/>
          <w:sz w:val="32"/>
          <w:szCs w:val="32"/>
          <w:lang w:eastAsia="zh-CN"/>
        </w:rPr>
        <w:t>准确</w:t>
      </w:r>
      <w:r w:rsidRPr="00AB4754">
        <w:rPr>
          <w:rFonts w:ascii="仿宋_GB2312" w:eastAsia="仿宋_GB2312" w:hint="cs"/>
          <w:bCs/>
          <w:sz w:val="32"/>
          <w:szCs w:val="32"/>
          <w:lang w:eastAsia="zh-CN"/>
        </w:rPr>
        <w:t>公开政府信息</w:t>
      </w:r>
      <w:r w:rsidR="009C75D4">
        <w:rPr>
          <w:rFonts w:ascii="仿宋_GB2312" w:eastAsia="仿宋_GB2312" w:hint="eastAsia"/>
          <w:bCs/>
          <w:sz w:val="32"/>
          <w:szCs w:val="32"/>
          <w:lang w:eastAsia="zh-CN"/>
        </w:rPr>
        <w:t>。持续</w:t>
      </w:r>
      <w:r w:rsidRPr="00AB4754">
        <w:rPr>
          <w:rFonts w:ascii="仿宋_GB2312" w:eastAsia="仿宋_GB2312"/>
          <w:bCs/>
          <w:sz w:val="32"/>
          <w:szCs w:val="32"/>
          <w:lang w:eastAsia="zh-CN"/>
        </w:rPr>
        <w:t>做好重要政策文件解读工作</w:t>
      </w:r>
      <w:r w:rsidRPr="00AB4754">
        <w:rPr>
          <w:rFonts w:ascii="仿宋_GB2312" w:eastAsia="仿宋_GB2312" w:hint="eastAsia"/>
          <w:bCs/>
          <w:sz w:val="32"/>
          <w:szCs w:val="32"/>
          <w:lang w:eastAsia="zh-CN"/>
        </w:rPr>
        <w:t>，</w:t>
      </w:r>
      <w:r w:rsidR="00DA0F4A">
        <w:rPr>
          <w:rFonts w:ascii="仿宋_GB2312" w:eastAsia="仿宋_GB2312" w:hint="eastAsia"/>
          <w:bCs/>
          <w:sz w:val="32"/>
          <w:szCs w:val="32"/>
          <w:lang w:eastAsia="zh-CN"/>
        </w:rPr>
        <w:t>方便</w:t>
      </w:r>
      <w:r w:rsidRPr="00AB4754">
        <w:rPr>
          <w:rFonts w:ascii="仿宋_GB2312" w:eastAsia="仿宋_GB2312" w:hint="eastAsia"/>
          <w:bCs/>
          <w:sz w:val="32"/>
          <w:szCs w:val="32"/>
          <w:lang w:eastAsia="zh-CN"/>
        </w:rPr>
        <w:t>创新主体更好地知晓、</w:t>
      </w:r>
      <w:r w:rsidR="009C75D4">
        <w:rPr>
          <w:rFonts w:ascii="仿宋_GB2312" w:eastAsia="仿宋_GB2312" w:hint="eastAsia"/>
          <w:bCs/>
          <w:sz w:val="32"/>
          <w:szCs w:val="32"/>
          <w:lang w:eastAsia="zh-CN"/>
        </w:rPr>
        <w:t>理解市科委出台的</w:t>
      </w:r>
      <w:r w:rsidRPr="00AB4754">
        <w:rPr>
          <w:rFonts w:ascii="仿宋_GB2312" w:eastAsia="仿宋_GB2312" w:hint="eastAsia"/>
          <w:bCs/>
          <w:sz w:val="32"/>
          <w:szCs w:val="32"/>
          <w:lang w:eastAsia="zh-CN"/>
        </w:rPr>
        <w:t>科技政策和改革举措，</w:t>
      </w:r>
      <w:r w:rsidRPr="00AB4754">
        <w:rPr>
          <w:rFonts w:ascii="仿宋_GB2312" w:eastAsia="仿宋_GB2312"/>
          <w:bCs/>
          <w:sz w:val="32"/>
          <w:szCs w:val="32"/>
          <w:lang w:eastAsia="zh-CN"/>
        </w:rPr>
        <w:t>为</w:t>
      </w:r>
      <w:r w:rsidR="009C75D4" w:rsidRPr="00AB4754">
        <w:rPr>
          <w:rFonts w:ascii="仿宋_GB2312" w:eastAsia="仿宋_GB2312" w:hint="cs"/>
          <w:bCs/>
          <w:sz w:val="32"/>
          <w:szCs w:val="32"/>
          <w:lang w:eastAsia="zh-CN"/>
        </w:rPr>
        <w:t>全国科技创新中心建设</w:t>
      </w:r>
      <w:r w:rsidRPr="00AB4754">
        <w:rPr>
          <w:rFonts w:ascii="仿宋_GB2312" w:eastAsia="仿宋_GB2312"/>
          <w:bCs/>
          <w:sz w:val="32"/>
          <w:szCs w:val="32"/>
          <w:lang w:eastAsia="zh-CN"/>
        </w:rPr>
        <w:t>营造良好的舆论氛围</w:t>
      </w:r>
      <w:r w:rsidRPr="00AB4754">
        <w:rPr>
          <w:rFonts w:ascii="仿宋_GB2312" w:eastAsia="仿宋_GB2312" w:hint="eastAsia"/>
          <w:bCs/>
          <w:sz w:val="32"/>
          <w:szCs w:val="32"/>
          <w:lang w:eastAsia="zh-CN"/>
        </w:rPr>
        <w:t>。</w:t>
      </w:r>
    </w:p>
    <w:p w:rsidR="00AB4754" w:rsidRPr="00AB4754" w:rsidRDefault="00AB4754" w:rsidP="0035701B">
      <w:pPr>
        <w:snapToGrid w:val="0"/>
        <w:spacing w:line="560" w:lineRule="exact"/>
        <w:ind w:firstLineChars="200" w:firstLine="643"/>
        <w:rPr>
          <w:rFonts w:ascii="仿宋_GB2312" w:eastAsia="仿宋_GB2312" w:cs="仿宋_GB2312"/>
          <w:sz w:val="32"/>
          <w:szCs w:val="32"/>
        </w:rPr>
      </w:pPr>
      <w:r w:rsidRPr="00AB4754">
        <w:rPr>
          <w:rFonts w:ascii="仿宋_GB2312" w:eastAsia="仿宋_GB2312" w:hint="eastAsia"/>
          <w:b/>
          <w:bCs/>
          <w:sz w:val="32"/>
          <w:szCs w:val="32"/>
          <w:lang w:eastAsia="zh-CN"/>
        </w:rPr>
        <w:t>三是</w:t>
      </w:r>
      <w:r w:rsidR="00BD2097">
        <w:rPr>
          <w:rFonts w:ascii="仿宋_GB2312" w:eastAsia="仿宋_GB2312" w:hint="eastAsia"/>
          <w:b/>
          <w:bCs/>
          <w:sz w:val="32"/>
          <w:szCs w:val="32"/>
          <w:lang w:eastAsia="zh-CN"/>
        </w:rPr>
        <w:t>运用好各类</w:t>
      </w:r>
      <w:r w:rsidRPr="00AB4754">
        <w:rPr>
          <w:rFonts w:ascii="仿宋_GB2312" w:eastAsia="仿宋_GB2312" w:hint="eastAsia"/>
          <w:b/>
          <w:bCs/>
          <w:sz w:val="32"/>
          <w:szCs w:val="32"/>
          <w:lang w:eastAsia="zh-CN"/>
        </w:rPr>
        <w:t>媒体</w:t>
      </w:r>
      <w:r w:rsidR="009C75D4">
        <w:rPr>
          <w:rFonts w:ascii="仿宋_GB2312" w:eastAsia="仿宋_GB2312" w:hint="eastAsia"/>
          <w:b/>
          <w:bCs/>
          <w:sz w:val="32"/>
          <w:szCs w:val="32"/>
          <w:lang w:eastAsia="zh-CN"/>
        </w:rPr>
        <w:t>平台</w:t>
      </w:r>
      <w:r w:rsidRPr="00AB4754">
        <w:rPr>
          <w:rFonts w:ascii="仿宋_GB2312" w:eastAsia="仿宋_GB2312" w:hint="eastAsia"/>
          <w:b/>
          <w:bCs/>
          <w:sz w:val="32"/>
          <w:szCs w:val="32"/>
          <w:lang w:eastAsia="zh-CN"/>
        </w:rPr>
        <w:t>，</w:t>
      </w:r>
      <w:r w:rsidR="009C75D4">
        <w:rPr>
          <w:rFonts w:ascii="仿宋_GB2312" w:eastAsia="仿宋_GB2312" w:hint="eastAsia"/>
          <w:b/>
          <w:bCs/>
          <w:sz w:val="32"/>
          <w:szCs w:val="32"/>
          <w:lang w:eastAsia="zh-CN"/>
        </w:rPr>
        <w:t>提升信息公开工作显示度。</w:t>
      </w:r>
      <w:r w:rsidR="00BD2097" w:rsidRPr="00BD2097">
        <w:rPr>
          <w:rFonts w:ascii="仿宋_GB2312" w:eastAsia="仿宋_GB2312" w:hint="eastAsia"/>
          <w:bCs/>
          <w:sz w:val="32"/>
          <w:szCs w:val="32"/>
          <w:lang w:eastAsia="zh-CN"/>
        </w:rPr>
        <w:t>持续加强政府网站建设，发挥报刊、电视等传统媒体作用，</w:t>
      </w:r>
      <w:r w:rsidR="00BD2097">
        <w:rPr>
          <w:rFonts w:ascii="仿宋_GB2312" w:eastAsia="仿宋_GB2312" w:cs="仿宋_GB2312" w:hint="eastAsia"/>
          <w:sz w:val="32"/>
          <w:szCs w:val="32"/>
          <w:lang w:eastAsia="zh-CN"/>
        </w:rPr>
        <w:t>建设</w:t>
      </w:r>
      <w:r w:rsidR="009C75D4">
        <w:rPr>
          <w:rFonts w:ascii="仿宋_GB2312" w:eastAsia="仿宋_GB2312" w:cs="仿宋_GB2312" w:hint="eastAsia"/>
          <w:sz w:val="32"/>
          <w:szCs w:val="32"/>
          <w:lang w:eastAsia="zh-CN"/>
        </w:rPr>
        <w:t>好“全国科技创新中心”</w:t>
      </w:r>
      <w:proofErr w:type="gramStart"/>
      <w:r w:rsidR="009C75D4">
        <w:rPr>
          <w:rFonts w:ascii="仿宋_GB2312" w:eastAsia="仿宋_GB2312" w:cs="仿宋_GB2312" w:hint="eastAsia"/>
          <w:sz w:val="32"/>
          <w:szCs w:val="32"/>
          <w:lang w:eastAsia="zh-CN"/>
        </w:rPr>
        <w:t>微信公众号</w:t>
      </w:r>
      <w:proofErr w:type="gramEnd"/>
      <w:r w:rsidR="009C75D4">
        <w:rPr>
          <w:rFonts w:ascii="仿宋_GB2312" w:eastAsia="仿宋_GB2312" w:cs="仿宋_GB2312" w:hint="eastAsia"/>
          <w:sz w:val="32"/>
          <w:szCs w:val="32"/>
          <w:lang w:eastAsia="zh-CN"/>
        </w:rPr>
        <w:t>、“科技北京”今日头条号、“科技北京”</w:t>
      </w:r>
      <w:proofErr w:type="gramStart"/>
      <w:r w:rsidR="009C75D4">
        <w:rPr>
          <w:rFonts w:ascii="仿宋_GB2312" w:eastAsia="仿宋_GB2312" w:cs="仿宋_GB2312" w:hint="eastAsia"/>
          <w:sz w:val="32"/>
          <w:szCs w:val="32"/>
          <w:lang w:eastAsia="zh-CN"/>
        </w:rPr>
        <w:t>官方微博</w:t>
      </w:r>
      <w:r w:rsidR="00BD2097">
        <w:rPr>
          <w:rFonts w:ascii="仿宋_GB2312" w:eastAsia="仿宋_GB2312" w:cs="仿宋_GB2312" w:hint="eastAsia"/>
          <w:sz w:val="32"/>
          <w:szCs w:val="32"/>
          <w:lang w:eastAsia="zh-CN"/>
        </w:rPr>
        <w:t>等</w:t>
      </w:r>
      <w:proofErr w:type="gramEnd"/>
      <w:r w:rsidRPr="00AB4754">
        <w:rPr>
          <w:rFonts w:ascii="仿宋_GB2312" w:eastAsia="仿宋_GB2312" w:cs="仿宋_GB2312"/>
          <w:sz w:val="32"/>
          <w:szCs w:val="32"/>
          <w:lang w:eastAsia="zh-CN"/>
        </w:rPr>
        <w:t>新媒体</w:t>
      </w:r>
      <w:r w:rsidR="00BD2097">
        <w:rPr>
          <w:rFonts w:ascii="仿宋_GB2312" w:eastAsia="仿宋_GB2312" w:cs="仿宋_GB2312" w:hint="eastAsia"/>
          <w:sz w:val="32"/>
          <w:szCs w:val="32"/>
          <w:lang w:eastAsia="zh-CN"/>
        </w:rPr>
        <w:t>平台，扩大信息公开的覆盖面和影</w:t>
      </w:r>
      <w:r w:rsidR="00BD2097" w:rsidRPr="00BD2097">
        <w:rPr>
          <w:rFonts w:ascii="仿宋_GB2312" w:eastAsia="仿宋_GB2312" w:hint="eastAsia"/>
          <w:bCs/>
          <w:sz w:val="32"/>
          <w:szCs w:val="32"/>
          <w:lang w:eastAsia="zh-CN"/>
        </w:rPr>
        <w:t>响力。</w:t>
      </w:r>
      <w:r w:rsidR="00BD2097">
        <w:rPr>
          <w:rFonts w:ascii="仿宋_GB2312" w:eastAsia="仿宋_GB2312" w:hint="eastAsia"/>
          <w:bCs/>
          <w:sz w:val="32"/>
          <w:szCs w:val="32"/>
          <w:lang w:eastAsia="zh-CN"/>
        </w:rPr>
        <w:t>进一步</w:t>
      </w:r>
      <w:r w:rsidR="00BD2097" w:rsidRPr="00BD2097">
        <w:rPr>
          <w:rFonts w:ascii="仿宋_GB2312" w:eastAsia="仿宋_GB2312" w:hint="eastAsia"/>
          <w:bCs/>
          <w:sz w:val="32"/>
          <w:szCs w:val="32"/>
          <w:lang w:eastAsia="zh-CN"/>
        </w:rPr>
        <w:t>规范</w:t>
      </w:r>
      <w:r w:rsidR="00BD2097">
        <w:rPr>
          <w:rFonts w:ascii="仿宋_GB2312" w:eastAsia="仿宋_GB2312" w:hint="eastAsia"/>
          <w:bCs/>
          <w:sz w:val="32"/>
          <w:szCs w:val="32"/>
          <w:lang w:eastAsia="zh-CN"/>
        </w:rPr>
        <w:t>政府</w:t>
      </w:r>
      <w:r w:rsidR="00BD2097" w:rsidRPr="00BD2097">
        <w:rPr>
          <w:rFonts w:ascii="仿宋_GB2312" w:eastAsia="仿宋_GB2312" w:hint="eastAsia"/>
          <w:bCs/>
          <w:sz w:val="32"/>
          <w:szCs w:val="32"/>
          <w:lang w:eastAsia="zh-CN"/>
        </w:rPr>
        <w:t>信息采集、审核、发布、</w:t>
      </w:r>
      <w:r w:rsidR="00301AAA">
        <w:rPr>
          <w:rFonts w:ascii="仿宋_GB2312" w:eastAsia="仿宋_GB2312" w:hint="eastAsia"/>
          <w:bCs/>
          <w:sz w:val="32"/>
          <w:szCs w:val="32"/>
          <w:lang w:eastAsia="zh-CN"/>
        </w:rPr>
        <w:t>监测</w:t>
      </w:r>
      <w:r w:rsidR="00BD2097" w:rsidRPr="00BD2097">
        <w:rPr>
          <w:rFonts w:ascii="仿宋_GB2312" w:eastAsia="仿宋_GB2312" w:hint="eastAsia"/>
          <w:bCs/>
          <w:sz w:val="32"/>
          <w:szCs w:val="32"/>
          <w:lang w:eastAsia="zh-CN"/>
        </w:rPr>
        <w:t>预警等机制，</w:t>
      </w:r>
      <w:r w:rsidRPr="00BD2097">
        <w:rPr>
          <w:rFonts w:ascii="仿宋_GB2312" w:eastAsia="仿宋_GB2312" w:hint="eastAsia"/>
          <w:bCs/>
          <w:sz w:val="32"/>
          <w:szCs w:val="32"/>
          <w:lang w:eastAsia="zh-CN"/>
        </w:rPr>
        <w:t>推动</w:t>
      </w:r>
      <w:r w:rsidRPr="00AB4754">
        <w:rPr>
          <w:rFonts w:ascii="仿宋_GB2312" w:eastAsia="仿宋_GB2312" w:cs="仿宋_GB2312" w:hint="eastAsia"/>
          <w:sz w:val="32"/>
          <w:szCs w:val="32"/>
        </w:rPr>
        <w:t>政务公开工作</w:t>
      </w:r>
      <w:r w:rsidR="00BD2097">
        <w:rPr>
          <w:rFonts w:ascii="仿宋_GB2312" w:eastAsia="仿宋_GB2312" w:cs="仿宋_GB2312" w:hint="eastAsia"/>
          <w:sz w:val="32"/>
          <w:szCs w:val="32"/>
          <w:lang w:eastAsia="zh-CN"/>
        </w:rPr>
        <w:t>迈</w:t>
      </w:r>
      <w:r w:rsidRPr="00AB4754">
        <w:rPr>
          <w:rFonts w:ascii="仿宋_GB2312" w:eastAsia="仿宋_GB2312" w:cs="仿宋_GB2312" w:hint="eastAsia"/>
          <w:sz w:val="32"/>
          <w:szCs w:val="32"/>
        </w:rPr>
        <w:t>上新台阶。</w:t>
      </w:r>
    </w:p>
    <w:p w:rsidR="00301DED" w:rsidRDefault="00301DED" w:rsidP="0035701B">
      <w:pPr>
        <w:snapToGrid w:val="0"/>
        <w:spacing w:line="560" w:lineRule="exact"/>
        <w:ind w:firstLineChars="200" w:firstLine="640"/>
        <w:rPr>
          <w:rFonts w:ascii="仿宋_GB2312" w:eastAsia="仿宋_GB2312"/>
          <w:sz w:val="32"/>
          <w:szCs w:val="32"/>
          <w:lang w:eastAsia="zh-CN"/>
        </w:rPr>
      </w:pPr>
    </w:p>
    <w:p w:rsidR="00AB4754" w:rsidRPr="00AB4754" w:rsidRDefault="00AB4754" w:rsidP="0035701B">
      <w:pPr>
        <w:snapToGrid w:val="0"/>
        <w:spacing w:line="560" w:lineRule="exact"/>
        <w:ind w:firstLineChars="200" w:firstLine="640"/>
        <w:rPr>
          <w:rFonts w:ascii="仿宋_GB2312" w:eastAsia="仿宋_GB2312"/>
          <w:sz w:val="32"/>
          <w:szCs w:val="32"/>
          <w:lang w:eastAsia="zh-CN"/>
        </w:rPr>
      </w:pPr>
      <w:r w:rsidRPr="00AB4754">
        <w:rPr>
          <w:rFonts w:ascii="仿宋_GB2312" w:eastAsia="仿宋_GB2312" w:hint="eastAsia"/>
          <w:sz w:val="32"/>
          <w:szCs w:val="32"/>
          <w:lang w:eastAsia="zh-CN"/>
        </w:rPr>
        <w:t>附表：北京市科学技术委员会政府信息公开情况统计表（201</w:t>
      </w:r>
      <w:r w:rsidRPr="00AB4754">
        <w:rPr>
          <w:rFonts w:ascii="仿宋_GB2312" w:eastAsia="仿宋_GB2312"/>
          <w:sz w:val="32"/>
          <w:szCs w:val="32"/>
          <w:lang w:eastAsia="zh-CN"/>
        </w:rPr>
        <w:t>8</w:t>
      </w:r>
      <w:r w:rsidRPr="00AB4754">
        <w:rPr>
          <w:rFonts w:ascii="仿宋_GB2312" w:eastAsia="仿宋_GB2312" w:hint="eastAsia"/>
          <w:sz w:val="32"/>
          <w:szCs w:val="32"/>
          <w:lang w:eastAsia="zh-CN"/>
        </w:rPr>
        <w:t>年度）</w:t>
      </w:r>
    </w:p>
    <w:p w:rsidR="00AB4754" w:rsidRDefault="00AB4754" w:rsidP="00AB4754">
      <w:pPr>
        <w:pStyle w:val="a5"/>
        <w:spacing w:before="0" w:beforeAutospacing="0" w:after="0" w:afterAutospacing="0" w:line="360" w:lineRule="auto"/>
        <w:jc w:val="right"/>
        <w:rPr>
          <w:rFonts w:ascii="仿宋_GB2312" w:eastAsia="仿宋_GB2312" w:hAnsi="??"/>
          <w:sz w:val="32"/>
          <w:szCs w:val="32"/>
        </w:rPr>
      </w:pPr>
      <w:r>
        <w:rPr>
          <w:rFonts w:ascii="仿宋_GB2312" w:eastAsia="仿宋_GB2312" w:hAnsi="??" w:hint="eastAsia"/>
          <w:sz w:val="32"/>
          <w:szCs w:val="32"/>
        </w:rPr>
        <w:t>二○一九年三月</w:t>
      </w:r>
    </w:p>
    <w:p w:rsidR="00AB4754" w:rsidRDefault="00AB4754" w:rsidP="00AB4754">
      <w:pPr>
        <w:pStyle w:val="a5"/>
        <w:spacing w:before="0" w:beforeAutospacing="0" w:after="0" w:afterAutospacing="0" w:line="360" w:lineRule="auto"/>
        <w:jc w:val="both"/>
        <w:rPr>
          <w:rFonts w:ascii="仿宋_GB2312" w:eastAsia="仿宋_GB2312" w:hAnsi="??"/>
          <w:sz w:val="32"/>
          <w:szCs w:val="32"/>
        </w:rPr>
      </w:pPr>
      <w:r>
        <w:rPr>
          <w:rFonts w:ascii="仿宋_GB2312" w:eastAsia="仿宋_GB2312" w:hAnsi="??"/>
          <w:sz w:val="32"/>
          <w:szCs w:val="32"/>
        </w:rPr>
        <w:br w:type="page"/>
      </w:r>
      <w:r>
        <w:rPr>
          <w:rFonts w:ascii="仿宋_GB2312" w:eastAsia="仿宋_GB2312" w:hAnsi="??" w:hint="eastAsia"/>
          <w:sz w:val="32"/>
          <w:szCs w:val="32"/>
        </w:rPr>
        <w:lastRenderedPageBreak/>
        <w:t>附表</w:t>
      </w:r>
    </w:p>
    <w:tbl>
      <w:tblPr>
        <w:tblW w:w="9555" w:type="dxa"/>
        <w:jc w:val="center"/>
        <w:tblLayout w:type="fixed"/>
        <w:tblLook w:val="0000" w:firstRow="0" w:lastRow="0" w:firstColumn="0" w:lastColumn="0" w:noHBand="0" w:noVBand="0"/>
      </w:tblPr>
      <w:tblGrid>
        <w:gridCol w:w="7755"/>
        <w:gridCol w:w="720"/>
        <w:gridCol w:w="1080"/>
      </w:tblGrid>
      <w:tr w:rsidR="00AB4754" w:rsidTr="004F4A57">
        <w:trPr>
          <w:trHeight w:val="540"/>
          <w:jc w:val="center"/>
        </w:trPr>
        <w:tc>
          <w:tcPr>
            <w:tcW w:w="9555" w:type="dxa"/>
            <w:gridSpan w:val="3"/>
            <w:tcBorders>
              <w:top w:val="nil"/>
              <w:left w:val="nil"/>
              <w:bottom w:val="nil"/>
              <w:right w:val="nil"/>
            </w:tcBorders>
            <w:shd w:val="clear" w:color="FFFFFF" w:fill="auto"/>
            <w:vAlign w:val="center"/>
          </w:tcPr>
          <w:p w:rsidR="00AB4754" w:rsidRPr="00774DFE" w:rsidRDefault="00AB4754" w:rsidP="004F4A57">
            <w:pPr>
              <w:widowControl/>
              <w:spacing w:line="360" w:lineRule="auto"/>
              <w:jc w:val="center"/>
              <w:rPr>
                <w:rFonts w:ascii="方正小标宋简体" w:eastAsia="方正小标宋简体" w:hAnsi="宋体" w:cs="宋体"/>
                <w:color w:val="000000"/>
                <w:kern w:val="0"/>
                <w:sz w:val="44"/>
                <w:szCs w:val="44"/>
                <w:lang w:eastAsia="zh-CN"/>
              </w:rPr>
            </w:pPr>
            <w:r w:rsidRPr="00774DFE">
              <w:rPr>
                <w:rFonts w:ascii="方正小标宋简体" w:eastAsia="方正小标宋简体" w:hAnsi="宋体" w:cs="宋体" w:hint="eastAsia"/>
                <w:color w:val="000000"/>
                <w:kern w:val="0"/>
                <w:sz w:val="44"/>
                <w:szCs w:val="44"/>
                <w:lang w:eastAsia="zh-CN"/>
              </w:rPr>
              <w:t>政府信息公开情况统计表</w:t>
            </w:r>
          </w:p>
        </w:tc>
      </w:tr>
      <w:tr w:rsidR="00AB4754" w:rsidTr="004F4A57">
        <w:trPr>
          <w:trHeight w:val="540"/>
          <w:jc w:val="center"/>
        </w:trPr>
        <w:tc>
          <w:tcPr>
            <w:tcW w:w="9555" w:type="dxa"/>
            <w:gridSpan w:val="3"/>
            <w:tcBorders>
              <w:top w:val="nil"/>
              <w:left w:val="nil"/>
              <w:bottom w:val="nil"/>
              <w:right w:val="nil"/>
            </w:tcBorders>
            <w:shd w:val="clear" w:color="FFFFFF" w:fill="auto"/>
            <w:vAlign w:val="center"/>
          </w:tcPr>
          <w:p w:rsidR="00AB4754" w:rsidRPr="00774DFE" w:rsidRDefault="00AB4754" w:rsidP="004F4A57">
            <w:pPr>
              <w:widowControl/>
              <w:spacing w:line="360" w:lineRule="auto"/>
              <w:jc w:val="center"/>
              <w:rPr>
                <w:rFonts w:ascii="方正小标宋简体" w:eastAsia="方正小标宋简体" w:hAnsi="宋体" w:cs="宋体"/>
                <w:color w:val="000000"/>
                <w:kern w:val="0"/>
                <w:sz w:val="44"/>
                <w:szCs w:val="44"/>
                <w:lang w:eastAsia="zh-CN"/>
              </w:rPr>
            </w:pPr>
            <w:r w:rsidRPr="00774DFE">
              <w:rPr>
                <w:rFonts w:ascii="方正小标宋简体" w:eastAsia="方正小标宋简体" w:hAnsi="宋体" w:cs="宋体" w:hint="eastAsia"/>
                <w:color w:val="000000"/>
                <w:kern w:val="0"/>
                <w:sz w:val="44"/>
                <w:szCs w:val="44"/>
                <w:lang w:eastAsia="zh-CN"/>
              </w:rPr>
              <w:t>（2018年度）</w:t>
            </w:r>
          </w:p>
        </w:tc>
      </w:tr>
      <w:tr w:rsidR="00AB4754" w:rsidTr="004F4A57">
        <w:trPr>
          <w:trHeight w:val="300"/>
          <w:jc w:val="center"/>
        </w:trPr>
        <w:tc>
          <w:tcPr>
            <w:tcW w:w="7755" w:type="dxa"/>
            <w:tcBorders>
              <w:top w:val="nil"/>
              <w:left w:val="nil"/>
              <w:bottom w:val="single" w:sz="8" w:space="0" w:color="auto"/>
              <w:right w:val="nil"/>
            </w:tcBorders>
            <w:shd w:val="clear" w:color="FFFFFF" w:fill="auto"/>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填报单位（盖章）：北京市</w:t>
            </w:r>
            <w:r>
              <w:rPr>
                <w:rFonts w:ascii="仿宋_GB2312" w:eastAsia="仿宋_GB2312" w:hAnsi="宋体" w:cs="宋体"/>
                <w:kern w:val="0"/>
                <w:sz w:val="24"/>
              </w:rPr>
              <w:t>科学技术委员会</w:t>
            </w:r>
          </w:p>
        </w:tc>
        <w:tc>
          <w:tcPr>
            <w:tcW w:w="720" w:type="dxa"/>
            <w:tcBorders>
              <w:top w:val="nil"/>
              <w:left w:val="nil"/>
              <w:bottom w:val="single" w:sz="8" w:space="0" w:color="auto"/>
              <w:right w:val="nil"/>
            </w:tcBorders>
            <w:shd w:val="clear" w:color="FFFFFF" w:fill="auto"/>
            <w:noWrap/>
            <w:vAlign w:val="center"/>
          </w:tcPr>
          <w:p w:rsidR="00AB4754" w:rsidRDefault="00AB4754" w:rsidP="004F4A57">
            <w:pPr>
              <w:widowControl/>
              <w:spacing w:line="360" w:lineRule="auto"/>
              <w:jc w:val="center"/>
              <w:rPr>
                <w:rFonts w:ascii="仿宋_GB2312" w:eastAsia="仿宋_GB2312" w:hAnsi="宋体" w:cs="宋体"/>
                <w:color w:val="000000"/>
                <w:kern w:val="0"/>
                <w:sz w:val="24"/>
              </w:rPr>
            </w:pPr>
            <w:r>
              <w:rPr>
                <w:rFonts w:ascii="仿宋_GB2312" w:eastAsia="仿宋_GB2312" w:hAnsi="宋体" w:cs="宋体" w:hint="eastAsia"/>
                <w:color w:val="000000"/>
                <w:kern w:val="0"/>
                <w:sz w:val="24"/>
              </w:rPr>
              <w:t xml:space="preserve">　</w:t>
            </w:r>
          </w:p>
        </w:tc>
        <w:tc>
          <w:tcPr>
            <w:tcW w:w="1080" w:type="dxa"/>
            <w:tcBorders>
              <w:top w:val="nil"/>
              <w:left w:val="nil"/>
              <w:bottom w:val="single" w:sz="8" w:space="0" w:color="auto"/>
              <w:right w:val="nil"/>
            </w:tcBorders>
            <w:shd w:val="clear" w:color="FFFFFF" w:fill="auto"/>
            <w:noWrap/>
            <w:vAlign w:val="center"/>
          </w:tcPr>
          <w:p w:rsidR="00AB4754" w:rsidRDefault="00AB4754" w:rsidP="004F4A57">
            <w:pPr>
              <w:widowControl/>
              <w:spacing w:line="360" w:lineRule="auto"/>
              <w:jc w:val="left"/>
              <w:rPr>
                <w:rFonts w:ascii="仿宋_GB2312" w:eastAsia="仿宋_GB2312" w:hAnsi="宋体" w:cs="宋体"/>
                <w:color w:val="000000"/>
                <w:kern w:val="0"/>
                <w:sz w:val="24"/>
              </w:rPr>
            </w:pPr>
            <w:r>
              <w:rPr>
                <w:rFonts w:ascii="仿宋_GB2312" w:eastAsia="仿宋_GB2312" w:hAnsi="宋体" w:cs="宋体" w:hint="eastAsia"/>
                <w:color w:val="000000"/>
                <w:kern w:val="0"/>
                <w:sz w:val="24"/>
              </w:rPr>
              <w:t xml:space="preserve">　</w:t>
            </w:r>
          </w:p>
        </w:tc>
      </w:tr>
      <w:tr w:rsidR="00AB4754" w:rsidTr="004F4A57">
        <w:trPr>
          <w:trHeight w:val="402"/>
          <w:jc w:val="center"/>
        </w:trPr>
        <w:tc>
          <w:tcPr>
            <w:tcW w:w="7755" w:type="dxa"/>
            <w:tcBorders>
              <w:top w:val="single" w:sz="8" w:space="0" w:color="auto"/>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center"/>
              <w:rPr>
                <w:rFonts w:ascii="黑体" w:eastAsia="黑体" w:hAnsi="宋体" w:cs="宋体"/>
                <w:color w:val="000000"/>
                <w:kern w:val="0"/>
                <w:sz w:val="24"/>
              </w:rPr>
            </w:pPr>
            <w:r>
              <w:rPr>
                <w:rFonts w:ascii="黑体" w:eastAsia="黑体" w:hAnsi="宋体" w:cs="宋体" w:hint="eastAsia"/>
                <w:color w:val="000000"/>
                <w:kern w:val="0"/>
                <w:sz w:val="24"/>
              </w:rPr>
              <w:t>统 计 指 标</w:t>
            </w:r>
          </w:p>
        </w:tc>
        <w:tc>
          <w:tcPr>
            <w:tcW w:w="720" w:type="dxa"/>
            <w:tcBorders>
              <w:top w:val="single" w:sz="8" w:space="0" w:color="auto"/>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黑体" w:eastAsia="黑体" w:hAnsi="宋体" w:cs="宋体"/>
                <w:color w:val="000000"/>
                <w:kern w:val="0"/>
                <w:sz w:val="24"/>
              </w:rPr>
            </w:pPr>
            <w:r>
              <w:rPr>
                <w:rFonts w:ascii="黑体" w:eastAsia="黑体" w:hAnsi="宋体" w:cs="宋体" w:hint="eastAsia"/>
                <w:color w:val="000000"/>
                <w:kern w:val="0"/>
                <w:sz w:val="24"/>
              </w:rPr>
              <w:t>单位</w:t>
            </w:r>
          </w:p>
        </w:tc>
        <w:tc>
          <w:tcPr>
            <w:tcW w:w="1080" w:type="dxa"/>
            <w:tcBorders>
              <w:top w:val="single" w:sz="8" w:space="0" w:color="auto"/>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黑体" w:eastAsia="黑体" w:hAnsi="宋体" w:cs="宋体"/>
                <w:color w:val="000000"/>
                <w:kern w:val="0"/>
                <w:sz w:val="24"/>
              </w:rPr>
            </w:pPr>
            <w:r>
              <w:rPr>
                <w:rFonts w:ascii="黑体" w:eastAsia="黑体" w:hAnsi="宋体" w:cs="宋体" w:hint="eastAsia"/>
                <w:color w:val="000000"/>
                <w:kern w:val="0"/>
                <w:sz w:val="24"/>
              </w:rPr>
              <w:t>统计数</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黑体" w:eastAsia="黑体" w:hAnsi="宋体" w:cs="宋体"/>
                <w:color w:val="000000"/>
                <w:kern w:val="0"/>
                <w:sz w:val="24"/>
              </w:rPr>
            </w:pPr>
            <w:r>
              <w:rPr>
                <w:rFonts w:ascii="黑体" w:eastAsia="黑体" w:hAnsi="宋体" w:cs="宋体" w:hint="eastAsia"/>
                <w:color w:val="000000"/>
                <w:kern w:val="0"/>
                <w:sz w:val="24"/>
              </w:rPr>
              <w:t>一、主动公开情况</w:t>
            </w:r>
          </w:p>
        </w:tc>
        <w:tc>
          <w:tcPr>
            <w:tcW w:w="720" w:type="dxa"/>
            <w:tcBorders>
              <w:top w:val="nil"/>
              <w:left w:val="nil"/>
              <w:bottom w:val="single" w:sz="4" w:space="0" w:color="auto"/>
              <w:right w:val="single" w:sz="4" w:space="0" w:color="auto"/>
              <w:tr2bl w:val="single" w:sz="4" w:space="0" w:color="auto"/>
            </w:tcBorders>
            <w:noWrap/>
            <w:vAlign w:val="center"/>
          </w:tcPr>
          <w:p w:rsidR="00AB4754" w:rsidRDefault="00AB4754" w:rsidP="004F4A57">
            <w:pPr>
              <w:widowControl/>
              <w:spacing w:line="360" w:lineRule="auto"/>
              <w:jc w:val="center"/>
              <w:rPr>
                <w:rFonts w:ascii="宋体" w:hAnsi="宋体" w:cs="宋体"/>
                <w:color w:val="000000"/>
                <w:kern w:val="0"/>
                <w:sz w:val="24"/>
              </w:rPr>
            </w:pP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宋体" w:hAnsi="宋体" w:cs="宋体"/>
                <w:color w:val="000000"/>
                <w:kern w:val="0"/>
                <w:sz w:val="24"/>
              </w:rPr>
            </w:pPr>
          </w:p>
        </w:tc>
      </w:tr>
      <w:tr w:rsidR="00AB4754" w:rsidTr="004F4A57">
        <w:trPr>
          <w:trHeight w:val="660"/>
          <w:jc w:val="center"/>
        </w:trPr>
        <w:tc>
          <w:tcPr>
            <w:tcW w:w="7755" w:type="dxa"/>
            <w:tcBorders>
              <w:top w:val="nil"/>
              <w:left w:val="single" w:sz="8" w:space="0" w:color="auto"/>
              <w:bottom w:val="single" w:sz="4" w:space="0" w:color="auto"/>
              <w:right w:val="single" w:sz="4" w:space="0" w:color="auto"/>
            </w:tcBorders>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（一）主动公开政府信息数</w:t>
            </w:r>
            <w:r>
              <w:rPr>
                <w:rFonts w:ascii="仿宋_GB2312" w:eastAsia="仿宋_GB2312" w:hAnsi="宋体" w:cs="宋体" w:hint="eastAsia"/>
                <w:kern w:val="0"/>
                <w:sz w:val="24"/>
              </w:rPr>
              <w:br/>
              <w:t xml:space="preserve">       （不同渠道和方式公开相同信息计1条）</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1287</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其中：主动公开规范性文件数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kern w:val="0"/>
                <w:sz w:val="24"/>
              </w:rPr>
              <w:t>10</w:t>
            </w:r>
          </w:p>
        </w:tc>
      </w:tr>
      <w:tr w:rsidR="00AB4754" w:rsidRPr="00B44768" w:rsidTr="004F4A57">
        <w:trPr>
          <w:trHeight w:val="402"/>
          <w:jc w:val="center"/>
        </w:trPr>
        <w:tc>
          <w:tcPr>
            <w:tcW w:w="7755" w:type="dxa"/>
            <w:tcBorders>
              <w:top w:val="nil"/>
              <w:left w:val="single" w:sz="8" w:space="0" w:color="auto"/>
              <w:bottom w:val="nil"/>
              <w:right w:val="single" w:sz="4" w:space="0" w:color="auto"/>
            </w:tcBorders>
            <w:noWrap/>
            <w:vAlign w:val="center"/>
          </w:tcPr>
          <w:p w:rsidR="00AB4754" w:rsidRPr="00B44768"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w:t>
            </w:r>
            <w:r w:rsidRPr="00B44768">
              <w:rPr>
                <w:rFonts w:ascii="仿宋_GB2312" w:eastAsia="仿宋_GB2312" w:hAnsi="宋体" w:cs="宋体" w:hint="eastAsia"/>
                <w:kern w:val="0"/>
                <w:sz w:val="24"/>
              </w:rPr>
              <w:t>制发规范性文件总数</w:t>
            </w:r>
          </w:p>
        </w:tc>
        <w:tc>
          <w:tcPr>
            <w:tcW w:w="720" w:type="dxa"/>
            <w:tcBorders>
              <w:top w:val="nil"/>
              <w:left w:val="nil"/>
              <w:bottom w:val="single" w:sz="4" w:space="0" w:color="auto"/>
              <w:right w:val="single" w:sz="4" w:space="0" w:color="auto"/>
            </w:tcBorders>
            <w:noWrap/>
            <w:vAlign w:val="center"/>
          </w:tcPr>
          <w:p w:rsidR="00AB4754" w:rsidRPr="00B44768" w:rsidRDefault="00AB4754" w:rsidP="004F4A57">
            <w:pPr>
              <w:widowControl/>
              <w:spacing w:line="360" w:lineRule="auto"/>
              <w:jc w:val="center"/>
              <w:rPr>
                <w:rFonts w:ascii="仿宋_GB2312" w:eastAsia="仿宋_GB2312" w:hAnsi="宋体" w:cs="宋体"/>
                <w:kern w:val="0"/>
                <w:sz w:val="24"/>
              </w:rPr>
            </w:pPr>
            <w:r w:rsidRPr="00B44768">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Pr="00B44768"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kern w:val="0"/>
                <w:sz w:val="24"/>
              </w:rPr>
              <w:t>10</w:t>
            </w:r>
          </w:p>
        </w:tc>
      </w:tr>
      <w:tr w:rsidR="00AB4754" w:rsidTr="004F4A57">
        <w:trPr>
          <w:trHeight w:val="660"/>
          <w:jc w:val="center"/>
        </w:trPr>
        <w:tc>
          <w:tcPr>
            <w:tcW w:w="7755" w:type="dxa"/>
            <w:tcBorders>
              <w:top w:val="single" w:sz="4" w:space="0" w:color="auto"/>
              <w:left w:val="single" w:sz="8" w:space="0" w:color="auto"/>
              <w:bottom w:val="single" w:sz="4" w:space="0" w:color="auto"/>
              <w:right w:val="single" w:sz="4" w:space="0" w:color="auto"/>
            </w:tcBorders>
            <w:vAlign w:val="center"/>
          </w:tcPr>
          <w:p w:rsidR="00AB4754" w:rsidRPr="00B44768" w:rsidRDefault="00AB4754" w:rsidP="004F4A57">
            <w:pPr>
              <w:widowControl/>
              <w:spacing w:line="360" w:lineRule="auto"/>
              <w:jc w:val="left"/>
              <w:rPr>
                <w:rFonts w:ascii="仿宋_GB2312" w:eastAsia="仿宋_GB2312" w:hAnsi="宋体" w:cs="宋体"/>
                <w:kern w:val="0"/>
                <w:sz w:val="24"/>
              </w:rPr>
            </w:pPr>
            <w:r w:rsidRPr="00B44768">
              <w:rPr>
                <w:rFonts w:ascii="仿宋_GB2312" w:eastAsia="仿宋_GB2312" w:hAnsi="宋体" w:cs="宋体" w:hint="eastAsia"/>
                <w:kern w:val="0"/>
                <w:sz w:val="24"/>
              </w:rPr>
              <w:t xml:space="preserve">  （二）重点领域公开政府信息数</w:t>
            </w:r>
            <w:r w:rsidRPr="00B44768">
              <w:rPr>
                <w:rFonts w:ascii="仿宋_GB2312" w:eastAsia="仿宋_GB2312" w:hAnsi="宋体" w:cs="宋体" w:hint="eastAsia"/>
                <w:kern w:val="0"/>
                <w:sz w:val="24"/>
              </w:rPr>
              <w:br/>
              <w:t xml:space="preserve">       （不同渠道和方式公开相同信息计1条）</w:t>
            </w:r>
          </w:p>
        </w:tc>
        <w:tc>
          <w:tcPr>
            <w:tcW w:w="720" w:type="dxa"/>
            <w:tcBorders>
              <w:top w:val="nil"/>
              <w:left w:val="nil"/>
              <w:bottom w:val="single" w:sz="4" w:space="0" w:color="auto"/>
              <w:right w:val="single" w:sz="4" w:space="0" w:color="auto"/>
            </w:tcBorders>
            <w:noWrap/>
            <w:vAlign w:val="center"/>
          </w:tcPr>
          <w:p w:rsidR="00AB4754" w:rsidRPr="00B44768" w:rsidRDefault="00AB4754" w:rsidP="004F4A57">
            <w:pPr>
              <w:widowControl/>
              <w:spacing w:line="360" w:lineRule="auto"/>
              <w:jc w:val="center"/>
              <w:rPr>
                <w:rFonts w:ascii="仿宋_GB2312" w:eastAsia="仿宋_GB2312" w:hAnsi="宋体" w:cs="宋体"/>
                <w:kern w:val="0"/>
                <w:sz w:val="24"/>
              </w:rPr>
            </w:pPr>
            <w:r w:rsidRPr="00B44768">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sidRPr="00B44768">
              <w:rPr>
                <w:rFonts w:ascii="仿宋_GB2312" w:eastAsia="仿宋_GB2312" w:hAnsi="宋体" w:cs="宋体" w:hint="eastAsia"/>
                <w:kern w:val="0"/>
                <w:sz w:val="24"/>
              </w:rPr>
              <w:t>2</w:t>
            </w:r>
          </w:p>
        </w:tc>
      </w:tr>
      <w:tr w:rsidR="00AB4754" w:rsidTr="004F4A57">
        <w:trPr>
          <w:trHeight w:val="600"/>
          <w:jc w:val="center"/>
        </w:trPr>
        <w:tc>
          <w:tcPr>
            <w:tcW w:w="7755" w:type="dxa"/>
            <w:tcBorders>
              <w:top w:val="single" w:sz="4" w:space="0" w:color="auto"/>
              <w:left w:val="single" w:sz="4" w:space="0" w:color="auto"/>
              <w:bottom w:val="single" w:sz="4" w:space="0" w:color="auto"/>
              <w:right w:val="single" w:sz="4" w:space="0" w:color="auto"/>
            </w:tcBorders>
            <w:vAlign w:val="center"/>
          </w:tcPr>
          <w:p w:rsidR="00AB4754" w:rsidRDefault="00AB4754" w:rsidP="004F4A57">
            <w:pPr>
              <w:widowControl/>
              <w:spacing w:line="360" w:lineRule="auto"/>
              <w:ind w:left="1680" w:hangingChars="700" w:hanging="1680"/>
              <w:rPr>
                <w:rFonts w:ascii="仿宋_GB2312" w:eastAsia="仿宋_GB2312" w:hAnsi="宋体" w:cs="宋体"/>
                <w:kern w:val="0"/>
                <w:sz w:val="24"/>
              </w:rPr>
            </w:pPr>
            <w:r>
              <w:rPr>
                <w:rFonts w:ascii="仿宋_GB2312" w:eastAsia="仿宋_GB2312" w:hAnsi="宋体" w:cs="宋体" w:hint="eastAsia"/>
                <w:kern w:val="0"/>
                <w:sz w:val="24"/>
              </w:rPr>
              <w:t xml:space="preserve">        其中：主动公开财政预算决算、“三公经费”和行政经费信息数</w:t>
            </w:r>
          </w:p>
        </w:tc>
        <w:tc>
          <w:tcPr>
            <w:tcW w:w="720" w:type="dxa"/>
            <w:tcBorders>
              <w:top w:val="nil"/>
              <w:left w:val="single" w:sz="4" w:space="0" w:color="auto"/>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AB4754" w:rsidTr="004F4A57">
        <w:trPr>
          <w:trHeight w:val="645"/>
          <w:jc w:val="center"/>
        </w:trPr>
        <w:tc>
          <w:tcPr>
            <w:tcW w:w="7755" w:type="dxa"/>
            <w:tcBorders>
              <w:top w:val="single" w:sz="4" w:space="0" w:color="auto"/>
              <w:left w:val="single" w:sz="4" w:space="0" w:color="auto"/>
              <w:bottom w:val="single" w:sz="4" w:space="0" w:color="auto"/>
              <w:right w:val="single" w:sz="4" w:space="0" w:color="auto"/>
            </w:tcBorders>
            <w:vAlign w:val="center"/>
          </w:tcPr>
          <w:p w:rsidR="00AB4754" w:rsidRDefault="00AB4754" w:rsidP="004F4A57">
            <w:pPr>
              <w:widowControl/>
              <w:spacing w:line="360" w:lineRule="auto"/>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主动公开保障性安居工程建设计划、项目开工和竣工情况，保障性住房的分配和退出等信息数</w:t>
            </w:r>
          </w:p>
        </w:tc>
        <w:tc>
          <w:tcPr>
            <w:tcW w:w="720" w:type="dxa"/>
            <w:tcBorders>
              <w:top w:val="nil"/>
              <w:left w:val="single" w:sz="4" w:space="0" w:color="auto"/>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AB4754" w:rsidTr="004F4A57">
        <w:trPr>
          <w:trHeight w:val="570"/>
          <w:jc w:val="center"/>
        </w:trPr>
        <w:tc>
          <w:tcPr>
            <w:tcW w:w="7755" w:type="dxa"/>
            <w:tcBorders>
              <w:top w:val="single" w:sz="4" w:space="0" w:color="auto"/>
              <w:left w:val="single" w:sz="4" w:space="0" w:color="auto"/>
              <w:bottom w:val="single" w:sz="4" w:space="0" w:color="auto"/>
              <w:right w:val="single" w:sz="4" w:space="0" w:color="auto"/>
            </w:tcBorders>
            <w:vAlign w:val="center"/>
          </w:tcPr>
          <w:p w:rsidR="00AB4754" w:rsidRDefault="00AB4754" w:rsidP="004F4A57">
            <w:pPr>
              <w:widowControl/>
              <w:spacing w:line="360" w:lineRule="auto"/>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主动公开食品安全标准，食品生产经营许可、专项检查整治等信息数</w:t>
            </w:r>
          </w:p>
        </w:tc>
        <w:tc>
          <w:tcPr>
            <w:tcW w:w="720" w:type="dxa"/>
            <w:tcBorders>
              <w:top w:val="nil"/>
              <w:left w:val="single" w:sz="4" w:space="0" w:color="auto"/>
              <w:bottom w:val="single" w:sz="4" w:space="0" w:color="auto"/>
              <w:right w:val="single" w:sz="4" w:space="0" w:color="auto"/>
            </w:tcBorders>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AB4754" w:rsidTr="004F4A57">
        <w:trPr>
          <w:trHeight w:val="585"/>
          <w:jc w:val="center"/>
        </w:trPr>
        <w:tc>
          <w:tcPr>
            <w:tcW w:w="7755" w:type="dxa"/>
            <w:tcBorders>
              <w:top w:val="single" w:sz="4" w:space="0" w:color="auto"/>
              <w:left w:val="single" w:sz="4" w:space="0" w:color="auto"/>
              <w:bottom w:val="single" w:sz="4" w:space="0" w:color="auto"/>
              <w:right w:val="single" w:sz="4" w:space="0" w:color="auto"/>
            </w:tcBorders>
            <w:vAlign w:val="center"/>
          </w:tcPr>
          <w:p w:rsidR="00AB4754" w:rsidRDefault="00AB4754" w:rsidP="004F4A57">
            <w:pPr>
              <w:widowControl/>
              <w:spacing w:line="360" w:lineRule="auto"/>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主动公开环境核查审批、环境状况公报和重特大突发环境事件等信息数</w:t>
            </w:r>
          </w:p>
        </w:tc>
        <w:tc>
          <w:tcPr>
            <w:tcW w:w="720" w:type="dxa"/>
            <w:tcBorders>
              <w:top w:val="nil"/>
              <w:left w:val="single" w:sz="4" w:space="0" w:color="auto"/>
              <w:bottom w:val="single" w:sz="4" w:space="0" w:color="auto"/>
              <w:right w:val="single" w:sz="4" w:space="0" w:color="auto"/>
            </w:tcBorders>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AB4754" w:rsidTr="004F4A57">
        <w:trPr>
          <w:trHeight w:val="780"/>
          <w:jc w:val="center"/>
        </w:trPr>
        <w:tc>
          <w:tcPr>
            <w:tcW w:w="7755" w:type="dxa"/>
            <w:tcBorders>
              <w:top w:val="single" w:sz="4" w:space="0" w:color="auto"/>
              <w:left w:val="single" w:sz="4" w:space="0" w:color="auto"/>
              <w:bottom w:val="single" w:sz="4" w:space="0" w:color="auto"/>
              <w:right w:val="single" w:sz="4" w:space="0" w:color="auto"/>
            </w:tcBorders>
            <w:vAlign w:val="center"/>
          </w:tcPr>
          <w:p w:rsidR="00AB4754" w:rsidRDefault="00AB4754" w:rsidP="004F4A57">
            <w:pPr>
              <w:widowControl/>
              <w:spacing w:line="360" w:lineRule="auto"/>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主动公开招投标违法违规行为及处理情况、国有资金占控股或者主导地位依法应当招标的项目等信息数</w:t>
            </w:r>
          </w:p>
        </w:tc>
        <w:tc>
          <w:tcPr>
            <w:tcW w:w="720" w:type="dxa"/>
            <w:tcBorders>
              <w:top w:val="nil"/>
              <w:left w:val="single" w:sz="4" w:space="0" w:color="auto"/>
              <w:bottom w:val="single" w:sz="4" w:space="0" w:color="auto"/>
              <w:right w:val="single" w:sz="4" w:space="0" w:color="auto"/>
            </w:tcBorders>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AB4754" w:rsidTr="004F4A57">
        <w:trPr>
          <w:trHeight w:val="555"/>
          <w:jc w:val="center"/>
        </w:trPr>
        <w:tc>
          <w:tcPr>
            <w:tcW w:w="7755" w:type="dxa"/>
            <w:tcBorders>
              <w:top w:val="single" w:sz="4" w:space="0" w:color="auto"/>
              <w:left w:val="single" w:sz="4" w:space="0" w:color="auto"/>
              <w:bottom w:val="single" w:sz="4" w:space="0" w:color="auto"/>
              <w:right w:val="single" w:sz="4" w:space="0" w:color="auto"/>
            </w:tcBorders>
            <w:vAlign w:val="center"/>
          </w:tcPr>
          <w:p w:rsidR="00AB4754" w:rsidRDefault="00AB4754" w:rsidP="004F4A57">
            <w:pPr>
              <w:widowControl/>
              <w:spacing w:line="360" w:lineRule="auto"/>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主动公开生产安全事故的政府举措、处置进展、风险预警、防范措施等信息数</w:t>
            </w:r>
          </w:p>
        </w:tc>
        <w:tc>
          <w:tcPr>
            <w:tcW w:w="720" w:type="dxa"/>
            <w:tcBorders>
              <w:top w:val="nil"/>
              <w:left w:val="single" w:sz="4" w:space="0" w:color="auto"/>
              <w:bottom w:val="single" w:sz="4" w:space="0" w:color="auto"/>
              <w:right w:val="single" w:sz="4" w:space="0" w:color="auto"/>
            </w:tcBorders>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AB4754" w:rsidTr="004F4A57">
        <w:trPr>
          <w:trHeight w:val="690"/>
          <w:jc w:val="center"/>
        </w:trPr>
        <w:tc>
          <w:tcPr>
            <w:tcW w:w="7755" w:type="dxa"/>
            <w:tcBorders>
              <w:top w:val="single" w:sz="4" w:space="0" w:color="auto"/>
              <w:left w:val="single" w:sz="4" w:space="0" w:color="auto"/>
              <w:bottom w:val="single" w:sz="4" w:space="0" w:color="auto"/>
              <w:right w:val="single" w:sz="4" w:space="0" w:color="auto"/>
            </w:tcBorders>
            <w:vAlign w:val="center"/>
          </w:tcPr>
          <w:p w:rsidR="00AB4754" w:rsidRDefault="00AB4754" w:rsidP="004F4A57">
            <w:pPr>
              <w:widowControl/>
              <w:spacing w:line="360" w:lineRule="auto"/>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t xml:space="preserve">              主动公开农用地转为建设用地批准、征收集体土地批准、征地公告、征地补偿安置公示、集体土地征收结案等信息数</w:t>
            </w:r>
          </w:p>
        </w:tc>
        <w:tc>
          <w:tcPr>
            <w:tcW w:w="720" w:type="dxa"/>
            <w:tcBorders>
              <w:top w:val="nil"/>
              <w:left w:val="single" w:sz="4" w:space="0" w:color="auto"/>
              <w:bottom w:val="single" w:sz="4" w:space="0" w:color="auto"/>
              <w:right w:val="single" w:sz="4" w:space="0" w:color="auto"/>
            </w:tcBorders>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AB4754" w:rsidTr="004F4A57">
        <w:trPr>
          <w:trHeight w:val="720"/>
          <w:jc w:val="center"/>
        </w:trPr>
        <w:tc>
          <w:tcPr>
            <w:tcW w:w="7755" w:type="dxa"/>
            <w:tcBorders>
              <w:top w:val="single" w:sz="4" w:space="0" w:color="auto"/>
              <w:left w:val="single" w:sz="4" w:space="0" w:color="auto"/>
              <w:bottom w:val="single" w:sz="4" w:space="0" w:color="auto"/>
              <w:right w:val="single" w:sz="4" w:space="0" w:color="auto"/>
            </w:tcBorders>
            <w:vAlign w:val="center"/>
          </w:tcPr>
          <w:p w:rsidR="00AB4754" w:rsidRDefault="00AB4754" w:rsidP="004F4A57">
            <w:pPr>
              <w:widowControl/>
              <w:spacing w:line="360" w:lineRule="auto"/>
              <w:ind w:left="1680" w:hangingChars="700" w:hanging="1680"/>
              <w:jc w:val="left"/>
              <w:rPr>
                <w:rFonts w:ascii="仿宋_GB2312" w:eastAsia="仿宋_GB2312" w:hAnsi="宋体" w:cs="宋体"/>
                <w:kern w:val="0"/>
                <w:sz w:val="24"/>
              </w:rPr>
            </w:pPr>
            <w:r>
              <w:rPr>
                <w:rFonts w:ascii="仿宋_GB2312" w:eastAsia="仿宋_GB2312" w:hAnsi="宋体" w:cs="宋体" w:hint="eastAsia"/>
                <w:kern w:val="0"/>
                <w:sz w:val="24"/>
              </w:rPr>
              <w:lastRenderedPageBreak/>
              <w:t xml:space="preserve">              主动公开政府指导价、政府定价和收费标准调整的项目、价格、依据、执行时间和范围等信息数</w:t>
            </w:r>
          </w:p>
        </w:tc>
        <w:tc>
          <w:tcPr>
            <w:tcW w:w="720" w:type="dxa"/>
            <w:tcBorders>
              <w:top w:val="single" w:sz="4" w:space="0" w:color="auto"/>
              <w:left w:val="single" w:sz="4" w:space="0" w:color="auto"/>
              <w:bottom w:val="single" w:sz="4" w:space="0" w:color="auto"/>
              <w:right w:val="single" w:sz="4" w:space="0" w:color="auto"/>
            </w:tcBorders>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single" w:sz="4" w:space="0" w:color="auto"/>
              <w:left w:val="nil"/>
              <w:bottom w:val="single" w:sz="4" w:space="0" w:color="auto"/>
              <w:right w:val="single" w:sz="8" w:space="0" w:color="auto"/>
            </w:tcBorders>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AB4754" w:rsidRPr="00B44768" w:rsidTr="004F4A57">
        <w:trPr>
          <w:trHeight w:val="525"/>
          <w:jc w:val="center"/>
        </w:trPr>
        <w:tc>
          <w:tcPr>
            <w:tcW w:w="7755" w:type="dxa"/>
            <w:tcBorders>
              <w:top w:val="single" w:sz="4" w:space="0" w:color="auto"/>
              <w:left w:val="single" w:sz="4" w:space="0" w:color="auto"/>
              <w:bottom w:val="single" w:sz="4" w:space="0" w:color="auto"/>
              <w:right w:val="single" w:sz="4" w:space="0" w:color="auto"/>
            </w:tcBorders>
            <w:vAlign w:val="center"/>
          </w:tcPr>
          <w:p w:rsidR="00AB4754" w:rsidRPr="00B44768" w:rsidRDefault="00AB4754" w:rsidP="004F4A57">
            <w:pPr>
              <w:widowControl/>
              <w:spacing w:line="360" w:lineRule="auto"/>
              <w:ind w:left="1680" w:hangingChars="700" w:hanging="1680"/>
              <w:jc w:val="left"/>
              <w:rPr>
                <w:rFonts w:ascii="仿宋_GB2312" w:eastAsia="仿宋_GB2312" w:hAnsi="宋体" w:cs="宋体"/>
                <w:kern w:val="0"/>
                <w:sz w:val="24"/>
              </w:rPr>
            </w:pPr>
            <w:r w:rsidRPr="00B44768">
              <w:rPr>
                <w:rFonts w:ascii="仿宋_GB2312" w:eastAsia="仿宋_GB2312" w:hAnsi="宋体" w:cs="宋体" w:hint="eastAsia"/>
                <w:kern w:val="0"/>
                <w:sz w:val="24"/>
              </w:rPr>
              <w:t xml:space="preserve">              主动公开本市企业信用信息系统中的警示信息和良好信息等信息数</w:t>
            </w:r>
          </w:p>
        </w:tc>
        <w:tc>
          <w:tcPr>
            <w:tcW w:w="720" w:type="dxa"/>
            <w:tcBorders>
              <w:top w:val="nil"/>
              <w:left w:val="single" w:sz="4" w:space="0" w:color="auto"/>
              <w:bottom w:val="single" w:sz="4" w:space="0" w:color="auto"/>
              <w:right w:val="single" w:sz="4" w:space="0" w:color="auto"/>
            </w:tcBorders>
            <w:noWrap/>
            <w:vAlign w:val="center"/>
          </w:tcPr>
          <w:p w:rsidR="00AB4754" w:rsidRPr="00B44768" w:rsidRDefault="00AB4754" w:rsidP="004F4A57">
            <w:pPr>
              <w:widowControl/>
              <w:spacing w:line="360" w:lineRule="auto"/>
              <w:jc w:val="center"/>
              <w:rPr>
                <w:rFonts w:ascii="仿宋_GB2312" w:eastAsia="仿宋_GB2312" w:hAnsi="宋体" w:cs="宋体"/>
                <w:kern w:val="0"/>
                <w:sz w:val="24"/>
              </w:rPr>
            </w:pPr>
            <w:r w:rsidRPr="00B44768">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tcPr>
          <w:p w:rsidR="00AB4754" w:rsidRPr="00B44768" w:rsidRDefault="00AB4754" w:rsidP="004F4A57">
            <w:pPr>
              <w:widowControl/>
              <w:spacing w:line="360" w:lineRule="auto"/>
              <w:jc w:val="center"/>
              <w:rPr>
                <w:rFonts w:ascii="仿宋_GB2312" w:eastAsia="仿宋_GB2312" w:hAnsi="宋体" w:cs="宋体"/>
                <w:kern w:val="0"/>
                <w:sz w:val="24"/>
              </w:rPr>
            </w:pPr>
            <w:r w:rsidRPr="00B44768">
              <w:rPr>
                <w:rFonts w:ascii="仿宋_GB2312" w:eastAsia="仿宋_GB2312" w:hAnsi="宋体" w:cs="宋体" w:hint="eastAsia"/>
                <w:kern w:val="0"/>
                <w:sz w:val="24"/>
              </w:rPr>
              <w:t>0</w:t>
            </w:r>
          </w:p>
        </w:tc>
      </w:tr>
      <w:tr w:rsidR="00AB4754" w:rsidRPr="00B44768" w:rsidTr="004F4A57">
        <w:trPr>
          <w:trHeight w:val="585"/>
          <w:jc w:val="center"/>
        </w:trPr>
        <w:tc>
          <w:tcPr>
            <w:tcW w:w="7755" w:type="dxa"/>
            <w:tcBorders>
              <w:top w:val="single" w:sz="4" w:space="0" w:color="auto"/>
              <w:left w:val="single" w:sz="4" w:space="0" w:color="auto"/>
              <w:bottom w:val="single" w:sz="4" w:space="0" w:color="auto"/>
              <w:right w:val="single" w:sz="4" w:space="0" w:color="auto"/>
            </w:tcBorders>
            <w:shd w:val="clear" w:color="auto" w:fill="auto"/>
            <w:vAlign w:val="center"/>
          </w:tcPr>
          <w:p w:rsidR="00AB4754" w:rsidRPr="00B44768" w:rsidRDefault="00AB4754" w:rsidP="004F4A57">
            <w:pPr>
              <w:widowControl/>
              <w:spacing w:line="360" w:lineRule="auto"/>
              <w:jc w:val="left"/>
              <w:rPr>
                <w:rFonts w:ascii="仿宋_GB2312" w:eastAsia="仿宋_GB2312" w:hAnsi="宋体" w:cs="宋体"/>
                <w:kern w:val="0"/>
                <w:sz w:val="24"/>
              </w:rPr>
            </w:pPr>
            <w:r w:rsidRPr="00B44768">
              <w:rPr>
                <w:rFonts w:ascii="仿宋_GB2312" w:eastAsia="仿宋_GB2312" w:hAnsi="宋体" w:cs="宋体" w:hint="eastAsia"/>
                <w:kern w:val="0"/>
                <w:sz w:val="24"/>
              </w:rPr>
              <w:t xml:space="preserve">              主动公开政府部门预算执行审计结果等信息数</w:t>
            </w:r>
          </w:p>
        </w:tc>
        <w:tc>
          <w:tcPr>
            <w:tcW w:w="720" w:type="dxa"/>
            <w:tcBorders>
              <w:top w:val="nil"/>
              <w:left w:val="single" w:sz="4" w:space="0" w:color="auto"/>
              <w:bottom w:val="single" w:sz="4" w:space="0" w:color="auto"/>
              <w:right w:val="single" w:sz="4" w:space="0" w:color="auto"/>
            </w:tcBorders>
            <w:shd w:val="clear" w:color="auto" w:fill="auto"/>
            <w:vAlign w:val="center"/>
          </w:tcPr>
          <w:p w:rsidR="00AB4754" w:rsidRPr="00B44768" w:rsidRDefault="00AB4754" w:rsidP="004F4A57">
            <w:pPr>
              <w:widowControl/>
              <w:spacing w:line="360" w:lineRule="auto"/>
              <w:jc w:val="center"/>
              <w:rPr>
                <w:rFonts w:ascii="仿宋_GB2312" w:eastAsia="仿宋_GB2312" w:hAnsi="宋体" w:cs="宋体"/>
                <w:kern w:val="0"/>
                <w:sz w:val="24"/>
              </w:rPr>
            </w:pPr>
            <w:r w:rsidRPr="00B44768">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AB4754" w:rsidRPr="00B44768" w:rsidRDefault="00AB4754" w:rsidP="004F4A57">
            <w:pPr>
              <w:widowControl/>
              <w:spacing w:line="360" w:lineRule="auto"/>
              <w:jc w:val="center"/>
              <w:rPr>
                <w:rFonts w:ascii="仿宋_GB2312" w:eastAsia="仿宋_GB2312" w:hAnsi="宋体" w:cs="宋体"/>
                <w:kern w:val="0"/>
                <w:sz w:val="24"/>
              </w:rPr>
            </w:pPr>
            <w:r w:rsidRPr="00B44768">
              <w:rPr>
                <w:rFonts w:ascii="仿宋_GB2312" w:eastAsia="仿宋_GB2312" w:hAnsi="宋体" w:cs="宋体" w:hint="eastAsia"/>
                <w:kern w:val="0"/>
                <w:sz w:val="24"/>
              </w:rPr>
              <w:t>0</w:t>
            </w:r>
          </w:p>
        </w:tc>
      </w:tr>
      <w:tr w:rsidR="00AB4754" w:rsidRPr="00B44768" w:rsidTr="004F4A57">
        <w:trPr>
          <w:trHeight w:val="675"/>
          <w:jc w:val="center"/>
        </w:trPr>
        <w:tc>
          <w:tcPr>
            <w:tcW w:w="7755" w:type="dxa"/>
            <w:tcBorders>
              <w:top w:val="single" w:sz="4" w:space="0" w:color="auto"/>
              <w:left w:val="single" w:sz="4" w:space="0" w:color="auto"/>
              <w:bottom w:val="single" w:sz="4" w:space="0" w:color="auto"/>
              <w:right w:val="single" w:sz="4" w:space="0" w:color="auto"/>
            </w:tcBorders>
            <w:vAlign w:val="center"/>
          </w:tcPr>
          <w:p w:rsidR="00AB4754" w:rsidRPr="00B44768" w:rsidRDefault="00AB4754" w:rsidP="004F4A57">
            <w:pPr>
              <w:widowControl/>
              <w:spacing w:line="360" w:lineRule="auto"/>
              <w:ind w:left="1680" w:hangingChars="700" w:hanging="1680"/>
              <w:jc w:val="left"/>
              <w:rPr>
                <w:rFonts w:ascii="仿宋_GB2312" w:eastAsia="仿宋_GB2312" w:hAnsi="宋体" w:cs="宋体"/>
                <w:kern w:val="0"/>
                <w:sz w:val="24"/>
              </w:rPr>
            </w:pPr>
            <w:r w:rsidRPr="00B44768">
              <w:rPr>
                <w:rFonts w:ascii="仿宋_GB2312" w:eastAsia="仿宋_GB2312" w:hAnsi="宋体" w:cs="宋体" w:hint="eastAsia"/>
                <w:kern w:val="0"/>
                <w:sz w:val="24"/>
              </w:rPr>
              <w:t xml:space="preserve">              主动公开行政机关对与人民群众利益密切相关的公共企事业单位进行监督管理的信息数</w:t>
            </w:r>
          </w:p>
        </w:tc>
        <w:tc>
          <w:tcPr>
            <w:tcW w:w="720" w:type="dxa"/>
            <w:tcBorders>
              <w:top w:val="nil"/>
              <w:left w:val="single" w:sz="4" w:space="0" w:color="auto"/>
              <w:bottom w:val="single" w:sz="8" w:space="0" w:color="auto"/>
              <w:right w:val="single" w:sz="4" w:space="0" w:color="auto"/>
            </w:tcBorders>
            <w:vAlign w:val="center"/>
          </w:tcPr>
          <w:p w:rsidR="00AB4754" w:rsidRPr="00B44768" w:rsidRDefault="00AB4754" w:rsidP="004F4A57">
            <w:pPr>
              <w:widowControl/>
              <w:spacing w:line="360" w:lineRule="auto"/>
              <w:jc w:val="center"/>
              <w:rPr>
                <w:rFonts w:ascii="仿宋_GB2312" w:eastAsia="仿宋_GB2312" w:hAnsi="宋体" w:cs="宋体"/>
                <w:kern w:val="0"/>
                <w:sz w:val="24"/>
              </w:rPr>
            </w:pPr>
            <w:r w:rsidRPr="00B44768">
              <w:rPr>
                <w:rFonts w:ascii="仿宋_GB2312" w:eastAsia="仿宋_GB2312" w:hAnsi="宋体" w:cs="宋体" w:hint="eastAsia"/>
                <w:kern w:val="0"/>
                <w:sz w:val="24"/>
              </w:rPr>
              <w:t>条</w:t>
            </w:r>
          </w:p>
        </w:tc>
        <w:tc>
          <w:tcPr>
            <w:tcW w:w="1080" w:type="dxa"/>
            <w:tcBorders>
              <w:top w:val="nil"/>
              <w:left w:val="nil"/>
              <w:bottom w:val="single" w:sz="8" w:space="0" w:color="auto"/>
              <w:right w:val="single" w:sz="8" w:space="0" w:color="auto"/>
            </w:tcBorders>
            <w:vAlign w:val="center"/>
          </w:tcPr>
          <w:p w:rsidR="00AB4754" w:rsidRPr="00B44768" w:rsidRDefault="00AB4754" w:rsidP="004F4A57">
            <w:pPr>
              <w:widowControl/>
              <w:spacing w:line="360" w:lineRule="auto"/>
              <w:jc w:val="center"/>
              <w:rPr>
                <w:rFonts w:ascii="仿宋_GB2312" w:eastAsia="仿宋_GB2312" w:hAnsi="宋体" w:cs="宋体"/>
                <w:kern w:val="0"/>
                <w:sz w:val="24"/>
              </w:rPr>
            </w:pPr>
            <w:r w:rsidRPr="00B44768">
              <w:rPr>
                <w:rFonts w:ascii="仿宋_GB2312" w:eastAsia="仿宋_GB2312" w:hAnsi="宋体" w:cs="宋体" w:hint="eastAsia"/>
                <w:kern w:val="0"/>
                <w:sz w:val="24"/>
              </w:rPr>
              <w:t>0</w:t>
            </w:r>
          </w:p>
        </w:tc>
      </w:tr>
      <w:tr w:rsidR="00AB4754" w:rsidRPr="00D43071" w:rsidTr="004F4A57">
        <w:trPr>
          <w:trHeight w:val="405"/>
          <w:jc w:val="center"/>
        </w:trPr>
        <w:tc>
          <w:tcPr>
            <w:tcW w:w="7755" w:type="dxa"/>
            <w:tcBorders>
              <w:top w:val="single" w:sz="4" w:space="0" w:color="auto"/>
              <w:left w:val="single" w:sz="4" w:space="0" w:color="auto"/>
              <w:bottom w:val="single" w:sz="4" w:space="0" w:color="auto"/>
              <w:right w:val="single" w:sz="4" w:space="0" w:color="auto"/>
            </w:tcBorders>
            <w:vAlign w:val="center"/>
          </w:tcPr>
          <w:p w:rsidR="00AB4754" w:rsidRPr="00D43071" w:rsidRDefault="00AB4754" w:rsidP="004F4A57">
            <w:pPr>
              <w:widowControl/>
              <w:spacing w:line="360" w:lineRule="auto"/>
              <w:jc w:val="left"/>
              <w:rPr>
                <w:rFonts w:ascii="仿宋_GB2312" w:eastAsia="仿宋_GB2312" w:hAnsi="宋体" w:cs="宋体"/>
                <w:kern w:val="0"/>
                <w:sz w:val="24"/>
              </w:rPr>
            </w:pPr>
            <w:r w:rsidRPr="00D43071">
              <w:rPr>
                <w:rFonts w:ascii="仿宋_GB2312" w:eastAsia="仿宋_GB2312" w:hAnsi="宋体" w:cs="宋体" w:hint="eastAsia"/>
                <w:kern w:val="0"/>
                <w:sz w:val="24"/>
              </w:rPr>
              <w:t xml:space="preserve">              主动公开市人民政府决定主动公开的其他信息数</w:t>
            </w:r>
          </w:p>
        </w:tc>
        <w:tc>
          <w:tcPr>
            <w:tcW w:w="720" w:type="dxa"/>
            <w:tcBorders>
              <w:top w:val="single" w:sz="8" w:space="0" w:color="auto"/>
              <w:left w:val="single" w:sz="4" w:space="0" w:color="auto"/>
              <w:bottom w:val="single" w:sz="8" w:space="0" w:color="auto"/>
              <w:right w:val="single" w:sz="8" w:space="0" w:color="auto"/>
            </w:tcBorders>
            <w:vAlign w:val="center"/>
          </w:tcPr>
          <w:p w:rsidR="00AB4754" w:rsidRPr="00D43071" w:rsidRDefault="00AB4754" w:rsidP="004F4A57">
            <w:pPr>
              <w:widowControl/>
              <w:spacing w:line="360" w:lineRule="auto"/>
              <w:jc w:val="center"/>
              <w:rPr>
                <w:rFonts w:ascii="仿宋_GB2312" w:eastAsia="仿宋_GB2312" w:hAnsi="宋体" w:cs="宋体"/>
                <w:kern w:val="0"/>
                <w:sz w:val="24"/>
              </w:rPr>
            </w:pPr>
            <w:r w:rsidRPr="00D43071">
              <w:rPr>
                <w:rFonts w:ascii="仿宋_GB2312" w:eastAsia="仿宋_GB2312" w:hAnsi="宋体" w:cs="宋体" w:hint="eastAsia"/>
                <w:kern w:val="0"/>
                <w:sz w:val="24"/>
              </w:rPr>
              <w:t>条</w:t>
            </w:r>
          </w:p>
        </w:tc>
        <w:tc>
          <w:tcPr>
            <w:tcW w:w="1080" w:type="dxa"/>
            <w:tcBorders>
              <w:top w:val="single" w:sz="8" w:space="0" w:color="auto"/>
              <w:left w:val="single" w:sz="8" w:space="0" w:color="auto"/>
              <w:bottom w:val="single" w:sz="8" w:space="0" w:color="auto"/>
              <w:right w:val="single" w:sz="8" w:space="0" w:color="auto"/>
            </w:tcBorders>
            <w:vAlign w:val="center"/>
          </w:tcPr>
          <w:p w:rsidR="00AB4754" w:rsidRPr="00D43071"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kern w:val="0"/>
                <w:sz w:val="24"/>
              </w:rPr>
              <w:t>0</w:t>
            </w:r>
          </w:p>
        </w:tc>
      </w:tr>
      <w:tr w:rsidR="00AB4754" w:rsidTr="004F4A57">
        <w:trPr>
          <w:trHeight w:val="402"/>
          <w:jc w:val="center"/>
        </w:trPr>
        <w:tc>
          <w:tcPr>
            <w:tcW w:w="7755" w:type="dxa"/>
            <w:tcBorders>
              <w:top w:val="single" w:sz="4" w:space="0" w:color="auto"/>
              <w:left w:val="single" w:sz="4"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（三）通过不同渠道和方式公开政府信息的情况</w:t>
            </w:r>
          </w:p>
        </w:tc>
        <w:tc>
          <w:tcPr>
            <w:tcW w:w="720" w:type="dxa"/>
            <w:tcBorders>
              <w:top w:val="single" w:sz="8" w:space="0" w:color="auto"/>
              <w:left w:val="nil"/>
              <w:bottom w:val="single" w:sz="4" w:space="0" w:color="auto"/>
              <w:right w:val="single" w:sz="4" w:space="0" w:color="auto"/>
              <w:tr2bl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p>
        </w:tc>
        <w:tc>
          <w:tcPr>
            <w:tcW w:w="1080" w:type="dxa"/>
            <w:tcBorders>
              <w:top w:val="single" w:sz="8" w:space="0" w:color="auto"/>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p>
        </w:tc>
      </w:tr>
      <w:tr w:rsidR="00AB4754" w:rsidTr="004F4A57">
        <w:trPr>
          <w:trHeight w:val="402"/>
          <w:jc w:val="center"/>
        </w:trPr>
        <w:tc>
          <w:tcPr>
            <w:tcW w:w="7755" w:type="dxa"/>
            <w:tcBorders>
              <w:top w:val="single" w:sz="4" w:space="0" w:color="auto"/>
              <w:left w:val="single" w:sz="4"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1.政府公报公开政府信息数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kern w:val="0"/>
                <w:sz w:val="24"/>
              </w:rPr>
              <w:t>5</w:t>
            </w:r>
          </w:p>
        </w:tc>
      </w:tr>
      <w:tr w:rsidR="00AB4754" w:rsidTr="004F4A57">
        <w:trPr>
          <w:trHeight w:val="402"/>
          <w:jc w:val="center"/>
        </w:trPr>
        <w:tc>
          <w:tcPr>
            <w:tcW w:w="7755" w:type="dxa"/>
            <w:tcBorders>
              <w:top w:val="single" w:sz="4" w:space="0" w:color="auto"/>
              <w:left w:val="single" w:sz="4"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2.政府网站公开政府信息数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1287</w:t>
            </w:r>
          </w:p>
        </w:tc>
      </w:tr>
      <w:tr w:rsidR="00AB4754" w:rsidTr="004F4A57">
        <w:trPr>
          <w:trHeight w:val="402"/>
          <w:jc w:val="center"/>
        </w:trPr>
        <w:tc>
          <w:tcPr>
            <w:tcW w:w="7755" w:type="dxa"/>
            <w:tcBorders>
              <w:top w:val="single" w:sz="4" w:space="0" w:color="auto"/>
              <w:left w:val="single" w:sz="4"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3.政务微博公开政府信息数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kern w:val="0"/>
                <w:sz w:val="24"/>
              </w:rPr>
              <w:t>213</w:t>
            </w:r>
          </w:p>
        </w:tc>
      </w:tr>
      <w:tr w:rsidR="00AB4754" w:rsidTr="004F4A57">
        <w:trPr>
          <w:trHeight w:val="402"/>
          <w:jc w:val="center"/>
        </w:trPr>
        <w:tc>
          <w:tcPr>
            <w:tcW w:w="7755" w:type="dxa"/>
            <w:tcBorders>
              <w:top w:val="single" w:sz="4" w:space="0" w:color="auto"/>
              <w:left w:val="single" w:sz="4"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4.政务微信公开政府信息数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sidRPr="00D82380">
              <w:rPr>
                <w:rFonts w:ascii="仿宋_GB2312" w:eastAsia="仿宋_GB2312" w:hAnsi="宋体" w:cs="宋体"/>
                <w:kern w:val="0"/>
                <w:sz w:val="24"/>
              </w:rPr>
              <w:t>402</w:t>
            </w:r>
          </w:p>
        </w:tc>
      </w:tr>
      <w:tr w:rsidR="00AB4754" w:rsidRPr="00CC397A" w:rsidTr="004F4A57">
        <w:trPr>
          <w:trHeight w:val="402"/>
          <w:jc w:val="center"/>
        </w:trPr>
        <w:tc>
          <w:tcPr>
            <w:tcW w:w="7755" w:type="dxa"/>
            <w:tcBorders>
              <w:top w:val="single" w:sz="4" w:space="0" w:color="auto"/>
              <w:left w:val="single" w:sz="4" w:space="0" w:color="auto"/>
              <w:bottom w:val="single" w:sz="4" w:space="0" w:color="auto"/>
              <w:right w:val="single" w:sz="4" w:space="0" w:color="auto"/>
            </w:tcBorders>
            <w:noWrap/>
            <w:vAlign w:val="center"/>
          </w:tcPr>
          <w:p w:rsidR="00AB4754" w:rsidRPr="00146983" w:rsidRDefault="00AB4754" w:rsidP="004F4A57">
            <w:pPr>
              <w:widowControl/>
              <w:spacing w:line="360" w:lineRule="auto"/>
              <w:jc w:val="left"/>
              <w:rPr>
                <w:rFonts w:ascii="仿宋_GB2312" w:eastAsia="仿宋_GB2312" w:hAnsi="宋体" w:cs="宋体"/>
                <w:kern w:val="0"/>
                <w:sz w:val="24"/>
              </w:rPr>
            </w:pPr>
            <w:r w:rsidRPr="00CC397A">
              <w:rPr>
                <w:rFonts w:ascii="仿宋_GB2312" w:eastAsia="仿宋_GB2312" w:hAnsi="宋体" w:cs="宋体" w:hint="eastAsia"/>
                <w:kern w:val="0"/>
                <w:sz w:val="24"/>
              </w:rPr>
              <w:t xml:space="preserve">           </w:t>
            </w:r>
            <w:r w:rsidRPr="00146983">
              <w:rPr>
                <w:rFonts w:ascii="仿宋_GB2312" w:eastAsia="仿宋_GB2312" w:hAnsi="宋体" w:cs="宋体" w:hint="eastAsia"/>
                <w:kern w:val="0"/>
                <w:sz w:val="24"/>
              </w:rPr>
              <w:t>5.其他方式公开政府信息数</w:t>
            </w:r>
          </w:p>
        </w:tc>
        <w:tc>
          <w:tcPr>
            <w:tcW w:w="720" w:type="dxa"/>
            <w:tcBorders>
              <w:top w:val="nil"/>
              <w:left w:val="nil"/>
              <w:bottom w:val="single" w:sz="4" w:space="0" w:color="auto"/>
              <w:right w:val="single" w:sz="4" w:space="0" w:color="auto"/>
            </w:tcBorders>
            <w:noWrap/>
            <w:vAlign w:val="center"/>
          </w:tcPr>
          <w:p w:rsidR="00AB4754" w:rsidRPr="00146983" w:rsidRDefault="00AB4754" w:rsidP="004F4A57">
            <w:pPr>
              <w:widowControl/>
              <w:spacing w:line="360" w:lineRule="auto"/>
              <w:jc w:val="center"/>
              <w:rPr>
                <w:rFonts w:ascii="仿宋_GB2312" w:eastAsia="仿宋_GB2312" w:hAnsi="宋体" w:cs="宋体"/>
                <w:kern w:val="0"/>
                <w:sz w:val="24"/>
              </w:rPr>
            </w:pPr>
            <w:r w:rsidRPr="00146983">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noWrap/>
            <w:vAlign w:val="center"/>
          </w:tcPr>
          <w:p w:rsidR="00AB4754" w:rsidRPr="00CC397A" w:rsidRDefault="00AB4754" w:rsidP="004F4A57">
            <w:pPr>
              <w:widowControl/>
              <w:spacing w:line="360" w:lineRule="auto"/>
              <w:jc w:val="center"/>
              <w:rPr>
                <w:rFonts w:ascii="仿宋_GB2312" w:eastAsia="仿宋_GB2312" w:hAnsi="宋体" w:cs="宋体"/>
                <w:kern w:val="0"/>
                <w:sz w:val="24"/>
              </w:rPr>
            </w:pPr>
            <w:r w:rsidRPr="00146983">
              <w:rPr>
                <w:rFonts w:ascii="仿宋_GB2312" w:eastAsia="仿宋_GB2312" w:hAnsi="宋体" w:cs="宋体"/>
                <w:kern w:val="0"/>
                <w:sz w:val="24"/>
              </w:rPr>
              <w:t>1100</w:t>
            </w:r>
          </w:p>
        </w:tc>
      </w:tr>
      <w:tr w:rsidR="00AB4754" w:rsidTr="004F4A57">
        <w:trPr>
          <w:trHeight w:val="402"/>
          <w:jc w:val="center"/>
        </w:trPr>
        <w:tc>
          <w:tcPr>
            <w:tcW w:w="7755" w:type="dxa"/>
            <w:tcBorders>
              <w:top w:val="single" w:sz="4" w:space="0" w:color="auto"/>
              <w:left w:val="single" w:sz="4"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黑体" w:eastAsia="黑体" w:hAnsi="宋体" w:cs="宋体"/>
                <w:color w:val="000000"/>
                <w:kern w:val="0"/>
                <w:sz w:val="24"/>
              </w:rPr>
            </w:pPr>
            <w:r>
              <w:rPr>
                <w:rFonts w:ascii="黑体" w:eastAsia="黑体" w:hAnsi="宋体" w:cs="宋体" w:hint="eastAsia"/>
                <w:color w:val="000000"/>
                <w:kern w:val="0"/>
                <w:sz w:val="24"/>
              </w:rPr>
              <w:t>二、回应解读情况</w:t>
            </w:r>
          </w:p>
        </w:tc>
        <w:tc>
          <w:tcPr>
            <w:tcW w:w="720" w:type="dxa"/>
            <w:tcBorders>
              <w:top w:val="nil"/>
              <w:left w:val="nil"/>
              <w:bottom w:val="single" w:sz="4" w:space="0" w:color="auto"/>
              <w:right w:val="single" w:sz="4" w:space="0" w:color="auto"/>
              <w:tr2bl w:val="single" w:sz="4" w:space="0" w:color="auto"/>
            </w:tcBorders>
            <w:noWrap/>
            <w:vAlign w:val="center"/>
          </w:tcPr>
          <w:p w:rsidR="00AB4754" w:rsidRDefault="00AB4754" w:rsidP="004F4A57">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宋体" w:hAnsi="宋体" w:cs="宋体"/>
                <w:color w:val="000000"/>
                <w:kern w:val="0"/>
                <w:sz w:val="24"/>
              </w:rPr>
            </w:pPr>
          </w:p>
        </w:tc>
      </w:tr>
      <w:tr w:rsidR="00AB4754" w:rsidTr="004F4A57">
        <w:trPr>
          <w:trHeight w:val="660"/>
          <w:jc w:val="center"/>
        </w:trPr>
        <w:tc>
          <w:tcPr>
            <w:tcW w:w="7755" w:type="dxa"/>
            <w:tcBorders>
              <w:top w:val="single" w:sz="4" w:space="0" w:color="auto"/>
              <w:left w:val="single" w:sz="4" w:space="0" w:color="auto"/>
              <w:bottom w:val="single" w:sz="4" w:space="0" w:color="auto"/>
              <w:right w:val="single" w:sz="4" w:space="0" w:color="auto"/>
            </w:tcBorders>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（一）回应公众关注热点或重大舆情数</w:t>
            </w:r>
            <w:r>
              <w:rPr>
                <w:rFonts w:ascii="仿宋_GB2312" w:eastAsia="仿宋_GB2312" w:hAnsi="宋体" w:cs="宋体" w:hint="eastAsia"/>
                <w:kern w:val="0"/>
                <w:sz w:val="24"/>
              </w:rPr>
              <w:br/>
              <w:t xml:space="preserve">         （不同方式回应同一热点或舆情计1次）</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kern w:val="0"/>
                <w:sz w:val="24"/>
              </w:rPr>
              <w:t>0</w:t>
            </w:r>
          </w:p>
        </w:tc>
      </w:tr>
      <w:tr w:rsidR="00AB4754" w:rsidRPr="00CC397A" w:rsidTr="004F4A57">
        <w:trPr>
          <w:trHeight w:val="402"/>
          <w:jc w:val="center"/>
        </w:trPr>
        <w:tc>
          <w:tcPr>
            <w:tcW w:w="7755" w:type="dxa"/>
            <w:tcBorders>
              <w:top w:val="single" w:sz="4" w:space="0" w:color="auto"/>
              <w:left w:val="single" w:sz="4" w:space="0" w:color="auto"/>
              <w:bottom w:val="single" w:sz="4" w:space="0" w:color="auto"/>
              <w:right w:val="single" w:sz="4" w:space="0" w:color="auto"/>
            </w:tcBorders>
            <w:vAlign w:val="center"/>
          </w:tcPr>
          <w:p w:rsidR="00AB4754" w:rsidRPr="00CC397A" w:rsidRDefault="00AB4754" w:rsidP="004F4A57">
            <w:pPr>
              <w:widowControl/>
              <w:spacing w:line="360" w:lineRule="auto"/>
              <w:jc w:val="left"/>
              <w:rPr>
                <w:rFonts w:ascii="仿宋_GB2312" w:eastAsia="仿宋_GB2312" w:hAnsi="宋体" w:cs="宋体"/>
                <w:kern w:val="0"/>
                <w:sz w:val="24"/>
              </w:rPr>
            </w:pPr>
            <w:r w:rsidRPr="00CC397A">
              <w:rPr>
                <w:rFonts w:ascii="仿宋_GB2312" w:eastAsia="仿宋_GB2312" w:hAnsi="宋体" w:cs="宋体" w:hint="eastAsia"/>
                <w:kern w:val="0"/>
                <w:sz w:val="24"/>
              </w:rPr>
              <w:t xml:space="preserve"> （二）通过不同渠道和方式回应解读的情况</w:t>
            </w:r>
          </w:p>
        </w:tc>
        <w:tc>
          <w:tcPr>
            <w:tcW w:w="720" w:type="dxa"/>
            <w:tcBorders>
              <w:top w:val="nil"/>
              <w:left w:val="nil"/>
              <w:bottom w:val="single" w:sz="4" w:space="0" w:color="auto"/>
              <w:right w:val="single" w:sz="4" w:space="0" w:color="auto"/>
              <w:tr2bl w:val="single" w:sz="4" w:space="0" w:color="auto"/>
            </w:tcBorders>
            <w:noWrap/>
            <w:vAlign w:val="center"/>
          </w:tcPr>
          <w:p w:rsidR="00AB4754" w:rsidRPr="00CC397A" w:rsidRDefault="00AB4754" w:rsidP="004F4A57">
            <w:pPr>
              <w:widowControl/>
              <w:spacing w:line="360" w:lineRule="auto"/>
              <w:jc w:val="center"/>
              <w:rPr>
                <w:rFonts w:ascii="仿宋_GB2312" w:eastAsia="仿宋_GB2312" w:hAnsi="宋体" w:cs="宋体"/>
                <w:kern w:val="0"/>
                <w:sz w:val="24"/>
              </w:rPr>
            </w:pPr>
            <w:r w:rsidRPr="00CC397A">
              <w:rPr>
                <w:rFonts w:ascii="仿宋_GB2312" w:eastAsia="仿宋_GB2312" w:hAnsi="宋体" w:cs="宋体" w:hint="eastAsia"/>
                <w:kern w:val="0"/>
                <w:sz w:val="24"/>
              </w:rPr>
              <w:t xml:space="preserve">　</w:t>
            </w:r>
          </w:p>
        </w:tc>
        <w:tc>
          <w:tcPr>
            <w:tcW w:w="1080" w:type="dxa"/>
            <w:tcBorders>
              <w:top w:val="nil"/>
              <w:left w:val="nil"/>
              <w:bottom w:val="single" w:sz="4" w:space="0" w:color="auto"/>
              <w:right w:val="single" w:sz="8" w:space="0" w:color="auto"/>
            </w:tcBorders>
            <w:noWrap/>
            <w:vAlign w:val="center"/>
          </w:tcPr>
          <w:p w:rsidR="00AB4754" w:rsidRPr="00CC397A" w:rsidRDefault="00AB4754" w:rsidP="004F4A57">
            <w:pPr>
              <w:widowControl/>
              <w:spacing w:line="360" w:lineRule="auto"/>
              <w:jc w:val="center"/>
              <w:rPr>
                <w:rFonts w:ascii="仿宋_GB2312" w:eastAsia="仿宋_GB2312" w:hAnsi="宋体" w:cs="宋体"/>
                <w:kern w:val="0"/>
                <w:sz w:val="24"/>
              </w:rPr>
            </w:pPr>
          </w:p>
        </w:tc>
      </w:tr>
      <w:tr w:rsidR="00AB4754" w:rsidRPr="00CC397A" w:rsidTr="004F4A57">
        <w:trPr>
          <w:trHeight w:val="402"/>
          <w:jc w:val="center"/>
        </w:trPr>
        <w:tc>
          <w:tcPr>
            <w:tcW w:w="7755" w:type="dxa"/>
            <w:tcBorders>
              <w:top w:val="single" w:sz="4" w:space="0" w:color="auto"/>
              <w:left w:val="single" w:sz="4" w:space="0" w:color="auto"/>
              <w:bottom w:val="single" w:sz="4" w:space="0" w:color="auto"/>
              <w:right w:val="single" w:sz="4" w:space="0" w:color="auto"/>
            </w:tcBorders>
            <w:noWrap/>
            <w:vAlign w:val="center"/>
          </w:tcPr>
          <w:p w:rsidR="00AB4754" w:rsidRPr="00CC397A" w:rsidRDefault="00AB4754" w:rsidP="004F4A57">
            <w:pPr>
              <w:widowControl/>
              <w:spacing w:line="360" w:lineRule="auto"/>
              <w:jc w:val="left"/>
              <w:rPr>
                <w:rFonts w:ascii="仿宋_GB2312" w:eastAsia="仿宋_GB2312" w:hAnsi="宋体" w:cs="宋体"/>
                <w:kern w:val="0"/>
                <w:sz w:val="24"/>
              </w:rPr>
            </w:pPr>
            <w:r w:rsidRPr="00CC397A">
              <w:rPr>
                <w:rFonts w:ascii="仿宋_GB2312" w:eastAsia="仿宋_GB2312" w:hAnsi="宋体" w:cs="宋体" w:hint="eastAsia"/>
                <w:kern w:val="0"/>
                <w:sz w:val="24"/>
              </w:rPr>
              <w:t xml:space="preserve">           1.参加或举办新闻发布会总次数</w:t>
            </w:r>
          </w:p>
        </w:tc>
        <w:tc>
          <w:tcPr>
            <w:tcW w:w="720" w:type="dxa"/>
            <w:tcBorders>
              <w:top w:val="nil"/>
              <w:left w:val="nil"/>
              <w:bottom w:val="single" w:sz="4" w:space="0" w:color="auto"/>
              <w:right w:val="single" w:sz="4" w:space="0" w:color="auto"/>
            </w:tcBorders>
            <w:noWrap/>
            <w:vAlign w:val="center"/>
          </w:tcPr>
          <w:p w:rsidR="00AB4754" w:rsidRPr="00CC397A" w:rsidRDefault="00AB4754" w:rsidP="004F4A57">
            <w:pPr>
              <w:widowControl/>
              <w:spacing w:line="360" w:lineRule="auto"/>
              <w:jc w:val="center"/>
              <w:rPr>
                <w:rFonts w:ascii="仿宋_GB2312" w:eastAsia="仿宋_GB2312" w:hAnsi="宋体" w:cs="宋体"/>
                <w:kern w:val="0"/>
                <w:sz w:val="24"/>
              </w:rPr>
            </w:pPr>
            <w:r w:rsidRPr="00CC397A">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tcPr>
          <w:p w:rsidR="00AB4754" w:rsidRPr="00CC397A"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kern w:val="0"/>
                <w:sz w:val="24"/>
              </w:rPr>
              <w:t>40</w:t>
            </w:r>
          </w:p>
        </w:tc>
      </w:tr>
      <w:tr w:rsidR="00AB4754" w:rsidRPr="00CC397A" w:rsidTr="004F4A57">
        <w:trPr>
          <w:trHeight w:val="402"/>
          <w:jc w:val="center"/>
        </w:trPr>
        <w:tc>
          <w:tcPr>
            <w:tcW w:w="7755" w:type="dxa"/>
            <w:tcBorders>
              <w:top w:val="single" w:sz="4" w:space="0" w:color="auto"/>
              <w:left w:val="single" w:sz="4" w:space="0" w:color="auto"/>
              <w:bottom w:val="single" w:sz="4" w:space="0" w:color="auto"/>
              <w:right w:val="single" w:sz="4" w:space="0" w:color="auto"/>
            </w:tcBorders>
            <w:noWrap/>
            <w:vAlign w:val="center"/>
          </w:tcPr>
          <w:p w:rsidR="00AB4754" w:rsidRPr="00CC397A" w:rsidRDefault="00AB4754" w:rsidP="004F4A57">
            <w:pPr>
              <w:widowControl/>
              <w:spacing w:line="360" w:lineRule="auto"/>
              <w:jc w:val="left"/>
              <w:rPr>
                <w:rFonts w:ascii="仿宋_GB2312" w:eastAsia="仿宋_GB2312" w:hAnsi="宋体" w:cs="宋体"/>
                <w:kern w:val="0"/>
                <w:sz w:val="24"/>
              </w:rPr>
            </w:pPr>
            <w:r w:rsidRPr="00CC397A">
              <w:rPr>
                <w:rFonts w:ascii="仿宋_GB2312" w:eastAsia="仿宋_GB2312" w:hAnsi="宋体" w:cs="宋体" w:hint="eastAsia"/>
                <w:kern w:val="0"/>
                <w:sz w:val="24"/>
              </w:rPr>
              <w:t xml:space="preserve">               其中：主要负责同志参加新闻发布会次数</w:t>
            </w:r>
          </w:p>
        </w:tc>
        <w:tc>
          <w:tcPr>
            <w:tcW w:w="720" w:type="dxa"/>
            <w:tcBorders>
              <w:top w:val="nil"/>
              <w:left w:val="nil"/>
              <w:bottom w:val="single" w:sz="4" w:space="0" w:color="auto"/>
              <w:right w:val="single" w:sz="4" w:space="0" w:color="auto"/>
            </w:tcBorders>
            <w:noWrap/>
            <w:vAlign w:val="center"/>
          </w:tcPr>
          <w:p w:rsidR="00AB4754" w:rsidRPr="00CC397A" w:rsidRDefault="00AB4754" w:rsidP="004F4A57">
            <w:pPr>
              <w:widowControl/>
              <w:spacing w:line="360" w:lineRule="auto"/>
              <w:jc w:val="center"/>
              <w:rPr>
                <w:rFonts w:ascii="仿宋_GB2312" w:eastAsia="仿宋_GB2312" w:hAnsi="宋体" w:cs="宋体"/>
                <w:kern w:val="0"/>
                <w:sz w:val="24"/>
              </w:rPr>
            </w:pPr>
            <w:r w:rsidRPr="00CC397A">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tcPr>
          <w:p w:rsidR="00AB4754" w:rsidRPr="00CC397A" w:rsidRDefault="00AB4754" w:rsidP="004F4A57">
            <w:pPr>
              <w:widowControl/>
              <w:spacing w:line="360" w:lineRule="auto"/>
              <w:jc w:val="center"/>
              <w:rPr>
                <w:rFonts w:ascii="仿宋_GB2312" w:eastAsia="仿宋_GB2312" w:hAnsi="宋体" w:cs="宋体"/>
                <w:kern w:val="0"/>
                <w:sz w:val="24"/>
              </w:rPr>
            </w:pPr>
            <w:r w:rsidRPr="00CC397A">
              <w:rPr>
                <w:rFonts w:ascii="仿宋_GB2312" w:eastAsia="仿宋_GB2312" w:hAnsi="宋体" w:cs="宋体" w:hint="eastAsia"/>
                <w:kern w:val="0"/>
                <w:sz w:val="24"/>
              </w:rPr>
              <w:t>2</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2.政府网站在线访谈次数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其中：主要负责同志参加政府网站在线访谈次数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Pr="00C46B5D"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w:t>
            </w:r>
            <w:r w:rsidRPr="00C46B5D">
              <w:rPr>
                <w:rFonts w:ascii="仿宋_GB2312" w:eastAsia="仿宋_GB2312" w:hAnsi="宋体" w:cs="宋体" w:hint="eastAsia"/>
                <w:kern w:val="0"/>
                <w:sz w:val="24"/>
              </w:rPr>
              <w:t>3.政策解读稿件发布数</w:t>
            </w:r>
          </w:p>
        </w:tc>
        <w:tc>
          <w:tcPr>
            <w:tcW w:w="720" w:type="dxa"/>
            <w:tcBorders>
              <w:top w:val="nil"/>
              <w:left w:val="nil"/>
              <w:bottom w:val="single" w:sz="4" w:space="0" w:color="auto"/>
              <w:right w:val="single" w:sz="4" w:space="0" w:color="auto"/>
            </w:tcBorders>
            <w:noWrap/>
            <w:vAlign w:val="center"/>
          </w:tcPr>
          <w:p w:rsidR="00AB4754" w:rsidRPr="00C46B5D" w:rsidRDefault="00AB4754" w:rsidP="004F4A57">
            <w:pPr>
              <w:widowControl/>
              <w:spacing w:line="360" w:lineRule="auto"/>
              <w:jc w:val="center"/>
              <w:rPr>
                <w:rFonts w:ascii="仿宋_GB2312" w:eastAsia="仿宋_GB2312" w:hAnsi="宋体" w:cs="宋体"/>
                <w:kern w:val="0"/>
                <w:sz w:val="24"/>
              </w:rPr>
            </w:pPr>
            <w:r w:rsidRPr="00C46B5D">
              <w:rPr>
                <w:rFonts w:ascii="仿宋_GB2312" w:eastAsia="仿宋_GB2312" w:hAnsi="宋体" w:cs="宋体" w:hint="eastAsia"/>
                <w:kern w:val="0"/>
                <w:sz w:val="24"/>
              </w:rPr>
              <w:t>篇</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kern w:val="0"/>
                <w:sz w:val="24"/>
              </w:rPr>
              <w:t>8</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4.微博微信回应事件数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5.其他方式回应事件数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kern w:val="0"/>
                <w:sz w:val="24"/>
              </w:rPr>
              <w:t>0</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黑体" w:eastAsia="黑体" w:hAnsi="宋体" w:cs="宋体"/>
                <w:color w:val="000000"/>
                <w:kern w:val="0"/>
                <w:sz w:val="24"/>
              </w:rPr>
            </w:pPr>
            <w:r>
              <w:rPr>
                <w:rFonts w:ascii="黑体" w:eastAsia="黑体" w:hAnsi="宋体" w:cs="宋体" w:hint="eastAsia"/>
                <w:color w:val="000000"/>
                <w:kern w:val="0"/>
                <w:sz w:val="24"/>
              </w:rPr>
              <w:t>三、依申请公开情况</w:t>
            </w:r>
          </w:p>
        </w:tc>
        <w:tc>
          <w:tcPr>
            <w:tcW w:w="720" w:type="dxa"/>
            <w:tcBorders>
              <w:top w:val="nil"/>
              <w:left w:val="nil"/>
              <w:bottom w:val="single" w:sz="4" w:space="0" w:color="auto"/>
              <w:right w:val="single" w:sz="4" w:space="0" w:color="auto"/>
              <w:tr2bl w:val="single" w:sz="4" w:space="0" w:color="auto"/>
            </w:tcBorders>
            <w:noWrap/>
            <w:vAlign w:val="center"/>
          </w:tcPr>
          <w:p w:rsidR="00AB4754" w:rsidRDefault="00AB4754" w:rsidP="004F4A57">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宋体" w:hAnsi="宋体" w:cs="宋体"/>
                <w:color w:val="000000"/>
                <w:kern w:val="0"/>
                <w:sz w:val="24"/>
              </w:rPr>
            </w:pP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（一）收到申请数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11</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1.当面申请数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AB4754" w:rsidTr="004F4A57">
        <w:trPr>
          <w:trHeight w:val="402"/>
          <w:jc w:val="center"/>
        </w:trPr>
        <w:tc>
          <w:tcPr>
            <w:tcW w:w="7755" w:type="dxa"/>
            <w:tcBorders>
              <w:top w:val="single" w:sz="4" w:space="0" w:color="auto"/>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lastRenderedPageBreak/>
              <w:t xml:space="preserve">           2.传真申请数</w:t>
            </w:r>
          </w:p>
        </w:tc>
        <w:tc>
          <w:tcPr>
            <w:tcW w:w="720" w:type="dxa"/>
            <w:tcBorders>
              <w:top w:val="single" w:sz="4" w:space="0" w:color="auto"/>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single" w:sz="4" w:space="0" w:color="auto"/>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3.网络申请数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10</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4.信函申请数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（二）申请办结数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Default="00AA5C88" w:rsidP="004F4A57">
            <w:pPr>
              <w:widowControl/>
              <w:spacing w:line="360" w:lineRule="auto"/>
              <w:jc w:val="center"/>
              <w:rPr>
                <w:rFonts w:ascii="仿宋_GB2312" w:eastAsia="仿宋_GB2312" w:hAnsi="宋体" w:cs="宋体"/>
                <w:kern w:val="0"/>
                <w:sz w:val="24"/>
              </w:rPr>
            </w:pPr>
            <w:r>
              <w:rPr>
                <w:rFonts w:ascii="仿宋_GB2312" w:eastAsia="仿宋_GB2312" w:hAnsi="宋体" w:cs="宋体"/>
                <w:kern w:val="0"/>
                <w:sz w:val="24"/>
              </w:rPr>
              <w:t>19</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1.按时办结数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Default="00AA5C88" w:rsidP="004F4A57">
            <w:pPr>
              <w:widowControl/>
              <w:spacing w:line="360" w:lineRule="auto"/>
              <w:jc w:val="center"/>
              <w:rPr>
                <w:rFonts w:ascii="仿宋_GB2312" w:eastAsia="仿宋_GB2312" w:hAnsi="宋体" w:cs="宋体"/>
                <w:kern w:val="0"/>
                <w:sz w:val="24"/>
              </w:rPr>
            </w:pPr>
            <w:r>
              <w:rPr>
                <w:rFonts w:ascii="仿宋_GB2312" w:eastAsia="仿宋_GB2312" w:hAnsi="宋体" w:cs="宋体"/>
                <w:kern w:val="0"/>
                <w:sz w:val="24"/>
              </w:rPr>
              <w:t>18</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2.延期办结数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Default="00AA5C88" w:rsidP="004F4A57">
            <w:pPr>
              <w:widowControl/>
              <w:spacing w:line="360" w:lineRule="auto"/>
              <w:jc w:val="center"/>
              <w:rPr>
                <w:rFonts w:ascii="仿宋_GB2312" w:eastAsia="仿宋_GB2312" w:hAnsi="宋体" w:cs="宋体"/>
                <w:kern w:val="0"/>
                <w:sz w:val="24"/>
              </w:rPr>
            </w:pPr>
            <w:r>
              <w:rPr>
                <w:rFonts w:ascii="仿宋_GB2312" w:eastAsia="仿宋_GB2312" w:hAnsi="宋体" w:cs="宋体"/>
                <w:kern w:val="0"/>
                <w:sz w:val="24"/>
              </w:rPr>
              <w:t>1</w:t>
            </w:r>
          </w:p>
        </w:tc>
      </w:tr>
      <w:tr w:rsidR="00AB4754" w:rsidRPr="00165D03"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Pr="00165D03"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w:t>
            </w:r>
            <w:r w:rsidRPr="00165D03">
              <w:rPr>
                <w:rFonts w:ascii="仿宋_GB2312" w:eastAsia="仿宋_GB2312" w:hAnsi="宋体" w:cs="宋体" w:hint="eastAsia"/>
                <w:kern w:val="0"/>
                <w:sz w:val="24"/>
              </w:rPr>
              <w:t>（三）申请答复数</w:t>
            </w:r>
          </w:p>
        </w:tc>
        <w:tc>
          <w:tcPr>
            <w:tcW w:w="720" w:type="dxa"/>
            <w:tcBorders>
              <w:top w:val="nil"/>
              <w:left w:val="nil"/>
              <w:bottom w:val="single" w:sz="4" w:space="0" w:color="auto"/>
              <w:right w:val="single" w:sz="4" w:space="0" w:color="auto"/>
            </w:tcBorders>
            <w:noWrap/>
            <w:vAlign w:val="center"/>
          </w:tcPr>
          <w:p w:rsidR="00AB4754" w:rsidRPr="00165D03" w:rsidRDefault="00AB4754" w:rsidP="004F4A57">
            <w:pPr>
              <w:widowControl/>
              <w:spacing w:line="360" w:lineRule="auto"/>
              <w:jc w:val="center"/>
              <w:rPr>
                <w:rFonts w:ascii="仿宋_GB2312" w:eastAsia="仿宋_GB2312" w:hAnsi="宋体" w:cs="宋体"/>
                <w:kern w:val="0"/>
                <w:sz w:val="24"/>
              </w:rPr>
            </w:pPr>
            <w:r w:rsidRPr="00165D03">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Pr="002F6835" w:rsidRDefault="00AA5C88" w:rsidP="004F4A57">
            <w:pPr>
              <w:widowControl/>
              <w:spacing w:line="360" w:lineRule="auto"/>
              <w:jc w:val="center"/>
              <w:rPr>
                <w:rFonts w:ascii="仿宋_GB2312" w:eastAsia="仿宋_GB2312" w:hAnsi="宋体" w:cs="宋体"/>
                <w:kern w:val="0"/>
                <w:sz w:val="24"/>
              </w:rPr>
            </w:pPr>
            <w:r>
              <w:rPr>
                <w:rFonts w:ascii="仿宋_GB2312" w:eastAsia="仿宋_GB2312" w:hAnsi="宋体" w:cs="宋体"/>
                <w:kern w:val="0"/>
                <w:sz w:val="24"/>
              </w:rPr>
              <w:t>19</w:t>
            </w:r>
          </w:p>
        </w:tc>
      </w:tr>
      <w:tr w:rsidR="00AB4754" w:rsidRPr="00165D03"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Pr="00165D03" w:rsidRDefault="00AB4754" w:rsidP="004F4A57">
            <w:pPr>
              <w:widowControl/>
              <w:spacing w:line="360" w:lineRule="auto"/>
              <w:jc w:val="left"/>
              <w:rPr>
                <w:rFonts w:ascii="仿宋_GB2312" w:eastAsia="仿宋_GB2312" w:hAnsi="宋体" w:cs="宋体"/>
                <w:kern w:val="0"/>
                <w:sz w:val="24"/>
              </w:rPr>
            </w:pPr>
            <w:r w:rsidRPr="00165D03">
              <w:rPr>
                <w:rFonts w:ascii="仿宋_GB2312" w:eastAsia="仿宋_GB2312" w:hAnsi="宋体" w:cs="宋体" w:hint="eastAsia"/>
                <w:kern w:val="0"/>
                <w:sz w:val="24"/>
              </w:rPr>
              <w:t xml:space="preserve">           1.属于已主动公开范围数</w:t>
            </w:r>
          </w:p>
        </w:tc>
        <w:tc>
          <w:tcPr>
            <w:tcW w:w="720" w:type="dxa"/>
            <w:tcBorders>
              <w:top w:val="nil"/>
              <w:left w:val="nil"/>
              <w:bottom w:val="single" w:sz="4" w:space="0" w:color="auto"/>
              <w:right w:val="single" w:sz="4" w:space="0" w:color="auto"/>
            </w:tcBorders>
            <w:noWrap/>
            <w:vAlign w:val="center"/>
          </w:tcPr>
          <w:p w:rsidR="00AB4754" w:rsidRPr="00165D03" w:rsidRDefault="00AB4754" w:rsidP="004F4A57">
            <w:pPr>
              <w:widowControl/>
              <w:spacing w:line="360" w:lineRule="auto"/>
              <w:jc w:val="center"/>
              <w:rPr>
                <w:rFonts w:ascii="仿宋_GB2312" w:eastAsia="仿宋_GB2312" w:hAnsi="宋体" w:cs="宋体"/>
                <w:kern w:val="0"/>
                <w:sz w:val="24"/>
              </w:rPr>
            </w:pPr>
            <w:r w:rsidRPr="00165D03">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Pr="002F6835" w:rsidRDefault="00AA5C88" w:rsidP="004F4A57">
            <w:pPr>
              <w:widowControl/>
              <w:spacing w:line="360" w:lineRule="auto"/>
              <w:jc w:val="center"/>
              <w:rPr>
                <w:rFonts w:ascii="仿宋_GB2312" w:eastAsia="仿宋_GB2312" w:hAnsi="宋体" w:cs="宋体"/>
                <w:kern w:val="0"/>
                <w:sz w:val="24"/>
              </w:rPr>
            </w:pPr>
            <w:r>
              <w:rPr>
                <w:rFonts w:ascii="仿宋_GB2312" w:eastAsia="仿宋_GB2312" w:hAnsi="宋体" w:cs="宋体"/>
                <w:kern w:val="0"/>
                <w:sz w:val="24"/>
              </w:rPr>
              <w:t>5</w:t>
            </w:r>
          </w:p>
        </w:tc>
      </w:tr>
      <w:tr w:rsidR="00AB4754" w:rsidRPr="00165D03"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Pr="00165D03" w:rsidRDefault="00AB4754" w:rsidP="004F4A57">
            <w:pPr>
              <w:widowControl/>
              <w:spacing w:line="360" w:lineRule="auto"/>
              <w:jc w:val="left"/>
              <w:rPr>
                <w:rFonts w:ascii="仿宋_GB2312" w:eastAsia="仿宋_GB2312" w:hAnsi="宋体" w:cs="宋体"/>
                <w:kern w:val="0"/>
                <w:sz w:val="24"/>
              </w:rPr>
            </w:pPr>
            <w:r w:rsidRPr="00165D03">
              <w:rPr>
                <w:rFonts w:ascii="仿宋_GB2312" w:eastAsia="仿宋_GB2312" w:hAnsi="宋体" w:cs="宋体" w:hint="eastAsia"/>
                <w:kern w:val="0"/>
                <w:sz w:val="24"/>
              </w:rPr>
              <w:t xml:space="preserve">           2.同意公开答复数</w:t>
            </w:r>
          </w:p>
        </w:tc>
        <w:tc>
          <w:tcPr>
            <w:tcW w:w="720" w:type="dxa"/>
            <w:tcBorders>
              <w:top w:val="nil"/>
              <w:left w:val="nil"/>
              <w:bottom w:val="single" w:sz="4" w:space="0" w:color="auto"/>
              <w:right w:val="single" w:sz="4" w:space="0" w:color="auto"/>
            </w:tcBorders>
            <w:noWrap/>
            <w:vAlign w:val="center"/>
          </w:tcPr>
          <w:p w:rsidR="00AB4754" w:rsidRPr="00165D03" w:rsidRDefault="00AB4754" w:rsidP="004F4A57">
            <w:pPr>
              <w:widowControl/>
              <w:spacing w:line="360" w:lineRule="auto"/>
              <w:jc w:val="center"/>
              <w:rPr>
                <w:rFonts w:ascii="仿宋_GB2312" w:eastAsia="仿宋_GB2312" w:hAnsi="宋体" w:cs="宋体"/>
                <w:kern w:val="0"/>
                <w:sz w:val="24"/>
              </w:rPr>
            </w:pPr>
            <w:r w:rsidRPr="00165D03">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Pr="002F6835" w:rsidRDefault="00AA5C88" w:rsidP="004F4A57">
            <w:pPr>
              <w:widowControl/>
              <w:spacing w:line="360" w:lineRule="auto"/>
              <w:jc w:val="center"/>
              <w:rPr>
                <w:rFonts w:ascii="仿宋_GB2312" w:eastAsia="仿宋_GB2312" w:hAnsi="宋体" w:cs="宋体"/>
                <w:kern w:val="0"/>
                <w:sz w:val="24"/>
              </w:rPr>
            </w:pPr>
            <w:r>
              <w:rPr>
                <w:rFonts w:ascii="仿宋_GB2312" w:eastAsia="仿宋_GB2312" w:hAnsi="宋体" w:cs="宋体"/>
                <w:kern w:val="0"/>
                <w:sz w:val="24"/>
              </w:rPr>
              <w:t>5</w:t>
            </w:r>
          </w:p>
        </w:tc>
      </w:tr>
      <w:tr w:rsidR="00AB4754" w:rsidRPr="00165D03"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Pr="00165D03" w:rsidRDefault="00AB4754" w:rsidP="004F4A57">
            <w:pPr>
              <w:widowControl/>
              <w:spacing w:line="360" w:lineRule="auto"/>
              <w:jc w:val="left"/>
              <w:rPr>
                <w:rFonts w:ascii="仿宋_GB2312" w:eastAsia="仿宋_GB2312" w:hAnsi="宋体" w:cs="宋体"/>
                <w:kern w:val="0"/>
                <w:sz w:val="24"/>
              </w:rPr>
            </w:pPr>
            <w:r w:rsidRPr="00165D03">
              <w:rPr>
                <w:rFonts w:ascii="仿宋_GB2312" w:eastAsia="仿宋_GB2312" w:hAnsi="宋体" w:cs="宋体" w:hint="eastAsia"/>
                <w:kern w:val="0"/>
                <w:sz w:val="24"/>
              </w:rPr>
              <w:t xml:space="preserve">           3.同意部分公开答复数</w:t>
            </w:r>
          </w:p>
        </w:tc>
        <w:tc>
          <w:tcPr>
            <w:tcW w:w="720" w:type="dxa"/>
            <w:tcBorders>
              <w:top w:val="nil"/>
              <w:left w:val="nil"/>
              <w:bottom w:val="single" w:sz="4" w:space="0" w:color="auto"/>
              <w:right w:val="single" w:sz="4" w:space="0" w:color="auto"/>
            </w:tcBorders>
            <w:noWrap/>
            <w:vAlign w:val="center"/>
          </w:tcPr>
          <w:p w:rsidR="00AB4754" w:rsidRPr="00165D03" w:rsidRDefault="00AB4754" w:rsidP="004F4A57">
            <w:pPr>
              <w:widowControl/>
              <w:spacing w:line="360" w:lineRule="auto"/>
              <w:jc w:val="center"/>
              <w:rPr>
                <w:rFonts w:ascii="仿宋_GB2312" w:eastAsia="仿宋_GB2312" w:hAnsi="宋体" w:cs="宋体"/>
                <w:kern w:val="0"/>
                <w:sz w:val="24"/>
              </w:rPr>
            </w:pPr>
            <w:r w:rsidRPr="00165D03">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Pr="002F6835" w:rsidRDefault="00AB4754" w:rsidP="004F4A57">
            <w:pPr>
              <w:widowControl/>
              <w:spacing w:line="360" w:lineRule="auto"/>
              <w:jc w:val="center"/>
              <w:rPr>
                <w:rFonts w:ascii="仿宋_GB2312" w:eastAsia="仿宋_GB2312" w:hAnsi="宋体" w:cs="宋体"/>
                <w:kern w:val="0"/>
                <w:sz w:val="24"/>
              </w:rPr>
            </w:pPr>
            <w:r w:rsidRPr="002F6835">
              <w:rPr>
                <w:rFonts w:ascii="仿宋_GB2312" w:eastAsia="仿宋_GB2312" w:hAnsi="宋体" w:cs="宋体" w:hint="eastAsia"/>
                <w:kern w:val="0"/>
                <w:sz w:val="24"/>
              </w:rPr>
              <w:t>0</w:t>
            </w:r>
          </w:p>
        </w:tc>
      </w:tr>
      <w:tr w:rsidR="00AB4754" w:rsidRPr="00165D03"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Pr="00165D03" w:rsidRDefault="00AB4754" w:rsidP="004F4A57">
            <w:pPr>
              <w:widowControl/>
              <w:spacing w:line="360" w:lineRule="auto"/>
              <w:jc w:val="left"/>
              <w:rPr>
                <w:rFonts w:ascii="仿宋_GB2312" w:eastAsia="仿宋_GB2312" w:hAnsi="宋体" w:cs="宋体"/>
                <w:kern w:val="0"/>
                <w:sz w:val="24"/>
              </w:rPr>
            </w:pPr>
            <w:r w:rsidRPr="00165D03">
              <w:rPr>
                <w:rFonts w:ascii="仿宋_GB2312" w:eastAsia="仿宋_GB2312" w:hAnsi="宋体" w:cs="宋体" w:hint="eastAsia"/>
                <w:kern w:val="0"/>
                <w:sz w:val="24"/>
              </w:rPr>
              <w:t xml:space="preserve">           4.不同意公开答复数</w:t>
            </w:r>
          </w:p>
        </w:tc>
        <w:tc>
          <w:tcPr>
            <w:tcW w:w="720" w:type="dxa"/>
            <w:tcBorders>
              <w:top w:val="nil"/>
              <w:left w:val="nil"/>
              <w:bottom w:val="single" w:sz="4" w:space="0" w:color="auto"/>
              <w:right w:val="single" w:sz="4" w:space="0" w:color="auto"/>
            </w:tcBorders>
            <w:noWrap/>
            <w:vAlign w:val="center"/>
          </w:tcPr>
          <w:p w:rsidR="00AB4754" w:rsidRPr="00165D03" w:rsidRDefault="00AB4754" w:rsidP="004F4A57">
            <w:pPr>
              <w:widowControl/>
              <w:spacing w:line="360" w:lineRule="auto"/>
              <w:jc w:val="center"/>
              <w:rPr>
                <w:rFonts w:ascii="仿宋_GB2312" w:eastAsia="仿宋_GB2312" w:hAnsi="宋体" w:cs="宋体"/>
                <w:kern w:val="0"/>
                <w:sz w:val="24"/>
              </w:rPr>
            </w:pPr>
            <w:r w:rsidRPr="00165D03">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Pr="002F6835" w:rsidRDefault="00AA5C88" w:rsidP="004F4A57">
            <w:pPr>
              <w:widowControl/>
              <w:spacing w:line="360" w:lineRule="auto"/>
              <w:jc w:val="center"/>
              <w:rPr>
                <w:rFonts w:ascii="仿宋_GB2312" w:eastAsia="仿宋_GB2312" w:hAnsi="宋体" w:cs="宋体"/>
                <w:kern w:val="0"/>
                <w:sz w:val="24"/>
              </w:rPr>
            </w:pPr>
            <w:r>
              <w:rPr>
                <w:rFonts w:ascii="仿宋_GB2312" w:eastAsia="仿宋_GB2312" w:hAnsi="宋体" w:cs="宋体"/>
                <w:kern w:val="0"/>
                <w:sz w:val="24"/>
              </w:rPr>
              <w:t>5</w:t>
            </w:r>
          </w:p>
        </w:tc>
      </w:tr>
      <w:tr w:rsidR="00AB4754" w:rsidRPr="00165D03"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Pr="00165D03" w:rsidRDefault="00AB4754" w:rsidP="004F4A57">
            <w:pPr>
              <w:widowControl/>
              <w:spacing w:line="360" w:lineRule="auto"/>
              <w:jc w:val="left"/>
              <w:rPr>
                <w:rFonts w:ascii="仿宋_GB2312" w:eastAsia="仿宋_GB2312" w:hAnsi="宋体" w:cs="宋体"/>
                <w:kern w:val="0"/>
                <w:sz w:val="24"/>
              </w:rPr>
            </w:pPr>
            <w:r w:rsidRPr="00165D03">
              <w:rPr>
                <w:rFonts w:ascii="仿宋_GB2312" w:eastAsia="仿宋_GB2312" w:hAnsi="宋体" w:cs="宋体" w:hint="eastAsia"/>
                <w:kern w:val="0"/>
                <w:sz w:val="24"/>
              </w:rPr>
              <w:t xml:space="preserve">　　　　　　　其中：涉及国家秘密</w:t>
            </w:r>
          </w:p>
        </w:tc>
        <w:tc>
          <w:tcPr>
            <w:tcW w:w="720" w:type="dxa"/>
            <w:tcBorders>
              <w:top w:val="nil"/>
              <w:left w:val="nil"/>
              <w:bottom w:val="single" w:sz="4" w:space="0" w:color="auto"/>
              <w:right w:val="single" w:sz="4" w:space="0" w:color="auto"/>
            </w:tcBorders>
            <w:noWrap/>
            <w:vAlign w:val="center"/>
          </w:tcPr>
          <w:p w:rsidR="00AB4754" w:rsidRPr="00165D03" w:rsidRDefault="00AB4754" w:rsidP="004F4A57">
            <w:pPr>
              <w:widowControl/>
              <w:spacing w:line="360" w:lineRule="auto"/>
              <w:jc w:val="center"/>
              <w:rPr>
                <w:rFonts w:ascii="仿宋_GB2312" w:eastAsia="仿宋_GB2312" w:hAnsi="宋体" w:cs="宋体"/>
                <w:kern w:val="0"/>
                <w:sz w:val="24"/>
              </w:rPr>
            </w:pPr>
            <w:r w:rsidRPr="00165D03">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Pr="002F6835" w:rsidRDefault="00AB4754" w:rsidP="004F4A57">
            <w:pPr>
              <w:widowControl/>
              <w:spacing w:line="360" w:lineRule="auto"/>
              <w:jc w:val="center"/>
              <w:rPr>
                <w:rFonts w:ascii="仿宋_GB2312" w:eastAsia="仿宋_GB2312" w:hAnsi="宋体" w:cs="宋体"/>
                <w:kern w:val="0"/>
                <w:sz w:val="24"/>
              </w:rPr>
            </w:pPr>
            <w:r w:rsidRPr="002F6835">
              <w:rPr>
                <w:rFonts w:ascii="仿宋_GB2312" w:eastAsia="仿宋_GB2312" w:hAnsi="宋体" w:cs="宋体" w:hint="eastAsia"/>
                <w:kern w:val="0"/>
                <w:sz w:val="24"/>
              </w:rPr>
              <w:t>0</w:t>
            </w:r>
          </w:p>
        </w:tc>
      </w:tr>
      <w:tr w:rsidR="00AB4754" w:rsidRPr="00165D03"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Pr="00165D03" w:rsidRDefault="00AB4754" w:rsidP="004F4A57">
            <w:pPr>
              <w:widowControl/>
              <w:spacing w:line="360" w:lineRule="auto"/>
              <w:jc w:val="left"/>
              <w:rPr>
                <w:rFonts w:ascii="仿宋_GB2312" w:eastAsia="仿宋_GB2312" w:hAnsi="宋体" w:cs="宋体"/>
                <w:kern w:val="0"/>
                <w:sz w:val="24"/>
              </w:rPr>
            </w:pPr>
            <w:r w:rsidRPr="00165D03">
              <w:rPr>
                <w:rFonts w:ascii="仿宋_GB2312" w:eastAsia="仿宋_GB2312" w:hAnsi="宋体" w:cs="宋体" w:hint="eastAsia"/>
                <w:kern w:val="0"/>
                <w:sz w:val="24"/>
              </w:rPr>
              <w:t xml:space="preserve">　　　　　　　　　　涉及商业秘密</w:t>
            </w:r>
          </w:p>
        </w:tc>
        <w:tc>
          <w:tcPr>
            <w:tcW w:w="720" w:type="dxa"/>
            <w:tcBorders>
              <w:top w:val="nil"/>
              <w:left w:val="nil"/>
              <w:bottom w:val="single" w:sz="4" w:space="0" w:color="auto"/>
              <w:right w:val="single" w:sz="4" w:space="0" w:color="auto"/>
            </w:tcBorders>
            <w:noWrap/>
            <w:vAlign w:val="center"/>
          </w:tcPr>
          <w:p w:rsidR="00AB4754" w:rsidRPr="00165D03" w:rsidRDefault="00AB4754" w:rsidP="004F4A57">
            <w:pPr>
              <w:widowControl/>
              <w:spacing w:line="360" w:lineRule="auto"/>
              <w:jc w:val="center"/>
              <w:rPr>
                <w:rFonts w:ascii="仿宋_GB2312" w:eastAsia="仿宋_GB2312" w:hAnsi="宋体" w:cs="宋体"/>
                <w:kern w:val="0"/>
                <w:sz w:val="24"/>
              </w:rPr>
            </w:pPr>
            <w:r w:rsidRPr="00165D03">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Pr="002F6835" w:rsidRDefault="00AB4754" w:rsidP="004F4A57">
            <w:pPr>
              <w:widowControl/>
              <w:spacing w:line="360" w:lineRule="auto"/>
              <w:jc w:val="center"/>
              <w:rPr>
                <w:rFonts w:ascii="仿宋_GB2312" w:eastAsia="仿宋_GB2312" w:hAnsi="宋体" w:cs="宋体"/>
                <w:kern w:val="0"/>
                <w:sz w:val="24"/>
              </w:rPr>
            </w:pPr>
            <w:r w:rsidRPr="002F6835">
              <w:rPr>
                <w:rFonts w:ascii="仿宋_GB2312" w:eastAsia="仿宋_GB2312" w:hAnsi="宋体" w:cs="宋体" w:hint="eastAsia"/>
                <w:kern w:val="0"/>
                <w:sz w:val="24"/>
              </w:rPr>
              <w:t>0</w:t>
            </w:r>
          </w:p>
        </w:tc>
      </w:tr>
      <w:tr w:rsidR="00AB4754" w:rsidRPr="00165D03" w:rsidTr="004F4A57">
        <w:trPr>
          <w:trHeight w:val="402"/>
          <w:jc w:val="center"/>
        </w:trPr>
        <w:tc>
          <w:tcPr>
            <w:tcW w:w="7755" w:type="dxa"/>
            <w:tcBorders>
              <w:top w:val="single" w:sz="4" w:space="0" w:color="auto"/>
              <w:left w:val="single" w:sz="4" w:space="0" w:color="auto"/>
              <w:bottom w:val="single" w:sz="4" w:space="0" w:color="auto"/>
              <w:right w:val="single" w:sz="4" w:space="0" w:color="auto"/>
            </w:tcBorders>
            <w:noWrap/>
            <w:vAlign w:val="center"/>
          </w:tcPr>
          <w:p w:rsidR="00AB4754" w:rsidRPr="00165D03" w:rsidRDefault="00AB4754" w:rsidP="004F4A57">
            <w:pPr>
              <w:widowControl/>
              <w:spacing w:line="360" w:lineRule="auto"/>
              <w:jc w:val="left"/>
              <w:rPr>
                <w:rFonts w:ascii="仿宋_GB2312" w:eastAsia="仿宋_GB2312" w:hAnsi="宋体" w:cs="宋体"/>
                <w:kern w:val="0"/>
                <w:sz w:val="24"/>
              </w:rPr>
            </w:pPr>
            <w:r w:rsidRPr="00165D03">
              <w:rPr>
                <w:rFonts w:ascii="仿宋_GB2312" w:eastAsia="仿宋_GB2312" w:hAnsi="宋体" w:cs="宋体" w:hint="eastAsia"/>
                <w:kern w:val="0"/>
                <w:sz w:val="24"/>
              </w:rPr>
              <w:t xml:space="preserve">　　　　　　　　　　涉及个人隐私</w:t>
            </w:r>
          </w:p>
        </w:tc>
        <w:tc>
          <w:tcPr>
            <w:tcW w:w="720" w:type="dxa"/>
            <w:tcBorders>
              <w:top w:val="single" w:sz="4" w:space="0" w:color="auto"/>
              <w:left w:val="nil"/>
              <w:bottom w:val="single" w:sz="4" w:space="0" w:color="auto"/>
              <w:right w:val="single" w:sz="4" w:space="0" w:color="auto"/>
            </w:tcBorders>
            <w:noWrap/>
            <w:vAlign w:val="center"/>
          </w:tcPr>
          <w:p w:rsidR="00AB4754" w:rsidRPr="00165D03" w:rsidRDefault="00AB4754" w:rsidP="004F4A57">
            <w:pPr>
              <w:widowControl/>
              <w:spacing w:line="360" w:lineRule="auto"/>
              <w:jc w:val="center"/>
              <w:rPr>
                <w:rFonts w:ascii="仿宋_GB2312" w:eastAsia="仿宋_GB2312" w:hAnsi="宋体" w:cs="宋体"/>
                <w:kern w:val="0"/>
                <w:sz w:val="24"/>
              </w:rPr>
            </w:pPr>
            <w:r w:rsidRPr="00165D03">
              <w:rPr>
                <w:rFonts w:ascii="仿宋_GB2312" w:eastAsia="仿宋_GB2312" w:hAnsi="宋体" w:cs="宋体" w:hint="eastAsia"/>
                <w:kern w:val="0"/>
                <w:sz w:val="24"/>
              </w:rPr>
              <w:t>件</w:t>
            </w:r>
          </w:p>
        </w:tc>
        <w:tc>
          <w:tcPr>
            <w:tcW w:w="1080" w:type="dxa"/>
            <w:tcBorders>
              <w:top w:val="single" w:sz="4" w:space="0" w:color="auto"/>
              <w:left w:val="nil"/>
              <w:bottom w:val="single" w:sz="4" w:space="0" w:color="auto"/>
              <w:right w:val="single" w:sz="4" w:space="0" w:color="auto"/>
            </w:tcBorders>
            <w:noWrap/>
            <w:vAlign w:val="center"/>
          </w:tcPr>
          <w:p w:rsidR="00AB4754" w:rsidRPr="002F6835" w:rsidRDefault="00AB4754" w:rsidP="004F4A57">
            <w:pPr>
              <w:widowControl/>
              <w:spacing w:line="360" w:lineRule="auto"/>
              <w:jc w:val="center"/>
              <w:rPr>
                <w:rFonts w:ascii="仿宋_GB2312" w:eastAsia="仿宋_GB2312" w:hAnsi="宋体" w:cs="宋体"/>
                <w:kern w:val="0"/>
                <w:sz w:val="24"/>
              </w:rPr>
            </w:pPr>
            <w:r w:rsidRPr="002F6835">
              <w:rPr>
                <w:rFonts w:ascii="仿宋_GB2312" w:eastAsia="仿宋_GB2312" w:hAnsi="宋体" w:cs="宋体" w:hint="eastAsia"/>
                <w:kern w:val="0"/>
                <w:sz w:val="24"/>
              </w:rPr>
              <w:t>0</w:t>
            </w:r>
          </w:p>
        </w:tc>
      </w:tr>
      <w:tr w:rsidR="00AB4754" w:rsidRPr="00165D03"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Pr="00165D03" w:rsidRDefault="00AB4754" w:rsidP="004F4A57">
            <w:pPr>
              <w:widowControl/>
              <w:spacing w:line="360" w:lineRule="auto"/>
              <w:ind w:left="2400" w:hangingChars="1000" w:hanging="2400"/>
              <w:jc w:val="left"/>
              <w:rPr>
                <w:rFonts w:ascii="仿宋_GB2312" w:eastAsia="仿宋_GB2312" w:hAnsi="宋体" w:cs="宋体"/>
                <w:kern w:val="0"/>
                <w:sz w:val="24"/>
              </w:rPr>
            </w:pPr>
            <w:r w:rsidRPr="00165D03">
              <w:rPr>
                <w:rFonts w:ascii="仿宋_GB2312" w:eastAsia="仿宋_GB2312" w:hAnsi="宋体" w:cs="宋体" w:hint="eastAsia"/>
                <w:kern w:val="0"/>
                <w:sz w:val="24"/>
              </w:rPr>
              <w:t xml:space="preserve">　　　　　　　　　　危及国家安全、公共安全、经济安全和社会稳定</w:t>
            </w:r>
          </w:p>
        </w:tc>
        <w:tc>
          <w:tcPr>
            <w:tcW w:w="720" w:type="dxa"/>
            <w:tcBorders>
              <w:top w:val="nil"/>
              <w:left w:val="nil"/>
              <w:bottom w:val="single" w:sz="4" w:space="0" w:color="auto"/>
              <w:right w:val="single" w:sz="4" w:space="0" w:color="auto"/>
            </w:tcBorders>
            <w:noWrap/>
            <w:vAlign w:val="center"/>
          </w:tcPr>
          <w:p w:rsidR="00AB4754" w:rsidRPr="00165D03" w:rsidRDefault="00AB4754" w:rsidP="004F4A57">
            <w:pPr>
              <w:widowControl/>
              <w:spacing w:line="360" w:lineRule="auto"/>
              <w:jc w:val="center"/>
              <w:rPr>
                <w:rFonts w:ascii="仿宋_GB2312" w:eastAsia="仿宋_GB2312" w:hAnsi="宋体" w:cs="宋体"/>
                <w:kern w:val="0"/>
                <w:sz w:val="24"/>
              </w:rPr>
            </w:pPr>
            <w:r w:rsidRPr="00165D03">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Pr="002F6835" w:rsidRDefault="00AB4754" w:rsidP="004F4A57">
            <w:pPr>
              <w:widowControl/>
              <w:spacing w:line="360" w:lineRule="auto"/>
              <w:jc w:val="center"/>
              <w:rPr>
                <w:rFonts w:ascii="仿宋_GB2312" w:eastAsia="仿宋_GB2312" w:hAnsi="宋体" w:cs="宋体"/>
                <w:kern w:val="0"/>
                <w:sz w:val="24"/>
              </w:rPr>
            </w:pPr>
            <w:r w:rsidRPr="002F6835">
              <w:rPr>
                <w:rFonts w:ascii="仿宋_GB2312" w:eastAsia="仿宋_GB2312" w:hAnsi="宋体" w:cs="宋体" w:hint="eastAsia"/>
                <w:kern w:val="0"/>
                <w:sz w:val="24"/>
              </w:rPr>
              <w:t>0</w:t>
            </w:r>
          </w:p>
        </w:tc>
      </w:tr>
      <w:tr w:rsidR="00AB4754" w:rsidRPr="00165D03"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Pr="00165D03" w:rsidRDefault="00AB4754" w:rsidP="004F4A57">
            <w:pPr>
              <w:widowControl/>
              <w:spacing w:line="360" w:lineRule="auto"/>
              <w:jc w:val="left"/>
              <w:rPr>
                <w:rFonts w:ascii="仿宋_GB2312" w:eastAsia="仿宋_GB2312" w:hAnsi="宋体" w:cs="宋体"/>
                <w:kern w:val="0"/>
                <w:sz w:val="24"/>
              </w:rPr>
            </w:pPr>
            <w:r w:rsidRPr="00165D03">
              <w:rPr>
                <w:rFonts w:ascii="仿宋_GB2312" w:eastAsia="仿宋_GB2312" w:hAnsi="宋体" w:cs="宋体" w:hint="eastAsia"/>
                <w:kern w:val="0"/>
                <w:sz w:val="24"/>
              </w:rPr>
              <w:t xml:space="preserve">　　　　　　　　　　不是《条例》所指政府信息</w:t>
            </w:r>
          </w:p>
        </w:tc>
        <w:tc>
          <w:tcPr>
            <w:tcW w:w="720" w:type="dxa"/>
            <w:tcBorders>
              <w:top w:val="nil"/>
              <w:left w:val="nil"/>
              <w:bottom w:val="single" w:sz="4" w:space="0" w:color="auto"/>
              <w:right w:val="single" w:sz="4" w:space="0" w:color="auto"/>
            </w:tcBorders>
            <w:noWrap/>
            <w:vAlign w:val="center"/>
          </w:tcPr>
          <w:p w:rsidR="00AB4754" w:rsidRPr="00165D03" w:rsidRDefault="00AB4754" w:rsidP="004F4A57">
            <w:pPr>
              <w:widowControl/>
              <w:spacing w:line="360" w:lineRule="auto"/>
              <w:jc w:val="center"/>
              <w:rPr>
                <w:rFonts w:ascii="仿宋_GB2312" w:eastAsia="仿宋_GB2312" w:hAnsi="宋体" w:cs="宋体"/>
                <w:kern w:val="0"/>
                <w:sz w:val="24"/>
              </w:rPr>
            </w:pPr>
            <w:r w:rsidRPr="00165D03">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Pr="002F6835" w:rsidRDefault="00AA5C88" w:rsidP="004F4A57">
            <w:pPr>
              <w:widowControl/>
              <w:spacing w:line="360" w:lineRule="auto"/>
              <w:jc w:val="center"/>
              <w:rPr>
                <w:rFonts w:ascii="仿宋_GB2312" w:eastAsia="仿宋_GB2312" w:hAnsi="宋体" w:cs="宋体"/>
                <w:kern w:val="0"/>
                <w:sz w:val="24"/>
              </w:rPr>
            </w:pPr>
            <w:r>
              <w:rPr>
                <w:rFonts w:ascii="仿宋_GB2312" w:eastAsia="仿宋_GB2312" w:hAnsi="宋体" w:cs="宋体"/>
                <w:kern w:val="0"/>
                <w:sz w:val="24"/>
              </w:rPr>
              <w:t>5</w:t>
            </w:r>
          </w:p>
        </w:tc>
      </w:tr>
      <w:tr w:rsidR="00AB4754" w:rsidRPr="00165D03"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Pr="00165D03" w:rsidRDefault="00AB4754" w:rsidP="004F4A57">
            <w:pPr>
              <w:widowControl/>
              <w:spacing w:line="360" w:lineRule="auto"/>
              <w:jc w:val="left"/>
              <w:rPr>
                <w:rFonts w:ascii="仿宋_GB2312" w:eastAsia="仿宋_GB2312" w:hAnsi="宋体" w:cs="宋体"/>
                <w:kern w:val="0"/>
                <w:sz w:val="24"/>
              </w:rPr>
            </w:pPr>
            <w:r w:rsidRPr="00165D03">
              <w:rPr>
                <w:rFonts w:ascii="仿宋_GB2312" w:eastAsia="仿宋_GB2312" w:hAnsi="宋体" w:cs="宋体" w:hint="eastAsia"/>
                <w:kern w:val="0"/>
                <w:sz w:val="24"/>
              </w:rPr>
              <w:t xml:space="preserve">　　　　　　　　　　法律法规规定的其他情形</w:t>
            </w:r>
          </w:p>
        </w:tc>
        <w:tc>
          <w:tcPr>
            <w:tcW w:w="720" w:type="dxa"/>
            <w:tcBorders>
              <w:top w:val="nil"/>
              <w:left w:val="nil"/>
              <w:bottom w:val="single" w:sz="4" w:space="0" w:color="auto"/>
              <w:right w:val="single" w:sz="4" w:space="0" w:color="auto"/>
            </w:tcBorders>
            <w:noWrap/>
            <w:vAlign w:val="center"/>
          </w:tcPr>
          <w:p w:rsidR="00AB4754" w:rsidRPr="00165D03" w:rsidRDefault="00AB4754" w:rsidP="004F4A57">
            <w:pPr>
              <w:widowControl/>
              <w:spacing w:line="360" w:lineRule="auto"/>
              <w:jc w:val="center"/>
              <w:rPr>
                <w:rFonts w:ascii="仿宋_GB2312" w:eastAsia="仿宋_GB2312" w:hAnsi="宋体" w:cs="宋体"/>
                <w:kern w:val="0"/>
                <w:sz w:val="24"/>
              </w:rPr>
            </w:pPr>
            <w:r w:rsidRPr="00165D03">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Pr="002F6835" w:rsidRDefault="00AB4754" w:rsidP="004F4A57">
            <w:pPr>
              <w:widowControl/>
              <w:spacing w:line="360" w:lineRule="auto"/>
              <w:jc w:val="center"/>
              <w:rPr>
                <w:rFonts w:ascii="仿宋_GB2312" w:eastAsia="仿宋_GB2312" w:hAnsi="宋体" w:cs="宋体"/>
                <w:kern w:val="0"/>
                <w:sz w:val="24"/>
              </w:rPr>
            </w:pPr>
            <w:r w:rsidRPr="002F6835">
              <w:rPr>
                <w:rFonts w:ascii="仿宋_GB2312" w:eastAsia="仿宋_GB2312" w:hAnsi="宋体" w:cs="宋体" w:hint="eastAsia"/>
                <w:kern w:val="0"/>
                <w:sz w:val="24"/>
              </w:rPr>
              <w:t>0</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Pr="00165D03" w:rsidRDefault="00AB4754" w:rsidP="004F4A57">
            <w:pPr>
              <w:widowControl/>
              <w:spacing w:line="360" w:lineRule="auto"/>
              <w:jc w:val="left"/>
              <w:rPr>
                <w:rFonts w:ascii="仿宋_GB2312" w:eastAsia="仿宋_GB2312" w:hAnsi="宋体" w:cs="宋体"/>
                <w:kern w:val="0"/>
                <w:sz w:val="24"/>
              </w:rPr>
            </w:pPr>
            <w:r w:rsidRPr="00165D03">
              <w:rPr>
                <w:rFonts w:ascii="仿宋_GB2312" w:eastAsia="仿宋_GB2312" w:hAnsi="宋体" w:cs="宋体" w:hint="eastAsia"/>
                <w:kern w:val="0"/>
                <w:sz w:val="24"/>
              </w:rPr>
              <w:t xml:space="preserve">           5.不属于本行政机关公开数</w:t>
            </w:r>
          </w:p>
        </w:tc>
        <w:tc>
          <w:tcPr>
            <w:tcW w:w="720" w:type="dxa"/>
            <w:tcBorders>
              <w:top w:val="nil"/>
              <w:left w:val="nil"/>
              <w:bottom w:val="single" w:sz="4" w:space="0" w:color="auto"/>
              <w:right w:val="single" w:sz="4" w:space="0" w:color="auto"/>
            </w:tcBorders>
            <w:noWrap/>
            <w:vAlign w:val="center"/>
          </w:tcPr>
          <w:p w:rsidR="00AB4754" w:rsidRPr="00165D03" w:rsidRDefault="00AB4754" w:rsidP="004F4A57">
            <w:pPr>
              <w:widowControl/>
              <w:spacing w:line="360" w:lineRule="auto"/>
              <w:jc w:val="center"/>
              <w:rPr>
                <w:rFonts w:ascii="仿宋_GB2312" w:eastAsia="仿宋_GB2312" w:hAnsi="宋体" w:cs="宋体"/>
                <w:kern w:val="0"/>
                <w:sz w:val="24"/>
              </w:rPr>
            </w:pPr>
            <w:r w:rsidRPr="00165D03">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Pr="002F6835" w:rsidRDefault="00AB4754" w:rsidP="004F4A57">
            <w:pPr>
              <w:widowControl/>
              <w:spacing w:line="360" w:lineRule="auto"/>
              <w:jc w:val="center"/>
              <w:rPr>
                <w:rFonts w:ascii="仿宋_GB2312" w:eastAsia="仿宋_GB2312" w:hAnsi="宋体" w:cs="宋体"/>
                <w:kern w:val="0"/>
                <w:sz w:val="24"/>
              </w:rPr>
            </w:pPr>
            <w:r w:rsidRPr="002F6835">
              <w:rPr>
                <w:rFonts w:ascii="仿宋_GB2312" w:eastAsia="仿宋_GB2312" w:hAnsi="宋体" w:cs="宋体"/>
                <w:kern w:val="0"/>
                <w:sz w:val="24"/>
              </w:rPr>
              <w:t>2</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6.申请信息不存在数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Pr="002F6835" w:rsidRDefault="00AB4754" w:rsidP="004F4A57">
            <w:pPr>
              <w:widowControl/>
              <w:spacing w:line="360" w:lineRule="auto"/>
              <w:jc w:val="center"/>
              <w:rPr>
                <w:rFonts w:ascii="仿宋_GB2312" w:eastAsia="仿宋_GB2312" w:hAnsi="宋体" w:cs="宋体"/>
                <w:kern w:val="0"/>
                <w:sz w:val="24"/>
              </w:rPr>
            </w:pPr>
            <w:r w:rsidRPr="002F6835">
              <w:rPr>
                <w:rFonts w:ascii="仿宋_GB2312" w:eastAsia="仿宋_GB2312" w:hAnsi="宋体" w:cs="宋体"/>
                <w:kern w:val="0"/>
                <w:sz w:val="24"/>
              </w:rPr>
              <w:t>1</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Pr="00165D03"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w:t>
            </w:r>
            <w:r w:rsidRPr="00165D03">
              <w:rPr>
                <w:rFonts w:ascii="仿宋_GB2312" w:eastAsia="仿宋_GB2312" w:hAnsi="宋体" w:cs="宋体" w:hint="eastAsia"/>
                <w:kern w:val="0"/>
                <w:sz w:val="24"/>
              </w:rPr>
              <w:t>7.告知作出更改补充数</w:t>
            </w:r>
          </w:p>
        </w:tc>
        <w:tc>
          <w:tcPr>
            <w:tcW w:w="720" w:type="dxa"/>
            <w:tcBorders>
              <w:top w:val="nil"/>
              <w:left w:val="nil"/>
              <w:bottom w:val="single" w:sz="4" w:space="0" w:color="auto"/>
              <w:right w:val="single" w:sz="4" w:space="0" w:color="auto"/>
            </w:tcBorders>
            <w:noWrap/>
            <w:vAlign w:val="center"/>
          </w:tcPr>
          <w:p w:rsidR="00AB4754" w:rsidRPr="00165D03" w:rsidRDefault="00AB4754" w:rsidP="004F4A57">
            <w:pPr>
              <w:widowControl/>
              <w:spacing w:line="360" w:lineRule="auto"/>
              <w:jc w:val="center"/>
              <w:rPr>
                <w:rFonts w:ascii="仿宋_GB2312" w:eastAsia="仿宋_GB2312" w:hAnsi="宋体" w:cs="宋体"/>
                <w:kern w:val="0"/>
                <w:sz w:val="24"/>
              </w:rPr>
            </w:pPr>
            <w:r w:rsidRPr="00165D03">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Pr="002F6835" w:rsidRDefault="00AB4754" w:rsidP="004F4A57">
            <w:pPr>
              <w:widowControl/>
              <w:spacing w:line="360" w:lineRule="auto"/>
              <w:jc w:val="center"/>
              <w:rPr>
                <w:rFonts w:ascii="仿宋_GB2312" w:eastAsia="仿宋_GB2312" w:hAnsi="宋体" w:cs="宋体"/>
                <w:kern w:val="0"/>
                <w:sz w:val="24"/>
              </w:rPr>
            </w:pPr>
            <w:r w:rsidRPr="002F6835">
              <w:rPr>
                <w:rFonts w:ascii="仿宋_GB2312" w:eastAsia="仿宋_GB2312" w:hAnsi="宋体" w:cs="宋体"/>
                <w:kern w:val="0"/>
                <w:sz w:val="24"/>
              </w:rPr>
              <w:t>1</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8.告知通过其他途径办理数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Pr="002F6835" w:rsidRDefault="00AB4754" w:rsidP="004F4A57">
            <w:pPr>
              <w:widowControl/>
              <w:spacing w:line="360" w:lineRule="auto"/>
              <w:jc w:val="center"/>
              <w:rPr>
                <w:rFonts w:ascii="仿宋_GB2312" w:eastAsia="仿宋_GB2312" w:hAnsi="宋体" w:cs="宋体"/>
                <w:kern w:val="0"/>
                <w:sz w:val="24"/>
              </w:rPr>
            </w:pPr>
            <w:r w:rsidRPr="002F6835">
              <w:rPr>
                <w:rFonts w:ascii="仿宋_GB2312" w:eastAsia="仿宋_GB2312" w:hAnsi="宋体" w:cs="宋体" w:hint="eastAsia"/>
                <w:kern w:val="0"/>
                <w:sz w:val="24"/>
              </w:rPr>
              <w:t>0</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黑体" w:eastAsia="黑体" w:hAnsi="宋体" w:cs="宋体"/>
                <w:color w:val="000000"/>
                <w:kern w:val="0"/>
                <w:sz w:val="24"/>
              </w:rPr>
            </w:pPr>
            <w:r>
              <w:rPr>
                <w:rFonts w:ascii="黑体" w:eastAsia="黑体" w:hAnsi="宋体" w:cs="宋体" w:hint="eastAsia"/>
                <w:color w:val="000000"/>
                <w:kern w:val="0"/>
                <w:sz w:val="24"/>
              </w:rPr>
              <w:t>四、行政复议数量</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0</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（一）维持具体行政行为数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（二）被依法纠错数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（三）其他情形数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黑体" w:eastAsia="黑体" w:hAnsi="宋体" w:cs="宋体"/>
                <w:color w:val="000000"/>
                <w:kern w:val="0"/>
                <w:sz w:val="24"/>
              </w:rPr>
            </w:pPr>
            <w:r>
              <w:rPr>
                <w:rFonts w:ascii="黑体" w:eastAsia="黑体" w:hAnsi="宋体" w:cs="宋体" w:hint="eastAsia"/>
                <w:color w:val="000000"/>
                <w:kern w:val="0"/>
                <w:sz w:val="24"/>
              </w:rPr>
              <w:t>五、行政诉讼数量</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0</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（一）维持具体行政行为或者驳回原告诉讼请求数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（二）被依法纠错数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（三）其他情形数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AB4754" w:rsidTr="004F4A57">
        <w:trPr>
          <w:trHeight w:val="402"/>
          <w:jc w:val="center"/>
        </w:trPr>
        <w:tc>
          <w:tcPr>
            <w:tcW w:w="7755" w:type="dxa"/>
            <w:tcBorders>
              <w:top w:val="single" w:sz="4" w:space="0" w:color="auto"/>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黑体" w:eastAsia="黑体" w:hAnsi="宋体" w:cs="宋体"/>
                <w:color w:val="000000"/>
                <w:kern w:val="0"/>
                <w:sz w:val="24"/>
              </w:rPr>
            </w:pPr>
            <w:r>
              <w:rPr>
                <w:rFonts w:ascii="黑体" w:eastAsia="黑体" w:hAnsi="宋体" w:cs="宋体" w:hint="eastAsia"/>
                <w:color w:val="000000"/>
                <w:kern w:val="0"/>
                <w:sz w:val="24"/>
              </w:rPr>
              <w:lastRenderedPageBreak/>
              <w:t>六、举报投诉数量</w:t>
            </w:r>
          </w:p>
        </w:tc>
        <w:tc>
          <w:tcPr>
            <w:tcW w:w="720" w:type="dxa"/>
            <w:tcBorders>
              <w:top w:val="single" w:sz="4" w:space="0" w:color="auto"/>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件</w:t>
            </w:r>
          </w:p>
        </w:tc>
        <w:tc>
          <w:tcPr>
            <w:tcW w:w="1080" w:type="dxa"/>
            <w:tcBorders>
              <w:top w:val="single" w:sz="4" w:space="0" w:color="auto"/>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0</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黑体" w:eastAsia="黑体" w:hAnsi="宋体" w:cs="宋体"/>
                <w:color w:val="000000"/>
                <w:kern w:val="0"/>
                <w:sz w:val="24"/>
              </w:rPr>
            </w:pPr>
            <w:r>
              <w:rPr>
                <w:rFonts w:ascii="黑体" w:eastAsia="黑体" w:hAnsi="宋体" w:cs="宋体" w:hint="eastAsia"/>
                <w:color w:val="000000"/>
                <w:kern w:val="0"/>
                <w:sz w:val="24"/>
              </w:rPr>
              <w:t>七、依申请公开信息收取的费用</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万元</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0</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黑体" w:eastAsia="黑体" w:hAnsi="宋体" w:cs="宋体"/>
                <w:color w:val="000000"/>
                <w:kern w:val="0"/>
                <w:sz w:val="24"/>
              </w:rPr>
            </w:pPr>
            <w:r>
              <w:rPr>
                <w:rFonts w:ascii="黑体" w:eastAsia="黑体" w:hAnsi="宋体" w:cs="宋体" w:hint="eastAsia"/>
                <w:color w:val="000000"/>
                <w:kern w:val="0"/>
                <w:sz w:val="24"/>
              </w:rPr>
              <w:t>八、机构建设和保障经费情况</w:t>
            </w:r>
          </w:p>
        </w:tc>
        <w:tc>
          <w:tcPr>
            <w:tcW w:w="720" w:type="dxa"/>
            <w:tcBorders>
              <w:top w:val="nil"/>
              <w:left w:val="nil"/>
              <w:bottom w:val="single" w:sz="4" w:space="0" w:color="auto"/>
              <w:right w:val="single" w:sz="4" w:space="0" w:color="auto"/>
              <w:tr2bl w:val="single" w:sz="4" w:space="0" w:color="auto"/>
            </w:tcBorders>
            <w:noWrap/>
            <w:vAlign w:val="center"/>
          </w:tcPr>
          <w:p w:rsidR="00AB4754" w:rsidRDefault="00AB4754" w:rsidP="004F4A57">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 xml:space="preserve">　</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（一）政府信息公开工作专门机构数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个</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（二）设置政府信息公开查阅点数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个</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（三）从事政府信息公开工作人员数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47</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1.专职人员数（不包括政府公报及政府网站工作人员数）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kern w:val="0"/>
                <w:sz w:val="24"/>
              </w:rPr>
              <w:t>3</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2.兼职人员数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44</w:t>
            </w:r>
          </w:p>
        </w:tc>
      </w:tr>
      <w:tr w:rsidR="00AB4754" w:rsidTr="004F4A57">
        <w:trPr>
          <w:trHeight w:val="660"/>
          <w:jc w:val="center"/>
        </w:trPr>
        <w:tc>
          <w:tcPr>
            <w:tcW w:w="7755" w:type="dxa"/>
            <w:tcBorders>
              <w:top w:val="nil"/>
              <w:left w:val="single" w:sz="8" w:space="0" w:color="auto"/>
              <w:bottom w:val="single" w:sz="4" w:space="0" w:color="auto"/>
              <w:right w:val="single" w:sz="4" w:space="0" w:color="auto"/>
            </w:tcBorders>
            <w:vAlign w:val="center"/>
          </w:tcPr>
          <w:p w:rsidR="00AB4754" w:rsidRDefault="00AB4754" w:rsidP="004F4A57">
            <w:pPr>
              <w:widowControl/>
              <w:spacing w:line="360" w:lineRule="auto"/>
              <w:ind w:left="960" w:hangingChars="400" w:hanging="960"/>
              <w:jc w:val="left"/>
              <w:rPr>
                <w:rFonts w:ascii="仿宋_GB2312" w:eastAsia="仿宋_GB2312" w:hAnsi="宋体" w:cs="宋体"/>
                <w:kern w:val="0"/>
                <w:sz w:val="24"/>
              </w:rPr>
            </w:pPr>
            <w:r>
              <w:rPr>
                <w:rFonts w:ascii="仿宋_GB2312" w:eastAsia="仿宋_GB2312" w:hAnsi="宋体" w:cs="宋体" w:hint="eastAsia"/>
                <w:kern w:val="0"/>
                <w:sz w:val="24"/>
              </w:rPr>
              <w:t xml:space="preserve">  （四）政府信息公开专项经费（不包括用于政府公报编辑管理及政府网站建设维护等方面的经费）</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万元</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80</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黑体" w:eastAsia="黑体" w:hAnsi="宋体" w:cs="宋体"/>
                <w:color w:val="000000"/>
                <w:kern w:val="0"/>
                <w:sz w:val="24"/>
              </w:rPr>
            </w:pPr>
            <w:r>
              <w:rPr>
                <w:rFonts w:ascii="黑体" w:eastAsia="黑体" w:hAnsi="宋体" w:cs="宋体" w:hint="eastAsia"/>
                <w:color w:val="000000"/>
                <w:kern w:val="0"/>
                <w:sz w:val="24"/>
              </w:rPr>
              <w:t>九、政府信息公开会议和培训情况</w:t>
            </w:r>
          </w:p>
        </w:tc>
        <w:tc>
          <w:tcPr>
            <w:tcW w:w="720" w:type="dxa"/>
            <w:tcBorders>
              <w:top w:val="nil"/>
              <w:left w:val="nil"/>
              <w:bottom w:val="single" w:sz="4" w:space="0" w:color="auto"/>
              <w:right w:val="single" w:sz="4" w:space="0" w:color="auto"/>
              <w:tr2bl w:val="single" w:sz="4" w:space="0" w:color="auto"/>
            </w:tcBorders>
            <w:noWrap/>
            <w:vAlign w:val="center"/>
          </w:tcPr>
          <w:p w:rsidR="00AB4754" w:rsidRDefault="00AB4754" w:rsidP="004F4A57">
            <w:pPr>
              <w:widowControl/>
              <w:spacing w:line="360" w:lineRule="auto"/>
              <w:jc w:val="center"/>
              <w:rPr>
                <w:rFonts w:ascii="宋体" w:hAnsi="宋体" w:cs="宋体"/>
                <w:color w:val="000000"/>
                <w:kern w:val="0"/>
                <w:sz w:val="24"/>
              </w:rPr>
            </w:pP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宋体" w:hAnsi="宋体" w:cs="宋体"/>
                <w:color w:val="000000"/>
                <w:kern w:val="0"/>
                <w:sz w:val="24"/>
              </w:rPr>
            </w:pP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（一）召开政府信息公开工作会议或专题会议数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sidRPr="007654AD">
              <w:rPr>
                <w:rFonts w:ascii="仿宋_GB2312" w:eastAsia="仿宋_GB2312" w:hAnsi="宋体" w:cs="宋体"/>
                <w:kern w:val="0"/>
                <w:sz w:val="24"/>
              </w:rPr>
              <w:t>4</w:t>
            </w:r>
          </w:p>
        </w:tc>
      </w:tr>
      <w:tr w:rsidR="00AB4754" w:rsidTr="004F4A57">
        <w:trPr>
          <w:trHeight w:val="402"/>
          <w:jc w:val="center"/>
        </w:trPr>
        <w:tc>
          <w:tcPr>
            <w:tcW w:w="7755" w:type="dxa"/>
            <w:tcBorders>
              <w:top w:val="nil"/>
              <w:left w:val="single" w:sz="8" w:space="0" w:color="auto"/>
              <w:bottom w:val="single" w:sz="4"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（二）举办各类培训班数</w:t>
            </w:r>
          </w:p>
        </w:tc>
        <w:tc>
          <w:tcPr>
            <w:tcW w:w="720" w:type="dxa"/>
            <w:tcBorders>
              <w:top w:val="nil"/>
              <w:left w:val="nil"/>
              <w:bottom w:val="single" w:sz="4"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AB4754" w:rsidTr="004F4A57">
        <w:trPr>
          <w:trHeight w:val="402"/>
          <w:jc w:val="center"/>
        </w:trPr>
        <w:tc>
          <w:tcPr>
            <w:tcW w:w="7755" w:type="dxa"/>
            <w:tcBorders>
              <w:top w:val="nil"/>
              <w:left w:val="single" w:sz="8" w:space="0" w:color="auto"/>
              <w:bottom w:val="single" w:sz="8" w:space="0" w:color="auto"/>
              <w:right w:val="single" w:sz="4" w:space="0" w:color="auto"/>
            </w:tcBorders>
            <w:noWrap/>
            <w:vAlign w:val="center"/>
          </w:tcPr>
          <w:p w:rsidR="00AB4754" w:rsidRDefault="00AB4754" w:rsidP="004F4A57">
            <w:pPr>
              <w:widowControl/>
              <w:spacing w:line="360" w:lineRule="auto"/>
              <w:jc w:val="left"/>
              <w:rPr>
                <w:rFonts w:ascii="仿宋_GB2312" w:eastAsia="仿宋_GB2312" w:hAnsi="宋体" w:cs="宋体"/>
                <w:kern w:val="0"/>
                <w:sz w:val="24"/>
              </w:rPr>
            </w:pPr>
            <w:r>
              <w:rPr>
                <w:rFonts w:ascii="仿宋_GB2312" w:eastAsia="仿宋_GB2312" w:hAnsi="宋体" w:cs="宋体" w:hint="eastAsia"/>
                <w:kern w:val="0"/>
                <w:sz w:val="24"/>
              </w:rPr>
              <w:t xml:space="preserve">  （三）接受培训人员数</w:t>
            </w:r>
          </w:p>
        </w:tc>
        <w:tc>
          <w:tcPr>
            <w:tcW w:w="720" w:type="dxa"/>
            <w:tcBorders>
              <w:top w:val="nil"/>
              <w:left w:val="nil"/>
              <w:bottom w:val="single" w:sz="8" w:space="0" w:color="auto"/>
              <w:right w:val="single" w:sz="4"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Pr>
                <w:rFonts w:ascii="仿宋_GB2312" w:eastAsia="仿宋_GB2312" w:hAnsi="宋体" w:cs="宋体" w:hint="eastAsia"/>
                <w:kern w:val="0"/>
                <w:sz w:val="24"/>
              </w:rPr>
              <w:t>人次</w:t>
            </w:r>
          </w:p>
        </w:tc>
        <w:tc>
          <w:tcPr>
            <w:tcW w:w="1080" w:type="dxa"/>
            <w:tcBorders>
              <w:top w:val="nil"/>
              <w:left w:val="nil"/>
              <w:bottom w:val="single" w:sz="8" w:space="0" w:color="auto"/>
              <w:right w:val="single" w:sz="8" w:space="0" w:color="auto"/>
            </w:tcBorders>
            <w:noWrap/>
            <w:vAlign w:val="center"/>
          </w:tcPr>
          <w:p w:rsidR="00AB4754" w:rsidRDefault="00AB4754" w:rsidP="004F4A57">
            <w:pPr>
              <w:widowControl/>
              <w:spacing w:line="360" w:lineRule="auto"/>
              <w:jc w:val="center"/>
              <w:rPr>
                <w:rFonts w:ascii="仿宋_GB2312" w:eastAsia="仿宋_GB2312" w:hAnsi="宋体" w:cs="宋体"/>
                <w:kern w:val="0"/>
                <w:sz w:val="24"/>
              </w:rPr>
            </w:pPr>
            <w:r w:rsidRPr="007654AD">
              <w:rPr>
                <w:rFonts w:ascii="仿宋_GB2312" w:eastAsia="仿宋_GB2312" w:hAnsi="宋体" w:cs="宋体" w:hint="eastAsia"/>
                <w:kern w:val="0"/>
                <w:sz w:val="24"/>
              </w:rPr>
              <w:t>220</w:t>
            </w:r>
          </w:p>
        </w:tc>
      </w:tr>
    </w:tbl>
    <w:p w:rsidR="00AB4754" w:rsidRPr="00AB4754" w:rsidRDefault="00AB4754" w:rsidP="00AB4754">
      <w:pPr>
        <w:pStyle w:val="a5"/>
        <w:spacing w:before="0" w:beforeAutospacing="0" w:after="0" w:afterAutospacing="0" w:line="360" w:lineRule="auto"/>
        <w:outlineLvl w:val="0"/>
        <w:rPr>
          <w:rFonts w:ascii="黑体" w:eastAsia="黑体" w:hAnsi="??"/>
          <w:sz w:val="32"/>
          <w:szCs w:val="32"/>
        </w:rPr>
      </w:pPr>
    </w:p>
    <w:sectPr w:rsidR="00AB4754" w:rsidRPr="00AB4754">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701" w:rsidRDefault="00342701" w:rsidP="00F11EB4">
      <w:r>
        <w:separator/>
      </w:r>
    </w:p>
  </w:endnote>
  <w:endnote w:type="continuationSeparator" w:id="0">
    <w:p w:rsidR="00342701" w:rsidRDefault="00342701" w:rsidP="00F11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微软雅黑"/>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
    <w:altName w:val="Times New Roman"/>
    <w:panose1 w:val="00000000000000000000"/>
    <w:charset w:val="00"/>
    <w:family w:val="roman"/>
    <w:notTrueType/>
    <w:pitch w:val="default"/>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Adobe 宋体 Std L">
    <w:altName w:val="Arial Unicode MS"/>
    <w:panose1 w:val="00000000000000000000"/>
    <w:charset w:val="86"/>
    <w:family w:val="roman"/>
    <w:notTrueType/>
    <w:pitch w:val="variable"/>
    <w:sig w:usb0="00000000" w:usb1="0A0F1810" w:usb2="00000016" w:usb3="00000000" w:csb0="0006000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557853"/>
      <w:docPartObj>
        <w:docPartGallery w:val="Page Numbers (Bottom of Page)"/>
        <w:docPartUnique/>
      </w:docPartObj>
    </w:sdtPr>
    <w:sdtEndPr/>
    <w:sdtContent>
      <w:p w:rsidR="007741A3" w:rsidRDefault="007741A3">
        <w:pPr>
          <w:pStyle w:val="a7"/>
          <w:jc w:val="center"/>
        </w:pPr>
        <w:r>
          <w:fldChar w:fldCharType="begin"/>
        </w:r>
        <w:r>
          <w:instrText>PAGE   \* MERGEFORMAT</w:instrText>
        </w:r>
        <w:r>
          <w:fldChar w:fldCharType="separate"/>
        </w:r>
        <w:r w:rsidR="00114472" w:rsidRPr="00114472">
          <w:rPr>
            <w:noProof/>
            <w:lang w:val="zh-CN" w:eastAsia="zh-CN"/>
          </w:rPr>
          <w:t>16</w:t>
        </w:r>
        <w:r>
          <w:fldChar w:fldCharType="end"/>
        </w:r>
      </w:p>
    </w:sdtContent>
  </w:sdt>
  <w:p w:rsidR="007741A3" w:rsidRDefault="007741A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701" w:rsidRDefault="00342701" w:rsidP="00F11EB4">
      <w:r>
        <w:separator/>
      </w:r>
    </w:p>
  </w:footnote>
  <w:footnote w:type="continuationSeparator" w:id="0">
    <w:p w:rsidR="00342701" w:rsidRDefault="00342701" w:rsidP="00F11E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201CA0"/>
    <w:multiLevelType w:val="multilevel"/>
    <w:tmpl w:val="F3AC8EF0"/>
    <w:lvl w:ilvl="0">
      <w:start w:val="1"/>
      <w:numFmt w:val="chineseCountingThousand"/>
      <w:lvlText w:val="%1、"/>
      <w:lvlJc w:val="left"/>
      <w:pPr>
        <w:ind w:left="420" w:hanging="420"/>
      </w:pPr>
      <w:rPr>
        <w:rFonts w:ascii="黑体" w:eastAsia="黑体" w:hAnsi="黑体" w:hint="eastAsia"/>
        <w:sz w:val="32"/>
        <w:szCs w:val="32"/>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nsid w:val="4E00209C"/>
    <w:multiLevelType w:val="hybridMultilevel"/>
    <w:tmpl w:val="9CB8CF18"/>
    <w:lvl w:ilvl="0" w:tplc="B400DC78">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46B"/>
    <w:rsid w:val="00011E90"/>
    <w:rsid w:val="00015424"/>
    <w:rsid w:val="00020734"/>
    <w:rsid w:val="000210A7"/>
    <w:rsid w:val="00025B53"/>
    <w:rsid w:val="000310B5"/>
    <w:rsid w:val="000434DC"/>
    <w:rsid w:val="00045151"/>
    <w:rsid w:val="0006562B"/>
    <w:rsid w:val="00067C82"/>
    <w:rsid w:val="00075A76"/>
    <w:rsid w:val="00087CF0"/>
    <w:rsid w:val="000B099E"/>
    <w:rsid w:val="000C2056"/>
    <w:rsid w:val="000D00A8"/>
    <w:rsid w:val="000E3EC9"/>
    <w:rsid w:val="000F391E"/>
    <w:rsid w:val="00114472"/>
    <w:rsid w:val="001146D8"/>
    <w:rsid w:val="001256C6"/>
    <w:rsid w:val="001676B9"/>
    <w:rsid w:val="00170CE0"/>
    <w:rsid w:val="00181027"/>
    <w:rsid w:val="001C574C"/>
    <w:rsid w:val="001D3271"/>
    <w:rsid w:val="001E25E6"/>
    <w:rsid w:val="00222CC4"/>
    <w:rsid w:val="002354FC"/>
    <w:rsid w:val="00246391"/>
    <w:rsid w:val="002565E2"/>
    <w:rsid w:val="0026413A"/>
    <w:rsid w:val="00266D75"/>
    <w:rsid w:val="00272BD5"/>
    <w:rsid w:val="00277C5E"/>
    <w:rsid w:val="002828AD"/>
    <w:rsid w:val="002900C4"/>
    <w:rsid w:val="002B530C"/>
    <w:rsid w:val="002C1B14"/>
    <w:rsid w:val="002D6066"/>
    <w:rsid w:val="002E530F"/>
    <w:rsid w:val="002F4383"/>
    <w:rsid w:val="00301AAA"/>
    <w:rsid w:val="00301DED"/>
    <w:rsid w:val="00312524"/>
    <w:rsid w:val="003247B4"/>
    <w:rsid w:val="00336BD3"/>
    <w:rsid w:val="00342701"/>
    <w:rsid w:val="0035701B"/>
    <w:rsid w:val="00387208"/>
    <w:rsid w:val="003942A8"/>
    <w:rsid w:val="003B0286"/>
    <w:rsid w:val="003B10E8"/>
    <w:rsid w:val="003C769C"/>
    <w:rsid w:val="003D1C21"/>
    <w:rsid w:val="003D7FBD"/>
    <w:rsid w:val="003E5CCC"/>
    <w:rsid w:val="004077AD"/>
    <w:rsid w:val="00412193"/>
    <w:rsid w:val="004133A4"/>
    <w:rsid w:val="00421AE2"/>
    <w:rsid w:val="00452E01"/>
    <w:rsid w:val="00466D08"/>
    <w:rsid w:val="004810B0"/>
    <w:rsid w:val="00491111"/>
    <w:rsid w:val="00492117"/>
    <w:rsid w:val="00495F2D"/>
    <w:rsid w:val="00497251"/>
    <w:rsid w:val="00497C27"/>
    <w:rsid w:val="004A075C"/>
    <w:rsid w:val="004B7739"/>
    <w:rsid w:val="004C22FF"/>
    <w:rsid w:val="004C6FEE"/>
    <w:rsid w:val="004F4A57"/>
    <w:rsid w:val="00540091"/>
    <w:rsid w:val="00552638"/>
    <w:rsid w:val="00571F30"/>
    <w:rsid w:val="00574B06"/>
    <w:rsid w:val="00577C56"/>
    <w:rsid w:val="00580C8F"/>
    <w:rsid w:val="00592B81"/>
    <w:rsid w:val="00593A09"/>
    <w:rsid w:val="005A263F"/>
    <w:rsid w:val="005A3C63"/>
    <w:rsid w:val="005B4B89"/>
    <w:rsid w:val="005C060B"/>
    <w:rsid w:val="005C5CFF"/>
    <w:rsid w:val="005D7824"/>
    <w:rsid w:val="005E03E2"/>
    <w:rsid w:val="005E0D7C"/>
    <w:rsid w:val="005F38D8"/>
    <w:rsid w:val="00601EB1"/>
    <w:rsid w:val="0061484E"/>
    <w:rsid w:val="006239EF"/>
    <w:rsid w:val="00633B8D"/>
    <w:rsid w:val="00634858"/>
    <w:rsid w:val="00635320"/>
    <w:rsid w:val="00636F4F"/>
    <w:rsid w:val="00657025"/>
    <w:rsid w:val="0067548E"/>
    <w:rsid w:val="006816FF"/>
    <w:rsid w:val="00684685"/>
    <w:rsid w:val="006B53D2"/>
    <w:rsid w:val="006B756E"/>
    <w:rsid w:val="006F45AE"/>
    <w:rsid w:val="007005D5"/>
    <w:rsid w:val="00710135"/>
    <w:rsid w:val="0072013E"/>
    <w:rsid w:val="00722372"/>
    <w:rsid w:val="0073452E"/>
    <w:rsid w:val="00741398"/>
    <w:rsid w:val="007443C7"/>
    <w:rsid w:val="00744A07"/>
    <w:rsid w:val="00757CF6"/>
    <w:rsid w:val="00766180"/>
    <w:rsid w:val="00766643"/>
    <w:rsid w:val="007741A3"/>
    <w:rsid w:val="00786025"/>
    <w:rsid w:val="00787AD0"/>
    <w:rsid w:val="007A0BAD"/>
    <w:rsid w:val="007A2031"/>
    <w:rsid w:val="007C048F"/>
    <w:rsid w:val="007D2D41"/>
    <w:rsid w:val="007D51FC"/>
    <w:rsid w:val="007D755A"/>
    <w:rsid w:val="007E5556"/>
    <w:rsid w:val="007F2469"/>
    <w:rsid w:val="007F4E75"/>
    <w:rsid w:val="007F607F"/>
    <w:rsid w:val="008124E5"/>
    <w:rsid w:val="00813A8E"/>
    <w:rsid w:val="00820AA4"/>
    <w:rsid w:val="008227EC"/>
    <w:rsid w:val="00825A2A"/>
    <w:rsid w:val="0084039B"/>
    <w:rsid w:val="00853933"/>
    <w:rsid w:val="00874CE3"/>
    <w:rsid w:val="008A18C4"/>
    <w:rsid w:val="008A29EA"/>
    <w:rsid w:val="008A3B3E"/>
    <w:rsid w:val="008B6FE7"/>
    <w:rsid w:val="008B77F9"/>
    <w:rsid w:val="008C4340"/>
    <w:rsid w:val="008C597B"/>
    <w:rsid w:val="008D64B8"/>
    <w:rsid w:val="008E02B1"/>
    <w:rsid w:val="008E6FBB"/>
    <w:rsid w:val="009257BA"/>
    <w:rsid w:val="00954B52"/>
    <w:rsid w:val="009563BF"/>
    <w:rsid w:val="00960118"/>
    <w:rsid w:val="00984CCA"/>
    <w:rsid w:val="009A0F54"/>
    <w:rsid w:val="009C18A5"/>
    <w:rsid w:val="009C75D4"/>
    <w:rsid w:val="009D159A"/>
    <w:rsid w:val="00A005B0"/>
    <w:rsid w:val="00A039E8"/>
    <w:rsid w:val="00A0503E"/>
    <w:rsid w:val="00A34616"/>
    <w:rsid w:val="00A41434"/>
    <w:rsid w:val="00A501DE"/>
    <w:rsid w:val="00A513BC"/>
    <w:rsid w:val="00A51D12"/>
    <w:rsid w:val="00A64833"/>
    <w:rsid w:val="00A85A90"/>
    <w:rsid w:val="00A934D9"/>
    <w:rsid w:val="00A95F28"/>
    <w:rsid w:val="00A967B3"/>
    <w:rsid w:val="00AA5C88"/>
    <w:rsid w:val="00AB1B20"/>
    <w:rsid w:val="00AB4754"/>
    <w:rsid w:val="00AC2404"/>
    <w:rsid w:val="00AC7B16"/>
    <w:rsid w:val="00AF4019"/>
    <w:rsid w:val="00B02E70"/>
    <w:rsid w:val="00B04052"/>
    <w:rsid w:val="00B17E30"/>
    <w:rsid w:val="00B234D2"/>
    <w:rsid w:val="00B269E1"/>
    <w:rsid w:val="00B27504"/>
    <w:rsid w:val="00B31531"/>
    <w:rsid w:val="00B31DC3"/>
    <w:rsid w:val="00B32E8D"/>
    <w:rsid w:val="00B37ACA"/>
    <w:rsid w:val="00B55025"/>
    <w:rsid w:val="00B610AE"/>
    <w:rsid w:val="00B62B8C"/>
    <w:rsid w:val="00B7046B"/>
    <w:rsid w:val="00B90766"/>
    <w:rsid w:val="00B94AFF"/>
    <w:rsid w:val="00BA4ACD"/>
    <w:rsid w:val="00BA5F1B"/>
    <w:rsid w:val="00BB58E1"/>
    <w:rsid w:val="00BB5955"/>
    <w:rsid w:val="00BD02EC"/>
    <w:rsid w:val="00BD2097"/>
    <w:rsid w:val="00BE4349"/>
    <w:rsid w:val="00C04990"/>
    <w:rsid w:val="00C13537"/>
    <w:rsid w:val="00C21865"/>
    <w:rsid w:val="00C24667"/>
    <w:rsid w:val="00C307C3"/>
    <w:rsid w:val="00C33E79"/>
    <w:rsid w:val="00C41294"/>
    <w:rsid w:val="00C53783"/>
    <w:rsid w:val="00C81999"/>
    <w:rsid w:val="00C82F99"/>
    <w:rsid w:val="00C834C7"/>
    <w:rsid w:val="00C84A04"/>
    <w:rsid w:val="00C90DCD"/>
    <w:rsid w:val="00C924DB"/>
    <w:rsid w:val="00C93201"/>
    <w:rsid w:val="00C93641"/>
    <w:rsid w:val="00CA3C2A"/>
    <w:rsid w:val="00CC296F"/>
    <w:rsid w:val="00CC5CE8"/>
    <w:rsid w:val="00CC5CF2"/>
    <w:rsid w:val="00CD675C"/>
    <w:rsid w:val="00CE2904"/>
    <w:rsid w:val="00CE41E9"/>
    <w:rsid w:val="00CE445A"/>
    <w:rsid w:val="00D145B8"/>
    <w:rsid w:val="00D22447"/>
    <w:rsid w:val="00D42275"/>
    <w:rsid w:val="00D611F9"/>
    <w:rsid w:val="00D61FB4"/>
    <w:rsid w:val="00D758A4"/>
    <w:rsid w:val="00D96809"/>
    <w:rsid w:val="00DA01DC"/>
    <w:rsid w:val="00DA0F4A"/>
    <w:rsid w:val="00DA18D9"/>
    <w:rsid w:val="00DA3B9C"/>
    <w:rsid w:val="00DB355A"/>
    <w:rsid w:val="00DC2C9E"/>
    <w:rsid w:val="00DF2576"/>
    <w:rsid w:val="00E20451"/>
    <w:rsid w:val="00E27D0F"/>
    <w:rsid w:val="00E34A7B"/>
    <w:rsid w:val="00E50813"/>
    <w:rsid w:val="00E773C9"/>
    <w:rsid w:val="00E825A9"/>
    <w:rsid w:val="00E87A5D"/>
    <w:rsid w:val="00E944A0"/>
    <w:rsid w:val="00EA106A"/>
    <w:rsid w:val="00EC0993"/>
    <w:rsid w:val="00EC29B7"/>
    <w:rsid w:val="00EC4D65"/>
    <w:rsid w:val="00EC5222"/>
    <w:rsid w:val="00EE67D7"/>
    <w:rsid w:val="00F10285"/>
    <w:rsid w:val="00F11EB4"/>
    <w:rsid w:val="00F154A5"/>
    <w:rsid w:val="00F21D14"/>
    <w:rsid w:val="00F30CED"/>
    <w:rsid w:val="00F31578"/>
    <w:rsid w:val="00F339FA"/>
    <w:rsid w:val="00F5543E"/>
    <w:rsid w:val="00F57BA2"/>
    <w:rsid w:val="00F8569D"/>
    <w:rsid w:val="00F945FA"/>
    <w:rsid w:val="00FB2903"/>
    <w:rsid w:val="00FC68A1"/>
    <w:rsid w:val="00FE2D02"/>
    <w:rsid w:val="00FE5B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255D13C-A1E8-4F4B-AD61-6E96D9629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42A8"/>
    <w:pPr>
      <w:widowControl w:val="0"/>
      <w:suppressAutoHyphens/>
      <w:jc w:val="both"/>
    </w:pPr>
    <w:rPr>
      <w:rFonts w:ascii="Times New Roman" w:eastAsia="宋体" w:hAnsi="Times New Roman" w:cs="Times New Roman"/>
      <w:kern w:val="1"/>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942A8"/>
    <w:rPr>
      <w:rFonts w:cs="Times New Roman"/>
      <w:color w:val="0000FF"/>
      <w:u w:val="single"/>
    </w:rPr>
  </w:style>
  <w:style w:type="paragraph" w:styleId="a4">
    <w:name w:val="Body Text"/>
    <w:basedOn w:val="a"/>
    <w:link w:val="Char"/>
    <w:rsid w:val="003942A8"/>
    <w:pPr>
      <w:jc w:val="center"/>
    </w:pPr>
    <w:rPr>
      <w:rFonts w:ascii="方正小标宋简体" w:eastAsia="方正小标宋简体" w:hAnsi="方正小标宋简体"/>
      <w:color w:val="000000"/>
      <w:sz w:val="20"/>
      <w:szCs w:val="20"/>
      <w:lang w:val="x-none"/>
    </w:rPr>
  </w:style>
  <w:style w:type="character" w:customStyle="1" w:styleId="Char">
    <w:name w:val="正文文本 Char"/>
    <w:basedOn w:val="a0"/>
    <w:link w:val="a4"/>
    <w:rsid w:val="003942A8"/>
    <w:rPr>
      <w:rFonts w:ascii="方正小标宋简体" w:eastAsia="方正小标宋简体" w:hAnsi="方正小标宋简体" w:cs="Times New Roman"/>
      <w:color w:val="000000"/>
      <w:kern w:val="1"/>
      <w:sz w:val="20"/>
      <w:szCs w:val="20"/>
      <w:lang w:val="x-none" w:eastAsia="ar-SA"/>
    </w:rPr>
  </w:style>
  <w:style w:type="paragraph" w:styleId="a5">
    <w:name w:val="Normal (Web)"/>
    <w:basedOn w:val="a"/>
    <w:uiPriority w:val="99"/>
    <w:rsid w:val="003942A8"/>
    <w:pPr>
      <w:widowControl/>
      <w:suppressAutoHyphens w:val="0"/>
      <w:spacing w:before="100" w:beforeAutospacing="1" w:after="100" w:afterAutospacing="1"/>
      <w:jc w:val="left"/>
    </w:pPr>
    <w:rPr>
      <w:rFonts w:ascii="宋体" w:hAnsi="宋体" w:cs="宋体"/>
      <w:kern w:val="0"/>
      <w:sz w:val="24"/>
      <w:lang w:eastAsia="zh-CN"/>
    </w:rPr>
  </w:style>
  <w:style w:type="paragraph" w:styleId="a6">
    <w:name w:val="List Paragraph"/>
    <w:basedOn w:val="a"/>
    <w:uiPriority w:val="34"/>
    <w:qFormat/>
    <w:rsid w:val="001256C6"/>
    <w:pPr>
      <w:ind w:firstLineChars="200" w:firstLine="420"/>
    </w:pPr>
  </w:style>
  <w:style w:type="paragraph" w:styleId="a7">
    <w:name w:val="footer"/>
    <w:basedOn w:val="a"/>
    <w:link w:val="Char0"/>
    <w:uiPriority w:val="99"/>
    <w:rsid w:val="006B756E"/>
    <w:pPr>
      <w:tabs>
        <w:tab w:val="center" w:pos="4153"/>
        <w:tab w:val="right" w:pos="8306"/>
      </w:tabs>
      <w:snapToGrid w:val="0"/>
      <w:jc w:val="left"/>
    </w:pPr>
    <w:rPr>
      <w:rFonts w:ascii="Calibri" w:hAnsi="Calibri"/>
      <w:kern w:val="0"/>
      <w:sz w:val="18"/>
      <w:szCs w:val="18"/>
      <w:lang w:val="x-none" w:eastAsia="x-none"/>
    </w:rPr>
  </w:style>
  <w:style w:type="character" w:customStyle="1" w:styleId="Char0">
    <w:name w:val="页脚 Char"/>
    <w:basedOn w:val="a0"/>
    <w:link w:val="a7"/>
    <w:uiPriority w:val="99"/>
    <w:rsid w:val="006B756E"/>
    <w:rPr>
      <w:rFonts w:ascii="Calibri" w:eastAsia="宋体" w:hAnsi="Calibri" w:cs="Times New Roman"/>
      <w:kern w:val="0"/>
      <w:sz w:val="18"/>
      <w:szCs w:val="18"/>
      <w:lang w:val="x-none" w:eastAsia="x-none"/>
    </w:rPr>
  </w:style>
  <w:style w:type="paragraph" w:styleId="a8">
    <w:name w:val="Balloon Text"/>
    <w:basedOn w:val="a"/>
    <w:link w:val="Char1"/>
    <w:uiPriority w:val="99"/>
    <w:semiHidden/>
    <w:unhideWhenUsed/>
    <w:rsid w:val="007F2469"/>
    <w:rPr>
      <w:sz w:val="18"/>
      <w:szCs w:val="18"/>
    </w:rPr>
  </w:style>
  <w:style w:type="character" w:customStyle="1" w:styleId="Char1">
    <w:name w:val="批注框文本 Char"/>
    <w:basedOn w:val="a0"/>
    <w:link w:val="a8"/>
    <w:uiPriority w:val="99"/>
    <w:semiHidden/>
    <w:rsid w:val="007F2469"/>
    <w:rPr>
      <w:rFonts w:ascii="Times New Roman" w:eastAsia="宋体" w:hAnsi="Times New Roman" w:cs="Times New Roman"/>
      <w:kern w:val="1"/>
      <w:sz w:val="18"/>
      <w:szCs w:val="18"/>
      <w:lang w:eastAsia="ar-SA"/>
    </w:rPr>
  </w:style>
  <w:style w:type="paragraph" w:styleId="a9">
    <w:name w:val="header"/>
    <w:basedOn w:val="a"/>
    <w:link w:val="Char2"/>
    <w:uiPriority w:val="99"/>
    <w:unhideWhenUsed/>
    <w:rsid w:val="00F11EB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rsid w:val="00F11EB4"/>
    <w:rPr>
      <w:rFonts w:ascii="Times New Roman" w:eastAsia="宋体" w:hAnsi="Times New Roman" w:cs="Times New Roman"/>
      <w:kern w:val="1"/>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18461-78A4-4C5A-9D72-E72557D36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TotalTime>
  <Pages>16</Pages>
  <Words>986</Words>
  <Characters>5625</Characters>
  <Application>Microsoft Office Word</Application>
  <DocSecurity>0</DocSecurity>
  <Lines>46</Lines>
  <Paragraphs>13</Paragraphs>
  <ScaleCrop>false</ScaleCrop>
  <Company/>
  <LinksUpToDate>false</LinksUpToDate>
  <CharactersWithSpaces>6598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152</cp:revision>
  <cp:lastPrinted>2019-02-21T09:16:00Z</cp:lastPrinted>
  <dcterms:created xsi:type="dcterms:W3CDTF">2019-02-19T02:52:00Z</dcterms:created>
  <dcterms:modified xsi:type="dcterms:W3CDTF">2019-02-22T06:35:00Z</dcterms:modified>
</cp:coreProperties>
</file>