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pStyle w:val="4"/>
        <w:widowControl w:val="0"/>
        <w:spacing w:before="0" w:beforeAutospacing="0" w:after="0" w:line="560" w:lineRule="exact"/>
        <w:ind w:right="210" w:firstLine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拟推荐单位名单</w:t>
      </w:r>
    </w:p>
    <w:tbl>
      <w:tblPr>
        <w:tblStyle w:val="5"/>
        <w:tblW w:w="796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241"/>
        <w:gridCol w:w="38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孵化器名称</w:t>
            </w:r>
          </w:p>
        </w:tc>
        <w:tc>
          <w:tcPr>
            <w:tcW w:w="3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运营单位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巢生生物医药孵化器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巢生源科(北京)科技管理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北京飞镖国际创新平台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大得创同（北京）科技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怀柔仪器传感器硬科技孵化器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北京怀柔硬科技创新服务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通力科幻元宇宙孵化器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北京中关村通力科技服务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智友硬科技孵化器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雅瑞和宜资本管理（北京）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HICOOL孵化器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北京海高创新科技服务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中都泰和孵化器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北京中都泰和科技企业孵化器有限公司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集智未来人工智能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孵化器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北京集智未来人工智能产业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创新基地有限公司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朝科创孵化器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北京朝阳国际科技创新服务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洪泰制造（顺义）中心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北京洪泰智造工场运营管理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有限公司</w:t>
            </w:r>
          </w:p>
        </w:tc>
      </w:tr>
    </w:tbl>
    <w:p>
      <w:pPr>
        <w:pStyle w:val="4"/>
        <w:widowControl w:val="0"/>
        <w:spacing w:before="0" w:beforeAutospacing="0" w:after="0" w:line="560" w:lineRule="exact"/>
        <w:ind w:right="210" w:firstLine="0"/>
        <w:jc w:val="center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jY2U4ZTE3NjM0MWY4YTNmNzMwNzVhMDMxZjkwNjgifQ=="/>
  </w:docVars>
  <w:rsids>
    <w:rsidRoot w:val="0DF90F62"/>
    <w:rsid w:val="000A23AE"/>
    <w:rsid w:val="00187F87"/>
    <w:rsid w:val="002A2679"/>
    <w:rsid w:val="004E6D29"/>
    <w:rsid w:val="005C3CB8"/>
    <w:rsid w:val="00656E68"/>
    <w:rsid w:val="0066044F"/>
    <w:rsid w:val="008F6525"/>
    <w:rsid w:val="00913697"/>
    <w:rsid w:val="00986251"/>
    <w:rsid w:val="0099453B"/>
    <w:rsid w:val="00A16032"/>
    <w:rsid w:val="00AA3ACA"/>
    <w:rsid w:val="00B4728B"/>
    <w:rsid w:val="00BB45CD"/>
    <w:rsid w:val="00BD5D5D"/>
    <w:rsid w:val="00E45776"/>
    <w:rsid w:val="00FA317F"/>
    <w:rsid w:val="0442423B"/>
    <w:rsid w:val="0DF90F62"/>
    <w:rsid w:val="1DC463F0"/>
    <w:rsid w:val="2C7E4625"/>
    <w:rsid w:val="2D190886"/>
    <w:rsid w:val="2E9E396B"/>
    <w:rsid w:val="31680024"/>
    <w:rsid w:val="324E4ACE"/>
    <w:rsid w:val="46CF3C3C"/>
    <w:rsid w:val="4F633402"/>
    <w:rsid w:val="53C25F36"/>
    <w:rsid w:val="53DF554A"/>
    <w:rsid w:val="57BE5D7F"/>
    <w:rsid w:val="5A166D87"/>
    <w:rsid w:val="5C441A74"/>
    <w:rsid w:val="5C620DF6"/>
    <w:rsid w:val="5CFC05B7"/>
    <w:rsid w:val="62053D54"/>
    <w:rsid w:val="6BC318B0"/>
    <w:rsid w:val="6E0A1CCC"/>
    <w:rsid w:val="6EF532B2"/>
    <w:rsid w:val="6F1214CC"/>
    <w:rsid w:val="71175388"/>
    <w:rsid w:val="758A51A5"/>
    <w:rsid w:val="7C303677"/>
    <w:rsid w:val="CE7EE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unhideWhenUsed/>
    <w:qFormat/>
    <w:uiPriority w:val="99"/>
    <w:pPr>
      <w:spacing w:before="100" w:beforeAutospacing="1" w:after="119"/>
      <w:ind w:firstLine="420"/>
      <w:jc w:val="both"/>
    </w:pPr>
    <w:rPr>
      <w:rFonts w:ascii="宋体" w:hAnsi="宋体" w:eastAsia="宋体" w:cs="宋体"/>
      <w:lang w:val="en-US" w:eastAsia="zh-CN" w:bidi="ar-SA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8">
    <w:name w:val="page number"/>
    <w:qFormat/>
    <w:uiPriority w:val="0"/>
  </w:style>
  <w:style w:type="character" w:customStyle="1" w:styleId="9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0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页眉 字符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676</Characters>
  <Lines>5</Lines>
  <Paragraphs>1</Paragraphs>
  <TotalTime>2</TotalTime>
  <ScaleCrop>false</ScaleCrop>
  <LinksUpToDate>false</LinksUpToDate>
  <CharactersWithSpaces>676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2023-08-30T09:33:00Z</dcterms:created>
  <dc:creator>刘笑然</dc:creator>
  <cp:lastModifiedBy>王茜</cp:lastModifiedBy>
  <dcterms:modified xsi:type="dcterms:W3CDTF">2023-08-31T01:08:58Z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D156BA7C4A3142EB9572775272A3B566</vt:lpwstr>
  </property>
</Properties>
</file>