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1701" w:rsidRDefault="00B6318B">
      <w:pPr>
        <w:tabs>
          <w:tab w:val="left" w:pos="273"/>
        </w:tabs>
        <w:wordWrap w:val="0"/>
        <w:spacing w:line="560" w:lineRule="exact"/>
        <w:jc w:val="left"/>
        <w:rPr>
          <w:rFonts w:ascii="黑体" w:eastAsia="黑体" w:hAnsi="黑体" w:cs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0C1701" w:rsidRDefault="00B6318B">
      <w:pPr>
        <w:spacing w:beforeLines="50" w:before="156" w:afterLines="50" w:after="156" w:line="560" w:lineRule="exact"/>
        <w:ind w:firstLine="646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2019年中关村示范区高精尖产业协同创新平台拟支持项目名单</w:t>
      </w:r>
    </w:p>
    <w:tbl>
      <w:tblPr>
        <w:tblStyle w:val="ab"/>
        <w:tblW w:w="9893" w:type="dxa"/>
        <w:jc w:val="center"/>
        <w:tblLook w:val="04A0" w:firstRow="1" w:lastRow="0" w:firstColumn="1" w:lastColumn="0" w:noHBand="0" w:noVBand="1"/>
      </w:tblPr>
      <w:tblGrid>
        <w:gridCol w:w="738"/>
        <w:gridCol w:w="1767"/>
        <w:gridCol w:w="3533"/>
        <w:gridCol w:w="3855"/>
      </w:tblGrid>
      <w:tr w:rsidR="000C1701" w:rsidTr="00A60240">
        <w:trPr>
          <w:trHeight w:val="56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400" w:lineRule="exact"/>
              <w:jc w:val="center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400" w:lineRule="exact"/>
              <w:jc w:val="center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领域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400" w:lineRule="exact"/>
              <w:jc w:val="center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平台名称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400" w:lineRule="exact"/>
              <w:jc w:val="center"/>
              <w:rPr>
                <w:rFonts w:ascii="黑体" w:eastAsia="黑体" w:hAnsi="黑体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黑体" w:eastAsia="黑体" w:hAnsi="黑体" w:cs="仿宋_GB2312" w:hint="eastAsia"/>
                <w:color w:val="000000"/>
                <w:kern w:val="0"/>
                <w:sz w:val="24"/>
                <w:szCs w:val="24"/>
              </w:rPr>
              <w:t>平台承担单位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高端医疗器械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医疗器械工程化+检验认证注册+CRO平台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北京中关村水木医疗科技有限公司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高端医疗器械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医疗器械动物实验科技平台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北京通和立泰生物科技有限公司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高端医疗器械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开放式国际化医疗器械创新研发平台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北京和义广业创新平台科技管理有限公司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一体化药物研发协同创新服务平台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保诺科技（北京）有限公司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癌症及代谢疾病临床前创新药物研发生产一体化服务平台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中美冠科生物技术（北京）有限公司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基因药物CDMO协同创新平台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北京五加和基因科技有限公司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生物药研发外包服务（CDMO/CMO）平台建设项目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北京军科华仞生物工程技术研究有限公司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蛋白药物中试及生产协同创新平台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北京昭衍生物技术有限公司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千升级规模重组蛋白药物中试服务平台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北京亦庄国际蛋白药物技术有限公司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神经系统疾病创新药物研发国际合作平台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国典（北京）医药科技有限公司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创新药物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肿瘤精准医学大数据平台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求臻医学科技（北京）有限公司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5G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中关村5G产业协同创新平台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中国信息通信研究院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5G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5G开放接入网协同创新平台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北京佰才邦技术有限公司</w:t>
            </w:r>
          </w:p>
        </w:tc>
      </w:tr>
      <w:tr w:rsidR="000C1701" w:rsidTr="00A60240">
        <w:trPr>
          <w:trHeight w:hRule="exact" w:val="737"/>
          <w:jc w:val="center"/>
        </w:trPr>
        <w:tc>
          <w:tcPr>
            <w:tcW w:w="738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767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智能制造</w:t>
            </w:r>
          </w:p>
        </w:tc>
        <w:tc>
          <w:tcPr>
            <w:tcW w:w="3533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智能硬件产业链的高柔性自动化制造协同创新平台</w:t>
            </w:r>
          </w:p>
        </w:tc>
        <w:tc>
          <w:tcPr>
            <w:tcW w:w="3855" w:type="dxa"/>
            <w:vAlign w:val="center"/>
          </w:tcPr>
          <w:p w:rsidR="000C1701" w:rsidRDefault="00B6318B">
            <w:pPr>
              <w:widowControl/>
              <w:spacing w:line="360" w:lineRule="exact"/>
              <w:jc w:val="center"/>
              <w:rPr>
                <w:rFonts w:ascii="仿宋_GB2312" w:eastAsia="仿宋_GB2312" w:hAnsi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kern w:val="0"/>
                <w:sz w:val="24"/>
                <w:szCs w:val="24"/>
              </w:rPr>
              <w:t>小米通讯技术有限公司</w:t>
            </w:r>
          </w:p>
        </w:tc>
      </w:tr>
    </w:tbl>
    <w:p w:rsidR="000C1701" w:rsidRDefault="000C1701">
      <w:pPr>
        <w:spacing w:line="20" w:lineRule="exact"/>
        <w:rPr>
          <w:rFonts w:ascii="宋体" w:eastAsia="宋体" w:hAnsi="宋体"/>
          <w:sz w:val="24"/>
        </w:rPr>
      </w:pPr>
    </w:p>
    <w:sectPr w:rsidR="000C1701">
      <w:footerReference w:type="default" r:id="rId7"/>
      <w:pgSz w:w="11906" w:h="16838"/>
      <w:pgMar w:top="1701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1EE0" w:rsidRDefault="00C41EE0">
      <w:r>
        <w:separator/>
      </w:r>
    </w:p>
  </w:endnote>
  <w:endnote w:type="continuationSeparator" w:id="0">
    <w:p w:rsidR="00C41EE0" w:rsidRDefault="00C41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90363432"/>
    </w:sdtPr>
    <w:sdtEndPr/>
    <w:sdtContent>
      <w:p w:rsidR="000C1701" w:rsidRDefault="00B6318B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60240" w:rsidRPr="00A60240">
          <w:rPr>
            <w:noProof/>
            <w:lang w:val="zh-CN"/>
          </w:rPr>
          <w:t>3</w:t>
        </w:r>
        <w:r>
          <w:fldChar w:fldCharType="end"/>
        </w:r>
      </w:p>
    </w:sdtContent>
  </w:sdt>
  <w:p w:rsidR="000C1701" w:rsidRDefault="000C1701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1EE0" w:rsidRDefault="00C41EE0">
      <w:r>
        <w:separator/>
      </w:r>
    </w:p>
  </w:footnote>
  <w:footnote w:type="continuationSeparator" w:id="0">
    <w:p w:rsidR="00C41EE0" w:rsidRDefault="00C41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746A"/>
    <w:rsid w:val="00010267"/>
    <w:rsid w:val="00032E10"/>
    <w:rsid w:val="00042402"/>
    <w:rsid w:val="00046444"/>
    <w:rsid w:val="00076E58"/>
    <w:rsid w:val="000952F0"/>
    <w:rsid w:val="000C1701"/>
    <w:rsid w:val="000C670F"/>
    <w:rsid w:val="000F0C7C"/>
    <w:rsid w:val="00101BFE"/>
    <w:rsid w:val="00107301"/>
    <w:rsid w:val="001E1C53"/>
    <w:rsid w:val="00233971"/>
    <w:rsid w:val="002610D4"/>
    <w:rsid w:val="002A7390"/>
    <w:rsid w:val="002A74DB"/>
    <w:rsid w:val="002F4843"/>
    <w:rsid w:val="0034538E"/>
    <w:rsid w:val="00364E48"/>
    <w:rsid w:val="00380C29"/>
    <w:rsid w:val="003A641C"/>
    <w:rsid w:val="003A7FD1"/>
    <w:rsid w:val="003D7900"/>
    <w:rsid w:val="00436539"/>
    <w:rsid w:val="004443B4"/>
    <w:rsid w:val="004859F9"/>
    <w:rsid w:val="00534636"/>
    <w:rsid w:val="0054598B"/>
    <w:rsid w:val="00550AA5"/>
    <w:rsid w:val="0055737D"/>
    <w:rsid w:val="005D0633"/>
    <w:rsid w:val="005E4E17"/>
    <w:rsid w:val="00603CA2"/>
    <w:rsid w:val="0061200F"/>
    <w:rsid w:val="006340CC"/>
    <w:rsid w:val="006602DF"/>
    <w:rsid w:val="00663445"/>
    <w:rsid w:val="00676185"/>
    <w:rsid w:val="006C4A6B"/>
    <w:rsid w:val="006C675C"/>
    <w:rsid w:val="006D2573"/>
    <w:rsid w:val="00736E9E"/>
    <w:rsid w:val="0077746A"/>
    <w:rsid w:val="0079163E"/>
    <w:rsid w:val="007C1965"/>
    <w:rsid w:val="007C1DA7"/>
    <w:rsid w:val="007E773B"/>
    <w:rsid w:val="007E78F3"/>
    <w:rsid w:val="008576B8"/>
    <w:rsid w:val="008663F3"/>
    <w:rsid w:val="00891FD5"/>
    <w:rsid w:val="00894DD3"/>
    <w:rsid w:val="008969E9"/>
    <w:rsid w:val="008A2872"/>
    <w:rsid w:val="008C53F4"/>
    <w:rsid w:val="008E3BD3"/>
    <w:rsid w:val="009013C1"/>
    <w:rsid w:val="009446B4"/>
    <w:rsid w:val="0095159D"/>
    <w:rsid w:val="009610F3"/>
    <w:rsid w:val="009A3070"/>
    <w:rsid w:val="009A61A9"/>
    <w:rsid w:val="009C0F2C"/>
    <w:rsid w:val="00A031CC"/>
    <w:rsid w:val="00A60240"/>
    <w:rsid w:val="00A81978"/>
    <w:rsid w:val="00AB0FC7"/>
    <w:rsid w:val="00AF034A"/>
    <w:rsid w:val="00AF522D"/>
    <w:rsid w:val="00B11020"/>
    <w:rsid w:val="00B14BE8"/>
    <w:rsid w:val="00B224EC"/>
    <w:rsid w:val="00B35692"/>
    <w:rsid w:val="00B43467"/>
    <w:rsid w:val="00B4572A"/>
    <w:rsid w:val="00B47903"/>
    <w:rsid w:val="00B6318B"/>
    <w:rsid w:val="00B81573"/>
    <w:rsid w:val="00B94104"/>
    <w:rsid w:val="00B9652A"/>
    <w:rsid w:val="00BD6E24"/>
    <w:rsid w:val="00C335E8"/>
    <w:rsid w:val="00C41EE0"/>
    <w:rsid w:val="00C7413B"/>
    <w:rsid w:val="00CA553E"/>
    <w:rsid w:val="00CD22D8"/>
    <w:rsid w:val="00CD5A86"/>
    <w:rsid w:val="00D03EB3"/>
    <w:rsid w:val="00D0651E"/>
    <w:rsid w:val="00D11779"/>
    <w:rsid w:val="00D2120A"/>
    <w:rsid w:val="00D27F69"/>
    <w:rsid w:val="00D3226A"/>
    <w:rsid w:val="00D467EE"/>
    <w:rsid w:val="00D640D6"/>
    <w:rsid w:val="00D8746D"/>
    <w:rsid w:val="00DA466A"/>
    <w:rsid w:val="00DB5F30"/>
    <w:rsid w:val="00DD50E4"/>
    <w:rsid w:val="00DD7EA4"/>
    <w:rsid w:val="00DE14BC"/>
    <w:rsid w:val="00E12E13"/>
    <w:rsid w:val="00E4224E"/>
    <w:rsid w:val="00E510F4"/>
    <w:rsid w:val="00E67252"/>
    <w:rsid w:val="00E80150"/>
    <w:rsid w:val="00EA3AC8"/>
    <w:rsid w:val="00EE1A98"/>
    <w:rsid w:val="00EE735B"/>
    <w:rsid w:val="00F04350"/>
    <w:rsid w:val="00F11FDE"/>
    <w:rsid w:val="00F24A40"/>
    <w:rsid w:val="00F25480"/>
    <w:rsid w:val="00F43B7D"/>
    <w:rsid w:val="00F50C13"/>
    <w:rsid w:val="00F84DE7"/>
    <w:rsid w:val="00F97587"/>
    <w:rsid w:val="00FF5E27"/>
    <w:rsid w:val="196D3FC9"/>
    <w:rsid w:val="60D1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025D5D"/>
  <w15:docId w15:val="{8E512B3C-C87F-4178-94AF-485E5093F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xianxiaolei</dc:creator>
  <cp:lastModifiedBy>song emma</cp:lastModifiedBy>
  <cp:revision>8</cp:revision>
  <cp:lastPrinted>2019-12-09T01:55:00Z</cp:lastPrinted>
  <dcterms:created xsi:type="dcterms:W3CDTF">2019-12-09T01:52:00Z</dcterms:created>
  <dcterms:modified xsi:type="dcterms:W3CDTF">2019-12-09T10:13:00Z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