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560" w:lineRule="exact"/>
        <w:jc w:val="center"/>
        <w:rPr>
          <w:rFonts w:ascii="方正小标宋_GBK" w:eastAsia="方正小标宋_GBK" w:cs="Arial"/>
          <w:sz w:val="44"/>
          <w:szCs w:val="44"/>
        </w:rPr>
      </w:pPr>
      <w:r>
        <w:rPr>
          <w:rFonts w:ascii="方正小标宋_GBK" w:eastAsia="方正小标宋_GBK" w:cs="Arial"/>
          <w:sz w:val="44"/>
          <w:szCs w:val="44"/>
        </w:rPr>
        <w:t>中关村高新技术企业</w:t>
      </w:r>
      <w:r>
        <w:rPr>
          <w:rFonts w:hint="eastAsia" w:ascii="方正小标宋_GBK" w:eastAsia="方正小标宋_GBK" w:cs="Arial"/>
          <w:sz w:val="44"/>
          <w:szCs w:val="44"/>
        </w:rPr>
        <w:t>培育服务</w:t>
      </w:r>
      <w:r>
        <w:rPr>
          <w:rFonts w:ascii="方正小标宋_GBK" w:eastAsia="方正小标宋_GBK" w:cs="Arial"/>
          <w:sz w:val="44"/>
          <w:szCs w:val="44"/>
        </w:rPr>
        <w:t>办法（试行）</w:t>
      </w:r>
    </w:p>
    <w:p>
      <w:pPr>
        <w:spacing w:line="560" w:lineRule="exact"/>
        <w:ind w:left="0" w:firstLine="0"/>
        <w:jc w:val="center"/>
        <w:rPr>
          <w:rFonts w:hint="eastAsia" w:ascii="仿宋_GB2312" w:eastAsia="仿宋_GB2312" w:cs="宋体"/>
          <w:b/>
          <w:sz w:val="36"/>
          <w:szCs w:val="36"/>
          <w:lang w:eastAsia="zh-CN"/>
        </w:rPr>
      </w:pPr>
      <w:r>
        <w:rPr>
          <w:rFonts w:hint="eastAsia" w:ascii="仿宋_GB2312" w:eastAsia="仿宋_GB2312" w:cs="宋体"/>
          <w:b/>
          <w:sz w:val="36"/>
          <w:szCs w:val="36"/>
          <w:lang w:eastAsia="zh-CN"/>
        </w:rPr>
        <w:t>（</w:t>
      </w:r>
      <w:r>
        <w:rPr>
          <w:rFonts w:hint="eastAsia" w:ascii="仿宋_GB2312" w:eastAsia="仿宋_GB2312" w:cs="宋体"/>
          <w:b/>
          <w:sz w:val="36"/>
          <w:szCs w:val="36"/>
          <w:lang w:val="en-US" w:eastAsia="zh-CN"/>
        </w:rPr>
        <w:t>公开征求意见稿</w:t>
      </w:r>
      <w:bookmarkStart w:id="0" w:name="_GoBack"/>
      <w:bookmarkEnd w:id="0"/>
      <w:r>
        <w:rPr>
          <w:rFonts w:hint="eastAsia" w:ascii="仿宋_GB2312" w:eastAsia="仿宋_GB2312" w:cs="宋体"/>
          <w:b/>
          <w:sz w:val="36"/>
          <w:szCs w:val="36"/>
          <w:lang w:eastAsia="zh-CN"/>
        </w:rPr>
        <w:t>）</w:t>
      </w:r>
    </w:p>
    <w:p>
      <w:pPr>
        <w:spacing w:line="560" w:lineRule="exact"/>
        <w:ind w:firstLine="640" w:firstLineChars="200"/>
        <w:jc w:val="center"/>
        <w:rPr>
          <w:rFonts w:hint="eastAsia" w:ascii="仿宋_GB2312" w:eastAsia="仿宋_GB2312" w:cs="宋体"/>
          <w:sz w:val="32"/>
          <w:szCs w:val="32"/>
          <w:lang w:eastAsia="zh-CN"/>
        </w:rPr>
      </w:pPr>
    </w:p>
    <w:p>
      <w:pPr>
        <w:spacing w:line="560" w:lineRule="exact"/>
        <w:jc w:val="center"/>
        <w:outlineLvl w:val="0"/>
        <w:rPr>
          <w:rFonts w:ascii="楷体_GB2312" w:eastAsia="楷体_GB2312" w:cs="楷体_GB2312"/>
          <w:b/>
          <w:bCs/>
          <w:sz w:val="32"/>
          <w:szCs w:val="32"/>
        </w:rPr>
      </w:pPr>
      <w:r>
        <w:rPr>
          <w:rFonts w:ascii="楷体_GB2312" w:eastAsia="楷体_GB2312" w:cs="楷体_GB2312"/>
          <w:b/>
          <w:bCs/>
          <w:sz w:val="32"/>
          <w:szCs w:val="32"/>
        </w:rPr>
        <w:t>第一章 总 则</w:t>
      </w:r>
    </w:p>
    <w:p>
      <w:pPr>
        <w:spacing w:line="560" w:lineRule="exact"/>
        <w:ind w:firstLine="643" w:firstLineChars="200"/>
        <w:rPr>
          <w:rFonts w:ascii="仿宋_GB2312" w:eastAsia="仿宋_GB2312" w:cs="宋体"/>
          <w:sz w:val="32"/>
          <w:szCs w:val="32"/>
        </w:rPr>
      </w:pPr>
      <w:r>
        <w:rPr>
          <w:rFonts w:ascii="仿宋_GB2312" w:eastAsia="仿宋_GB2312" w:cs="宋体"/>
          <w:b/>
          <w:sz w:val="32"/>
          <w:szCs w:val="32"/>
        </w:rPr>
        <w:t>第一条</w:t>
      </w:r>
      <w:r>
        <w:rPr>
          <w:rFonts w:hint="eastAsia" w:ascii="仿宋_GB2312" w:eastAsia="仿宋_GB2312" w:cs="宋体"/>
          <w:b/>
          <w:sz w:val="32"/>
          <w:szCs w:val="32"/>
        </w:rPr>
        <w:t xml:space="preserve"> </w:t>
      </w:r>
      <w:r>
        <w:rPr>
          <w:rFonts w:ascii="仿宋_GB2312" w:eastAsia="仿宋_GB2312" w:cs="宋体"/>
          <w:sz w:val="32"/>
          <w:szCs w:val="32"/>
        </w:rPr>
        <w:t>为有效</w:t>
      </w:r>
      <w:r>
        <w:rPr>
          <w:rFonts w:hint="eastAsia" w:ascii="仿宋_GB2312" w:eastAsia="仿宋_GB2312" w:cs="宋体"/>
          <w:sz w:val="32"/>
          <w:szCs w:val="32"/>
        </w:rPr>
        <w:t>促进</w:t>
      </w:r>
      <w:r>
        <w:rPr>
          <w:rFonts w:ascii="仿宋_GB2312" w:eastAsia="仿宋_GB2312" w:cs="宋体"/>
          <w:sz w:val="32"/>
          <w:szCs w:val="32"/>
        </w:rPr>
        <w:t>中关村高新技术产业发展</w:t>
      </w:r>
      <w:r>
        <w:rPr>
          <w:rFonts w:hint="eastAsia" w:ascii="仿宋_GB2312" w:eastAsia="仿宋_GB2312" w:cs="宋体"/>
          <w:sz w:val="32"/>
          <w:szCs w:val="32"/>
        </w:rPr>
        <w:t>，</w:t>
      </w:r>
      <w:r>
        <w:rPr>
          <w:rFonts w:hint="eastAsia" w:ascii="仿宋_GB2312" w:eastAsia="仿宋_GB2312" w:cs="宋体"/>
          <w:sz w:val="32"/>
          <w:szCs w:val="32"/>
          <w:lang w:eastAsia="zh-CN"/>
        </w:rPr>
        <w:t>更好</w:t>
      </w:r>
      <w:r>
        <w:rPr>
          <w:rFonts w:hint="eastAsia" w:ascii="仿宋_GB2312" w:eastAsia="仿宋_GB2312" w:cs="宋体"/>
          <w:sz w:val="32"/>
          <w:szCs w:val="32"/>
        </w:rPr>
        <w:t>培育和</w:t>
      </w:r>
      <w:r>
        <w:rPr>
          <w:rFonts w:ascii="仿宋_GB2312" w:eastAsia="仿宋_GB2312" w:cs="宋体"/>
          <w:sz w:val="32"/>
          <w:szCs w:val="32"/>
        </w:rPr>
        <w:t>服务高新技术企业，进一步提升中关村国家自主创新示范区（以下简称</w:t>
      </w:r>
      <w:r>
        <w:rPr>
          <w:rFonts w:hint="eastAsia" w:ascii="仿宋_GB2312" w:eastAsia="仿宋_GB2312" w:cs="宋体"/>
          <w:sz w:val="32"/>
          <w:szCs w:val="32"/>
          <w:lang w:eastAsia="zh-CN"/>
        </w:rPr>
        <w:t>“</w:t>
      </w:r>
      <w:r>
        <w:rPr>
          <w:rFonts w:ascii="仿宋_GB2312" w:eastAsia="仿宋_GB2312" w:cs="宋体"/>
          <w:sz w:val="32"/>
          <w:szCs w:val="32"/>
        </w:rPr>
        <w:t>中关村示范区</w:t>
      </w:r>
      <w:r>
        <w:rPr>
          <w:rFonts w:hint="eastAsia" w:ascii="仿宋_GB2312" w:eastAsia="仿宋_GB2312" w:cs="宋体"/>
          <w:sz w:val="32"/>
          <w:szCs w:val="32"/>
          <w:lang w:eastAsia="zh-CN"/>
        </w:rPr>
        <w:t>”</w:t>
      </w:r>
      <w:r>
        <w:rPr>
          <w:rFonts w:ascii="仿宋_GB2312" w:eastAsia="仿宋_GB2312" w:cs="宋体"/>
          <w:sz w:val="32"/>
          <w:szCs w:val="32"/>
        </w:rPr>
        <w:t>）高质量发展</w:t>
      </w:r>
      <w:r>
        <w:rPr>
          <w:rFonts w:hint="eastAsia" w:ascii="仿宋_GB2312" w:eastAsia="仿宋_GB2312" w:cs="宋体"/>
          <w:sz w:val="32"/>
          <w:szCs w:val="32"/>
        </w:rPr>
        <w:t>水平</w:t>
      </w:r>
      <w:r>
        <w:rPr>
          <w:rFonts w:ascii="仿宋_GB2312" w:eastAsia="仿宋_GB2312" w:cs="宋体"/>
          <w:sz w:val="32"/>
          <w:szCs w:val="32"/>
        </w:rPr>
        <w:t>，</w:t>
      </w:r>
      <w:r>
        <w:rPr>
          <w:rFonts w:hint="eastAsia" w:ascii="仿宋_GB2312" w:eastAsia="仿宋_GB2312" w:cs="宋体"/>
          <w:sz w:val="32"/>
          <w:szCs w:val="32"/>
        </w:rPr>
        <w:t>加快</w:t>
      </w:r>
      <w:r>
        <w:rPr>
          <w:rFonts w:hint="eastAsia" w:ascii="仿宋_GB2312" w:eastAsia="仿宋_GB2312" w:cs="宋体"/>
          <w:sz w:val="32"/>
          <w:szCs w:val="32"/>
          <w:lang w:eastAsia="zh-CN"/>
        </w:rPr>
        <w:t>打造</w:t>
      </w:r>
      <w:r>
        <w:rPr>
          <w:rFonts w:hint="eastAsia" w:ascii="仿宋_GB2312" w:eastAsia="仿宋_GB2312" w:cs="宋体"/>
          <w:sz w:val="32"/>
          <w:szCs w:val="32"/>
        </w:rPr>
        <w:t>世界领先的科技园区，有力支撑北京建设国际科技创新中心，更好发挥对全国的示范引领作用，特制定本办法。</w:t>
      </w:r>
    </w:p>
    <w:p>
      <w:pPr>
        <w:spacing w:line="560" w:lineRule="exact"/>
        <w:ind w:firstLine="643" w:firstLineChars="200"/>
        <w:rPr>
          <w:rFonts w:ascii="仿宋_GB2312" w:eastAsia="仿宋_GB2312" w:cs="宋体"/>
          <w:sz w:val="32"/>
          <w:szCs w:val="32"/>
        </w:rPr>
      </w:pPr>
      <w:r>
        <w:rPr>
          <w:rFonts w:ascii="仿宋_GB2312" w:eastAsia="仿宋_GB2312" w:cs="宋体"/>
          <w:b/>
          <w:sz w:val="32"/>
          <w:szCs w:val="32"/>
        </w:rPr>
        <w:t>第二条</w:t>
      </w:r>
      <w:r>
        <w:rPr>
          <w:rFonts w:hint="eastAsia" w:ascii="仿宋_GB2312" w:eastAsia="仿宋_GB2312" w:cs="宋体"/>
          <w:b/>
          <w:sz w:val="32"/>
          <w:szCs w:val="32"/>
        </w:rPr>
        <w:t xml:space="preserve"> </w:t>
      </w:r>
      <w:r>
        <w:rPr>
          <w:rFonts w:hint="eastAsia" w:ascii="仿宋_GB2312" w:eastAsia="仿宋_GB2312" w:cs="宋体"/>
          <w:sz w:val="32"/>
          <w:szCs w:val="32"/>
        </w:rPr>
        <w:t>中关村高新技术企业是</w:t>
      </w:r>
      <w:r>
        <w:rPr>
          <w:rFonts w:ascii="仿宋_GB2312" w:eastAsia="仿宋_GB2312" w:cs="宋体"/>
          <w:sz w:val="32"/>
          <w:szCs w:val="32"/>
        </w:rPr>
        <w:t>指</w:t>
      </w:r>
      <w:r>
        <w:rPr>
          <w:rFonts w:hint="eastAsia" w:ascii="仿宋_GB2312" w:eastAsia="仿宋_GB2312" w:cs="宋体"/>
          <w:sz w:val="32"/>
          <w:szCs w:val="32"/>
        </w:rPr>
        <w:t>注册在中关村示范区范围内</w:t>
      </w:r>
      <w:r>
        <w:rPr>
          <w:rFonts w:ascii="仿宋_GB2312" w:eastAsia="仿宋_GB2312" w:cs="宋体"/>
          <w:sz w:val="32"/>
          <w:szCs w:val="32"/>
        </w:rPr>
        <w:t>、</w:t>
      </w:r>
      <w:r>
        <w:rPr>
          <w:rFonts w:hint="eastAsia" w:ascii="仿宋_GB2312" w:eastAsia="仿宋_GB2312" w:cs="宋体"/>
          <w:sz w:val="32"/>
          <w:szCs w:val="32"/>
          <w:lang w:eastAsia="zh-CN"/>
        </w:rPr>
        <w:t>有实质性</w:t>
      </w:r>
      <w:r>
        <w:rPr>
          <w:rFonts w:ascii="仿宋_GB2312" w:eastAsia="仿宋_GB2312" w:cs="宋体"/>
          <w:sz w:val="32"/>
          <w:szCs w:val="32"/>
        </w:rPr>
        <w:t>研发</w:t>
      </w:r>
      <w:r>
        <w:rPr>
          <w:rFonts w:hint="eastAsia" w:ascii="仿宋_GB2312" w:eastAsia="仿宋_GB2312" w:cs="宋体"/>
          <w:sz w:val="32"/>
          <w:szCs w:val="32"/>
          <w:lang w:eastAsia="zh-CN"/>
        </w:rPr>
        <w:t>活动或者具有较强科技特色并在主业领域</w:t>
      </w:r>
      <w:r>
        <w:rPr>
          <w:rFonts w:ascii="仿宋_GB2312" w:eastAsia="仿宋_GB2312" w:cs="宋体"/>
          <w:sz w:val="32"/>
          <w:szCs w:val="32"/>
        </w:rPr>
        <w:t>形成</w:t>
      </w:r>
      <w:r>
        <w:rPr>
          <w:rFonts w:hint="eastAsia" w:ascii="仿宋_GB2312" w:eastAsia="仿宋_GB2312" w:cs="宋体"/>
          <w:sz w:val="32"/>
          <w:szCs w:val="32"/>
          <w:lang w:eastAsia="zh-CN"/>
        </w:rPr>
        <w:t>较好</w:t>
      </w:r>
      <w:r>
        <w:rPr>
          <w:rFonts w:ascii="仿宋_GB2312" w:eastAsia="仿宋_GB2312" w:cs="宋体"/>
          <w:sz w:val="32"/>
          <w:szCs w:val="32"/>
        </w:rPr>
        <w:t>产出的</w:t>
      </w:r>
      <w:r>
        <w:rPr>
          <w:rFonts w:hint="eastAsia" w:ascii="仿宋_GB2312" w:eastAsia="仿宋_GB2312" w:cs="宋体"/>
          <w:sz w:val="32"/>
          <w:szCs w:val="32"/>
          <w:lang w:eastAsia="zh-CN"/>
        </w:rPr>
        <w:t>创新</w:t>
      </w:r>
      <w:r>
        <w:rPr>
          <w:rFonts w:hint="eastAsia" w:ascii="仿宋_GB2312" w:eastAsia="仿宋_GB2312" w:cs="宋体"/>
          <w:sz w:val="32"/>
          <w:szCs w:val="32"/>
        </w:rPr>
        <w:t>型企业</w:t>
      </w:r>
      <w:r>
        <w:rPr>
          <w:rFonts w:ascii="仿宋_GB2312" w:eastAsia="仿宋_GB2312" w:cs="宋体"/>
          <w:sz w:val="32"/>
          <w:szCs w:val="32"/>
        </w:rPr>
        <w:t>，</w:t>
      </w:r>
      <w:r>
        <w:rPr>
          <w:rFonts w:hint="eastAsia" w:ascii="仿宋_GB2312" w:eastAsia="仿宋_GB2312" w:cs="宋体"/>
          <w:sz w:val="32"/>
          <w:szCs w:val="32"/>
        </w:rPr>
        <w:t>是</w:t>
      </w:r>
      <w:r>
        <w:rPr>
          <w:rFonts w:hint="eastAsia" w:ascii="仿宋_GB2312" w:eastAsia="仿宋_GB2312" w:cs="宋体"/>
          <w:sz w:val="32"/>
          <w:szCs w:val="32"/>
          <w:lang w:eastAsia="zh-CN"/>
        </w:rPr>
        <w:t>北京</w:t>
      </w:r>
      <w:r>
        <w:rPr>
          <w:rFonts w:hint="eastAsia" w:ascii="仿宋_GB2312" w:eastAsia="仿宋_GB2312" w:cs="宋体"/>
          <w:sz w:val="32"/>
          <w:szCs w:val="32"/>
        </w:rPr>
        <w:t>市科学技术委员会、中关村科技园区管理委员会</w:t>
      </w:r>
      <w:r>
        <w:rPr>
          <w:rFonts w:ascii="仿宋_GB2312" w:eastAsia="仿宋_GB2312" w:cs="宋体"/>
          <w:sz w:val="32"/>
          <w:szCs w:val="32"/>
        </w:rPr>
        <w:t>（以下简称市科委、中关村管委会）</w:t>
      </w:r>
      <w:r>
        <w:rPr>
          <w:rFonts w:hint="eastAsia" w:ascii="仿宋_GB2312" w:eastAsia="仿宋_GB2312" w:cs="宋体"/>
          <w:sz w:val="32"/>
          <w:szCs w:val="32"/>
          <w:lang w:eastAsia="zh-CN"/>
        </w:rPr>
        <w:t>开展高新技术企业培育</w:t>
      </w:r>
      <w:r>
        <w:rPr>
          <w:rFonts w:hint="eastAsia" w:ascii="仿宋_GB2312" w:eastAsia="仿宋_GB2312" w:cs="宋体"/>
          <w:sz w:val="32"/>
          <w:szCs w:val="32"/>
        </w:rPr>
        <w:t>服务的重要</w:t>
      </w:r>
      <w:r>
        <w:rPr>
          <w:rFonts w:ascii="仿宋_GB2312" w:eastAsia="仿宋_GB2312" w:cs="宋体"/>
          <w:sz w:val="32"/>
          <w:szCs w:val="32"/>
        </w:rPr>
        <w:t>对象。市科委、中关村管委会</w:t>
      </w:r>
      <w:r>
        <w:rPr>
          <w:rFonts w:hint="eastAsia" w:ascii="仿宋_GB2312" w:eastAsia="仿宋_GB2312" w:cs="宋体"/>
          <w:sz w:val="32"/>
          <w:szCs w:val="32"/>
        </w:rPr>
        <w:t>建立中关村高新技术企业培育服务库（以下简称“</w:t>
      </w:r>
      <w:r>
        <w:rPr>
          <w:rFonts w:hint="eastAsia" w:ascii="仿宋_GB2312" w:eastAsia="仿宋_GB2312" w:cs="宋体"/>
          <w:sz w:val="32"/>
          <w:szCs w:val="32"/>
          <w:lang w:eastAsia="zh-CN"/>
        </w:rPr>
        <w:t>培育服务库</w:t>
      </w:r>
      <w:r>
        <w:rPr>
          <w:rFonts w:hint="eastAsia" w:ascii="仿宋_GB2312" w:eastAsia="仿宋_GB2312" w:cs="宋体"/>
          <w:sz w:val="32"/>
          <w:szCs w:val="32"/>
        </w:rPr>
        <w:t>”）</w:t>
      </w:r>
      <w:r>
        <w:rPr>
          <w:rFonts w:ascii="仿宋_GB2312" w:eastAsia="仿宋_GB2312" w:cs="宋体"/>
          <w:sz w:val="32"/>
          <w:szCs w:val="32"/>
        </w:rPr>
        <w:t>，作为</w:t>
      </w:r>
      <w:r>
        <w:rPr>
          <w:rFonts w:hint="eastAsia" w:ascii="仿宋_GB2312" w:eastAsia="仿宋_GB2312" w:cs="宋体"/>
          <w:sz w:val="32"/>
          <w:szCs w:val="32"/>
        </w:rPr>
        <w:t>培育国家高新技术企业的储备库</w:t>
      </w:r>
      <w:r>
        <w:rPr>
          <w:rFonts w:ascii="仿宋_GB2312" w:eastAsia="仿宋_GB2312" w:cs="宋体"/>
          <w:sz w:val="32"/>
          <w:szCs w:val="32"/>
        </w:rPr>
        <w:t>和服务</w:t>
      </w:r>
      <w:r>
        <w:rPr>
          <w:rFonts w:hint="eastAsia" w:ascii="仿宋_GB2312" w:eastAsia="仿宋_GB2312" w:cs="宋体"/>
          <w:sz w:val="32"/>
          <w:szCs w:val="32"/>
          <w:lang w:eastAsia="zh-CN"/>
        </w:rPr>
        <w:t>池</w:t>
      </w:r>
      <w:r>
        <w:rPr>
          <w:rFonts w:hint="eastAsia" w:ascii="仿宋_GB2312" w:eastAsia="仿宋_GB2312" w:cs="宋体"/>
          <w:sz w:val="32"/>
          <w:szCs w:val="32"/>
        </w:rPr>
        <w:t>。</w:t>
      </w:r>
    </w:p>
    <w:p>
      <w:pPr>
        <w:spacing w:line="560" w:lineRule="exact"/>
        <w:jc w:val="center"/>
        <w:outlineLvl w:val="0"/>
        <w:rPr>
          <w:rFonts w:ascii="楷体_GB2312" w:eastAsia="楷体_GB2312" w:cs="楷体_GB2312"/>
          <w:b/>
          <w:bCs/>
          <w:sz w:val="32"/>
          <w:szCs w:val="32"/>
        </w:rPr>
      </w:pPr>
      <w:r>
        <w:rPr>
          <w:rFonts w:ascii="楷体_GB2312" w:eastAsia="楷体_GB2312" w:cs="楷体_GB2312"/>
          <w:b/>
          <w:bCs/>
          <w:sz w:val="32"/>
          <w:szCs w:val="32"/>
        </w:rPr>
        <w:t>第二章</w:t>
      </w:r>
      <w:r>
        <w:rPr>
          <w:rFonts w:hint="eastAsia" w:ascii="楷体_GB2312" w:eastAsia="楷体_GB2312" w:cs="楷体_GB2312"/>
          <w:b/>
          <w:bCs/>
          <w:sz w:val="32"/>
          <w:szCs w:val="32"/>
        </w:rPr>
        <w:t xml:space="preserve"> 遴选标准</w:t>
      </w:r>
    </w:p>
    <w:p>
      <w:pPr>
        <w:spacing w:line="560" w:lineRule="exact"/>
        <w:ind w:firstLine="643" w:firstLineChars="200"/>
        <w:rPr>
          <w:rFonts w:ascii="仿宋_GB2312" w:eastAsia="仿宋_GB2312" w:cs="宋体"/>
          <w:sz w:val="32"/>
          <w:szCs w:val="32"/>
        </w:rPr>
      </w:pPr>
      <w:r>
        <w:rPr>
          <w:rFonts w:ascii="仿宋_GB2312" w:eastAsia="仿宋_GB2312" w:cs="宋体"/>
          <w:b/>
          <w:sz w:val="32"/>
          <w:szCs w:val="32"/>
        </w:rPr>
        <w:t>第</w:t>
      </w:r>
      <w:r>
        <w:rPr>
          <w:rFonts w:hint="eastAsia" w:ascii="仿宋_GB2312" w:eastAsia="仿宋_GB2312" w:cs="宋体"/>
          <w:b/>
          <w:sz w:val="32"/>
          <w:szCs w:val="32"/>
        </w:rPr>
        <w:t>三</w:t>
      </w:r>
      <w:r>
        <w:rPr>
          <w:rFonts w:ascii="仿宋_GB2312" w:eastAsia="仿宋_GB2312" w:cs="宋体"/>
          <w:b/>
          <w:sz w:val="32"/>
          <w:szCs w:val="32"/>
        </w:rPr>
        <w:t>条</w:t>
      </w:r>
      <w:r>
        <w:rPr>
          <w:rFonts w:hint="eastAsia" w:ascii="仿宋_GB2312" w:eastAsia="仿宋_GB2312" w:cs="宋体"/>
          <w:b/>
          <w:sz w:val="32"/>
          <w:szCs w:val="32"/>
        </w:rPr>
        <w:t xml:space="preserve"> </w:t>
      </w:r>
      <w:r>
        <w:rPr>
          <w:rFonts w:hint="eastAsia" w:ascii="仿宋_GB2312" w:eastAsia="仿宋_GB2312" w:cs="宋体"/>
          <w:sz w:val="32"/>
          <w:szCs w:val="32"/>
          <w:lang w:eastAsia="zh-CN"/>
        </w:rPr>
        <w:t>进入培育服务库的</w:t>
      </w:r>
      <w:r>
        <w:rPr>
          <w:rFonts w:hint="eastAsia" w:ascii="仿宋_GB2312" w:eastAsia="仿宋_GB2312" w:cs="宋体"/>
          <w:sz w:val="32"/>
          <w:szCs w:val="32"/>
        </w:rPr>
        <w:t>企业所</w:t>
      </w:r>
      <w:r>
        <w:rPr>
          <w:rFonts w:hint="eastAsia" w:ascii="仿宋_GB2312" w:eastAsia="仿宋_GB2312" w:cs="宋体"/>
          <w:sz w:val="32"/>
          <w:szCs w:val="32"/>
          <w:highlight w:val="none"/>
          <w:lang w:val="en-US" w:eastAsia="zh-CN"/>
        </w:rPr>
        <w:t>属</w:t>
      </w:r>
      <w:r>
        <w:rPr>
          <w:rFonts w:hint="eastAsia" w:ascii="仿宋_GB2312" w:eastAsia="仿宋_GB2312" w:cs="宋体"/>
          <w:sz w:val="32"/>
          <w:szCs w:val="32"/>
        </w:rPr>
        <w:t>行业领域应符合</w:t>
      </w:r>
      <w:r>
        <w:rPr>
          <w:rFonts w:hint="eastAsia" w:ascii="仿宋_GB2312" w:eastAsia="仿宋_GB2312" w:cs="宋体"/>
          <w:sz w:val="32"/>
          <w:szCs w:val="32"/>
          <w:lang w:eastAsia="zh-CN"/>
        </w:rPr>
        <w:t>本市高精尖产业和</w:t>
      </w:r>
      <w:r>
        <w:rPr>
          <w:rFonts w:hint="eastAsia" w:ascii="仿宋_GB2312" w:eastAsia="仿宋_GB2312" w:cs="宋体"/>
          <w:sz w:val="32"/>
          <w:szCs w:val="32"/>
        </w:rPr>
        <w:t>中关村示范区重点规划的“241+X”产业方向。</w:t>
      </w:r>
      <w:r>
        <w:rPr>
          <w:rFonts w:hint="eastAsia" w:ascii="仿宋_GB2312" w:eastAsia="仿宋_GB2312" w:cs="宋体"/>
          <w:sz w:val="32"/>
          <w:szCs w:val="32"/>
          <w:lang w:eastAsia="zh-CN"/>
        </w:rPr>
        <w:t>“241+X”</w:t>
      </w:r>
      <w:r>
        <w:rPr>
          <w:rFonts w:hint="eastAsia" w:ascii="仿宋_GB2312" w:eastAsia="仿宋_GB2312" w:cs="宋体"/>
          <w:sz w:val="32"/>
          <w:szCs w:val="32"/>
        </w:rPr>
        <w:t>即：新一代信息技术、生物</w:t>
      </w:r>
      <w:r>
        <w:rPr>
          <w:rFonts w:hint="eastAsia" w:ascii="仿宋_GB2312" w:eastAsia="仿宋_GB2312" w:cs="宋体"/>
          <w:sz w:val="32"/>
          <w:szCs w:val="32"/>
          <w:lang w:val="en-US" w:eastAsia="zh-CN"/>
        </w:rPr>
        <w:t>技术</w:t>
      </w:r>
      <w:r>
        <w:rPr>
          <w:rFonts w:hint="eastAsia" w:ascii="仿宋_GB2312" w:eastAsia="仿宋_GB2312" w:cs="宋体"/>
          <w:sz w:val="32"/>
          <w:szCs w:val="32"/>
        </w:rPr>
        <w:t>与健康</w:t>
      </w:r>
      <w:r>
        <w:rPr>
          <w:rFonts w:hint="eastAsia" w:ascii="仿宋_GB2312" w:eastAsia="仿宋_GB2312" w:cs="宋体"/>
          <w:sz w:val="32"/>
          <w:szCs w:val="32"/>
          <w:lang w:val="en-US" w:eastAsia="zh-CN"/>
        </w:rPr>
        <w:t>等</w:t>
      </w:r>
      <w:r>
        <w:rPr>
          <w:rFonts w:hint="eastAsia" w:ascii="仿宋_GB2312" w:eastAsia="仿宋_GB2312" w:cs="宋体"/>
          <w:sz w:val="32"/>
          <w:szCs w:val="32"/>
        </w:rPr>
        <w:t>2个主导产业；先进制造、现代交通、</w:t>
      </w:r>
      <w:r>
        <w:rPr>
          <w:rFonts w:hint="eastAsia" w:ascii="仿宋_GB2312" w:eastAsia="仿宋_GB2312" w:cs="宋体"/>
          <w:sz w:val="32"/>
          <w:szCs w:val="32"/>
          <w:lang w:val="en-US" w:eastAsia="zh-CN"/>
        </w:rPr>
        <w:t>绿色</w:t>
      </w:r>
      <w:r>
        <w:rPr>
          <w:rFonts w:hint="eastAsia" w:ascii="仿宋_GB2312" w:eastAsia="仿宋_GB2312" w:cs="宋体"/>
          <w:sz w:val="32"/>
          <w:szCs w:val="32"/>
        </w:rPr>
        <w:t>能源与节能环保、新材料</w:t>
      </w:r>
      <w:r>
        <w:rPr>
          <w:rFonts w:hint="eastAsia" w:ascii="仿宋_GB2312" w:eastAsia="仿宋_GB2312" w:cs="宋体"/>
          <w:sz w:val="32"/>
          <w:szCs w:val="32"/>
          <w:lang w:val="en-US" w:eastAsia="zh-CN"/>
        </w:rPr>
        <w:t>等</w:t>
      </w:r>
      <w:r>
        <w:rPr>
          <w:rFonts w:hint="eastAsia" w:ascii="仿宋_GB2312" w:eastAsia="仿宋_GB2312" w:cs="宋体"/>
          <w:sz w:val="32"/>
          <w:szCs w:val="32"/>
        </w:rPr>
        <w:t>4个重点产业；</w:t>
      </w:r>
      <w:r>
        <w:rPr>
          <w:rFonts w:hint="eastAsia" w:ascii="仿宋_GB2312" w:eastAsia="仿宋_GB2312" w:cs="宋体"/>
          <w:sz w:val="32"/>
          <w:szCs w:val="32"/>
          <w:lang w:eastAsia="zh-CN"/>
        </w:rPr>
        <w:t>“</w:t>
      </w:r>
      <w:r>
        <w:rPr>
          <w:rFonts w:hint="eastAsia" w:ascii="仿宋_GB2312" w:eastAsia="仿宋_GB2312" w:cs="宋体"/>
          <w:sz w:val="32"/>
          <w:szCs w:val="32"/>
          <w:lang w:val="en-US" w:eastAsia="zh-CN"/>
        </w:rPr>
        <w:t>1</w:t>
      </w:r>
      <w:r>
        <w:rPr>
          <w:rFonts w:hint="eastAsia" w:ascii="仿宋_GB2312" w:eastAsia="仿宋_GB2312" w:cs="宋体"/>
          <w:sz w:val="32"/>
          <w:szCs w:val="32"/>
          <w:lang w:eastAsia="zh-CN"/>
        </w:rPr>
        <w:t>”</w:t>
      </w:r>
      <w:r>
        <w:rPr>
          <w:rFonts w:hint="eastAsia" w:ascii="仿宋_GB2312" w:eastAsia="仿宋_GB2312" w:cs="宋体"/>
          <w:sz w:val="32"/>
          <w:szCs w:val="32"/>
          <w:lang w:val="en-US" w:eastAsia="zh-CN"/>
        </w:rPr>
        <w:t>指</w:t>
      </w:r>
      <w:r>
        <w:rPr>
          <w:rFonts w:hint="eastAsia" w:ascii="仿宋_GB2312" w:eastAsia="仿宋_GB2312" w:cs="宋体"/>
          <w:sz w:val="32"/>
          <w:szCs w:val="32"/>
        </w:rPr>
        <w:t>现代服务业；“X”指培育若干面向未来的战略性产业。</w:t>
      </w:r>
    </w:p>
    <w:p>
      <w:pPr>
        <w:spacing w:line="560" w:lineRule="exact"/>
        <w:ind w:firstLine="643" w:firstLineChars="200"/>
        <w:rPr>
          <w:rFonts w:ascii="仿宋_GB2312" w:eastAsia="仿宋_GB2312" w:cs="宋体"/>
          <w:sz w:val="32"/>
          <w:szCs w:val="32"/>
        </w:rPr>
      </w:pPr>
      <w:r>
        <w:rPr>
          <w:rFonts w:hint="eastAsia" w:ascii="仿宋_GB2312" w:eastAsia="仿宋_GB2312" w:cs="宋体"/>
          <w:b/>
          <w:sz w:val="32"/>
          <w:szCs w:val="32"/>
        </w:rPr>
        <w:t xml:space="preserve">第四条 </w:t>
      </w:r>
      <w:r>
        <w:rPr>
          <w:rFonts w:hint="eastAsia" w:ascii="仿宋_GB2312" w:eastAsia="仿宋_GB2312" w:cs="宋体"/>
          <w:sz w:val="32"/>
          <w:szCs w:val="32"/>
        </w:rPr>
        <w:t>采取直接入库</w:t>
      </w:r>
      <w:r>
        <w:rPr>
          <w:rFonts w:hint="eastAsia" w:ascii="仿宋_GB2312" w:eastAsia="仿宋_GB2312" w:cs="宋体"/>
          <w:sz w:val="32"/>
          <w:szCs w:val="32"/>
          <w:lang w:val="en-US" w:eastAsia="zh-CN"/>
        </w:rPr>
        <w:t>和</w:t>
      </w:r>
      <w:r>
        <w:rPr>
          <w:rFonts w:hint="eastAsia" w:ascii="仿宋_GB2312" w:eastAsia="仿宋_GB2312" w:cs="宋体"/>
          <w:sz w:val="32"/>
          <w:szCs w:val="32"/>
        </w:rPr>
        <w:t>申报入库两种方式</w:t>
      </w:r>
      <w:r>
        <w:rPr>
          <w:rFonts w:hint="eastAsia" w:ascii="仿宋_GB2312" w:eastAsia="仿宋_GB2312" w:cs="宋体"/>
          <w:sz w:val="32"/>
          <w:szCs w:val="32"/>
          <w:lang w:eastAsia="zh-CN"/>
        </w:rPr>
        <w:t>，遴选符合条件的</w:t>
      </w:r>
      <w:r>
        <w:rPr>
          <w:rFonts w:hint="eastAsia" w:ascii="仿宋_GB2312" w:eastAsia="仿宋_GB2312" w:cs="宋体"/>
          <w:sz w:val="32"/>
          <w:szCs w:val="32"/>
        </w:rPr>
        <w:t>企业进入培育服务库。</w:t>
      </w:r>
    </w:p>
    <w:p>
      <w:pPr>
        <w:spacing w:line="560" w:lineRule="exact"/>
        <w:ind w:firstLine="643" w:firstLineChars="200"/>
        <w:rPr>
          <w:rFonts w:ascii="Times New Roman" w:hAnsi="Times New Roman" w:eastAsia="仿宋_GB2312" w:cs="Times New Roman"/>
          <w:b/>
          <w:sz w:val="32"/>
          <w:szCs w:val="32"/>
        </w:rPr>
      </w:pPr>
      <w:r>
        <w:rPr>
          <w:rFonts w:hint="eastAsia" w:ascii="Times New Roman" w:hAnsi="Times New Roman" w:eastAsia="仿宋_GB2312" w:cs="Times New Roman"/>
          <w:b/>
          <w:sz w:val="32"/>
          <w:szCs w:val="32"/>
        </w:rPr>
        <w:t>（一）直接入库</w:t>
      </w:r>
    </w:p>
    <w:p>
      <w:pPr>
        <w:spacing w:line="560" w:lineRule="exact"/>
        <w:ind w:firstLine="640" w:firstLineChars="200"/>
        <w:rPr>
          <w:rFonts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1.有效期内</w:t>
      </w:r>
      <w:r>
        <w:rPr>
          <w:rFonts w:hint="eastAsia" w:ascii="Times New Roman" w:hAnsi="Times New Roman" w:eastAsia="仿宋_GB2312" w:cs="Times New Roman"/>
          <w:sz w:val="32"/>
          <w:szCs w:val="32"/>
        </w:rPr>
        <w:t>的</w:t>
      </w:r>
      <w:r>
        <w:rPr>
          <w:rFonts w:hint="eastAsia" w:ascii="Times New Roman" w:hAnsi="Times New Roman" w:eastAsia="仿宋_GB2312" w:cs="Times New Roman"/>
          <w:sz w:val="32"/>
          <w:szCs w:val="32"/>
          <w:lang w:eastAsia="zh-CN"/>
        </w:rPr>
        <w:t>国家</w:t>
      </w:r>
      <w:r>
        <w:rPr>
          <w:rFonts w:hint="eastAsia" w:ascii="Times New Roman" w:hAnsi="Times New Roman" w:eastAsia="仿宋_GB2312" w:cs="Times New Roman"/>
          <w:sz w:val="32"/>
          <w:szCs w:val="32"/>
          <w:lang w:val="en-US" w:eastAsia="zh-CN"/>
        </w:rPr>
        <w:t>高新技术</w:t>
      </w:r>
      <w:r>
        <w:rPr>
          <w:rFonts w:hint="eastAsia" w:ascii="Times New Roman" w:hAnsi="Times New Roman" w:eastAsia="仿宋_GB2312" w:cs="Times New Roman"/>
          <w:sz w:val="32"/>
          <w:szCs w:val="32"/>
        </w:rPr>
        <w:t>企业</w:t>
      </w:r>
      <w:r>
        <w:rPr>
          <w:rFonts w:hint="eastAsia" w:ascii="Times New Roman" w:hAnsi="Times New Roman" w:eastAsia="仿宋_GB2312" w:cs="Times New Roman"/>
          <w:sz w:val="32"/>
          <w:szCs w:val="32"/>
          <w:lang w:eastAsia="zh-CN"/>
        </w:rPr>
        <w:t>和技术先进型服务企业</w:t>
      </w:r>
      <w:r>
        <w:rPr>
          <w:rFonts w:hint="eastAsia" w:ascii="Times New Roman" w:hAnsi="Times New Roman" w:eastAsia="仿宋_GB2312" w:cs="Times New Roman"/>
          <w:sz w:val="32"/>
          <w:szCs w:val="32"/>
        </w:rPr>
        <w:t>。</w:t>
      </w:r>
    </w:p>
    <w:p>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2.近三年</w:t>
      </w:r>
      <w:r>
        <w:rPr>
          <w:rFonts w:hint="eastAsia" w:ascii="Times New Roman" w:hAnsi="Times New Roman" w:eastAsia="仿宋_GB2312" w:cs="Times New Roman"/>
          <w:sz w:val="32"/>
          <w:szCs w:val="32"/>
          <w:lang w:val="en-US" w:eastAsia="zh-CN"/>
        </w:rPr>
        <w:t>评价入库的国家级</w:t>
      </w:r>
      <w:r>
        <w:rPr>
          <w:rFonts w:hint="eastAsia" w:ascii="Times New Roman" w:hAnsi="Times New Roman" w:eastAsia="仿宋_GB2312" w:cs="Times New Roman"/>
          <w:sz w:val="32"/>
          <w:szCs w:val="32"/>
        </w:rPr>
        <w:t>科技型中小企业。</w:t>
      </w:r>
    </w:p>
    <w:p>
      <w:pPr>
        <w:spacing w:line="560" w:lineRule="exact"/>
        <w:ind w:firstLine="640" w:firstLineChars="200"/>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3</w:t>
      </w:r>
      <w:r>
        <w:rPr>
          <w:rFonts w:hint="eastAsia" w:ascii="Times New Roman" w:hAnsi="Times New Roman" w:eastAsia="仿宋_GB2312" w:cs="Times New Roman"/>
          <w:sz w:val="32"/>
          <w:szCs w:val="32"/>
        </w:rPr>
        <w:t>.近三年</w:t>
      </w:r>
      <w:r>
        <w:rPr>
          <w:rFonts w:hint="eastAsia" w:ascii="Times New Roman" w:hAnsi="Times New Roman" w:eastAsia="仿宋_GB2312" w:cs="Times New Roman"/>
          <w:sz w:val="32"/>
          <w:szCs w:val="32"/>
          <w:lang w:eastAsia="zh-CN"/>
        </w:rPr>
        <w:t>承担中关村</w:t>
      </w:r>
      <w:r>
        <w:rPr>
          <w:rFonts w:hint="eastAsia" w:ascii="Times New Roman" w:hAnsi="Times New Roman" w:eastAsia="仿宋_GB2312" w:cs="Times New Roman"/>
          <w:sz w:val="32"/>
          <w:szCs w:val="32"/>
        </w:rPr>
        <w:t>科技型小微企业</w:t>
      </w:r>
      <w:r>
        <w:rPr>
          <w:rFonts w:hint="eastAsia" w:ascii="Times New Roman" w:hAnsi="Times New Roman" w:eastAsia="仿宋_GB2312" w:cs="Times New Roman"/>
          <w:sz w:val="32"/>
          <w:szCs w:val="32"/>
          <w:lang w:eastAsia="zh-CN"/>
        </w:rPr>
        <w:t>关键技术创新项目的企业。</w:t>
      </w:r>
    </w:p>
    <w:p>
      <w:pPr>
        <w:spacing w:line="560" w:lineRule="exact"/>
        <w:ind w:firstLine="640" w:firstLineChars="200"/>
        <w:rPr>
          <w:rFonts w:hint="eastAsia" w:ascii="Times New Roman" w:hAnsi="Times New Roman" w:eastAsia="仿宋_GB2312" w:cs="Times New Roman"/>
          <w:sz w:val="32"/>
          <w:szCs w:val="32"/>
          <w:highlight w:val="none"/>
          <w:lang w:eastAsia="zh-CN"/>
        </w:rPr>
      </w:pPr>
    </w:p>
    <w:p>
      <w:pPr>
        <w:spacing w:line="560" w:lineRule="exact"/>
        <w:ind w:firstLine="643" w:firstLineChars="200"/>
        <w:rPr>
          <w:rFonts w:ascii="Times New Roman" w:hAnsi="Times New Roman" w:eastAsia="仿宋_GB2312" w:cs="Times New Roman"/>
          <w:b/>
          <w:sz w:val="32"/>
          <w:szCs w:val="32"/>
        </w:rPr>
      </w:pPr>
      <w:r>
        <w:rPr>
          <w:rFonts w:hint="eastAsia" w:ascii="Times New Roman" w:hAnsi="Times New Roman" w:eastAsia="仿宋_GB2312" w:cs="Times New Roman"/>
          <w:b/>
          <w:sz w:val="32"/>
          <w:szCs w:val="32"/>
        </w:rPr>
        <w:t>（二）申报入库</w:t>
      </w:r>
    </w:p>
    <w:p>
      <w:pPr>
        <w:spacing w:line="560" w:lineRule="exact"/>
        <w:ind w:firstLine="640" w:firstLineChars="200"/>
        <w:rPr>
          <w:rFonts w:ascii="仿宋_GB2312" w:eastAsia="仿宋_GB2312" w:cs="宋体"/>
          <w:sz w:val="32"/>
          <w:szCs w:val="32"/>
        </w:rPr>
      </w:pPr>
      <w:r>
        <w:rPr>
          <w:rFonts w:hint="eastAsia" w:ascii="仿宋_GB2312" w:eastAsia="仿宋_GB2312" w:cs="宋体"/>
          <w:sz w:val="32"/>
          <w:szCs w:val="32"/>
        </w:rPr>
        <w:t>申报入库企业须拥有专职研发人员3人以上，拥有</w:t>
      </w:r>
      <w:r>
        <w:rPr>
          <w:rFonts w:hint="eastAsia" w:ascii="仿宋_GB2312" w:eastAsia="仿宋_GB2312" w:cs="宋体"/>
          <w:sz w:val="32"/>
          <w:szCs w:val="32"/>
          <w:lang w:eastAsia="zh-CN"/>
        </w:rPr>
        <w:t>至少</w:t>
      </w:r>
      <w:r>
        <w:rPr>
          <w:rFonts w:hint="eastAsia" w:ascii="仿宋_GB2312" w:eastAsia="仿宋_GB2312" w:cs="宋体"/>
          <w:sz w:val="32"/>
          <w:szCs w:val="32"/>
        </w:rPr>
        <w:t>1件以上知识产权（含专利、著作权等），上年度研究开发费用支出不低于10</w:t>
      </w:r>
      <w:r>
        <w:rPr>
          <w:rFonts w:ascii="仿宋_GB2312" w:eastAsia="仿宋_GB2312" w:cs="宋体"/>
          <w:sz w:val="32"/>
          <w:szCs w:val="32"/>
        </w:rPr>
        <w:t>0</w:t>
      </w:r>
      <w:r>
        <w:rPr>
          <w:rFonts w:hint="eastAsia" w:ascii="仿宋_GB2312" w:eastAsia="仿宋_GB2312" w:cs="宋体"/>
          <w:sz w:val="32"/>
          <w:szCs w:val="32"/>
        </w:rPr>
        <w:t>万元。</w:t>
      </w:r>
      <w:r>
        <w:rPr>
          <w:rFonts w:hint="eastAsia" w:ascii="仿宋_GB2312" w:eastAsia="仿宋_GB2312" w:cs="宋体"/>
          <w:sz w:val="32"/>
          <w:szCs w:val="32"/>
          <w:lang w:val="en-US" w:eastAsia="zh-CN"/>
        </w:rPr>
        <w:t>且属于以下类型之一</w:t>
      </w:r>
      <w:r>
        <w:rPr>
          <w:rFonts w:hint="eastAsia" w:ascii="仿宋_GB2312" w:eastAsia="仿宋_GB2312" w:cs="宋体"/>
          <w:sz w:val="32"/>
          <w:szCs w:val="32"/>
        </w:rPr>
        <w:t>：</w:t>
      </w:r>
    </w:p>
    <w:p>
      <w:pPr>
        <w:spacing w:line="560" w:lineRule="exact"/>
        <w:ind w:firstLine="640" w:firstLineChars="200"/>
        <w:rPr>
          <w:rFonts w:hint="eastAsia" w:ascii="仿宋_GB2312" w:eastAsia="仿宋_GB2312" w:cs="宋体"/>
          <w:sz w:val="32"/>
          <w:szCs w:val="32"/>
          <w:highlight w:val="none"/>
          <w:lang w:eastAsia="zh-CN"/>
        </w:rPr>
      </w:pPr>
      <w:r>
        <w:rPr>
          <w:rFonts w:hint="eastAsia" w:ascii="Times New Roman" w:hAnsi="Times New Roman" w:eastAsia="仿宋_GB2312" w:cs="Times New Roman"/>
          <w:b w:val="0"/>
          <w:bCs/>
          <w:sz w:val="32"/>
          <w:szCs w:val="32"/>
          <w:highlight w:val="none"/>
          <w:lang w:eastAsia="zh-CN"/>
        </w:rPr>
        <w:t>1.</w:t>
      </w:r>
      <w:r>
        <w:rPr>
          <w:rFonts w:hint="eastAsia" w:ascii="Times New Roman" w:hAnsi="Times New Roman" w:eastAsia="仿宋_GB2312" w:cs="Times New Roman"/>
          <w:b w:val="0"/>
          <w:bCs/>
          <w:sz w:val="32"/>
          <w:szCs w:val="32"/>
          <w:highlight w:val="none"/>
        </w:rPr>
        <w:t>科技</w:t>
      </w:r>
      <w:r>
        <w:rPr>
          <w:rFonts w:hint="eastAsia" w:ascii="Times New Roman" w:hAnsi="Times New Roman" w:eastAsia="仿宋_GB2312" w:cs="Times New Roman"/>
          <w:sz w:val="32"/>
          <w:szCs w:val="32"/>
          <w:highlight w:val="none"/>
        </w:rPr>
        <w:t>创新型企业</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lang w:val="en-US" w:eastAsia="zh-CN"/>
        </w:rPr>
        <w:t>包括</w:t>
      </w:r>
      <w:r>
        <w:rPr>
          <w:rFonts w:hint="eastAsia" w:ascii="Times New Roman" w:hAnsi="Times New Roman" w:eastAsia="仿宋_GB2312" w:cs="Times New Roman"/>
          <w:sz w:val="32"/>
          <w:szCs w:val="32"/>
          <w:highlight w:val="none"/>
          <w:lang w:eastAsia="zh-CN"/>
        </w:rPr>
        <w:t>具有自主核心技术、持续创新能力强、发展后劲大且前景广阔的瞪羚、</w:t>
      </w:r>
      <w:r>
        <w:rPr>
          <w:rFonts w:hint="eastAsia" w:ascii="Times New Roman" w:hAnsi="Times New Roman" w:eastAsia="仿宋_GB2312" w:cs="Times New Roman"/>
          <w:sz w:val="32"/>
          <w:szCs w:val="32"/>
          <w:highlight w:val="none"/>
          <w:lang w:val="en-US" w:eastAsia="zh-CN"/>
        </w:rPr>
        <w:t>潜在</w:t>
      </w:r>
      <w:r>
        <w:rPr>
          <w:rFonts w:hint="eastAsia" w:ascii="Times New Roman" w:hAnsi="Times New Roman" w:eastAsia="仿宋_GB2312" w:cs="Times New Roman"/>
          <w:sz w:val="32"/>
          <w:szCs w:val="32"/>
          <w:highlight w:val="none"/>
          <w:lang w:eastAsia="zh-CN"/>
        </w:rPr>
        <w:t>独角兽、独角兽</w:t>
      </w:r>
      <w:r>
        <w:rPr>
          <w:rFonts w:hint="eastAsia" w:ascii="Times New Roman" w:hAnsi="Times New Roman" w:eastAsia="仿宋_GB2312" w:cs="Times New Roman"/>
          <w:sz w:val="32"/>
          <w:szCs w:val="32"/>
          <w:highlight w:val="none"/>
          <w:lang w:val="en-US" w:eastAsia="zh-CN"/>
        </w:rPr>
        <w:t>等</w:t>
      </w:r>
      <w:r>
        <w:rPr>
          <w:rFonts w:hint="eastAsia" w:ascii="Times New Roman" w:hAnsi="Times New Roman" w:eastAsia="仿宋_GB2312" w:cs="Times New Roman"/>
          <w:sz w:val="32"/>
          <w:szCs w:val="32"/>
          <w:highlight w:val="none"/>
          <w:lang w:eastAsia="zh-CN"/>
        </w:rPr>
        <w:t>企业。</w:t>
      </w:r>
    </w:p>
    <w:p>
      <w:pPr>
        <w:spacing w:line="560" w:lineRule="exact"/>
        <w:ind w:firstLine="640" w:firstLineChars="200"/>
        <w:rPr>
          <w:rFonts w:ascii="Times New Roman" w:hAnsi="Times New Roman" w:eastAsia="仿宋_GB2312" w:cs="Times New Roman"/>
          <w:b w:val="0"/>
          <w:bCs/>
          <w:sz w:val="32"/>
          <w:szCs w:val="32"/>
        </w:rPr>
      </w:pPr>
      <w:r>
        <w:rPr>
          <w:rFonts w:hint="eastAsia" w:ascii="Times New Roman" w:hAnsi="Times New Roman" w:eastAsia="仿宋_GB2312" w:cs="Times New Roman"/>
          <w:b w:val="0"/>
          <w:bCs/>
          <w:sz w:val="32"/>
          <w:szCs w:val="32"/>
          <w:lang w:eastAsia="zh-CN"/>
        </w:rPr>
        <w:t>2.</w:t>
      </w:r>
      <w:r>
        <w:rPr>
          <w:rFonts w:hint="eastAsia" w:ascii="Times New Roman" w:hAnsi="Times New Roman" w:eastAsia="仿宋_GB2312" w:cs="Times New Roman"/>
          <w:b w:val="0"/>
          <w:bCs/>
          <w:sz w:val="32"/>
          <w:szCs w:val="32"/>
        </w:rPr>
        <w:t>具有科技创新能力的高技术服务业企业，</w:t>
      </w:r>
      <w:r>
        <w:rPr>
          <w:rFonts w:ascii="Times New Roman" w:hAnsi="Times New Roman" w:eastAsia="仿宋_GB2312" w:cs="Times New Roman"/>
          <w:b w:val="0"/>
          <w:bCs/>
          <w:sz w:val="32"/>
          <w:szCs w:val="32"/>
        </w:rPr>
        <w:t>主要产品或主营业务活动属于国家统计局《高技术产业（服务业）分类（2018）》（国统字〔2018〕53号）范围</w:t>
      </w:r>
      <w:r>
        <w:rPr>
          <w:rFonts w:hint="eastAsia" w:ascii="Times New Roman" w:hAnsi="Times New Roman" w:eastAsia="仿宋_GB2312" w:cs="Times New Roman"/>
          <w:b w:val="0"/>
          <w:bCs/>
          <w:sz w:val="32"/>
          <w:szCs w:val="32"/>
          <w:lang w:eastAsia="zh-CN"/>
        </w:rPr>
        <w:t>。</w:t>
      </w:r>
    </w:p>
    <w:p>
      <w:pPr>
        <w:spacing w:line="560" w:lineRule="exact"/>
        <w:ind w:firstLine="640" w:firstLineChars="200"/>
        <w:rPr>
          <w:rFonts w:ascii="Times New Roman" w:hAnsi="Times New Roman" w:eastAsia="仿宋_GB2312" w:cs="Times New Roman"/>
          <w:b w:val="0"/>
          <w:bCs/>
          <w:sz w:val="32"/>
          <w:szCs w:val="32"/>
        </w:rPr>
      </w:pPr>
      <w:r>
        <w:rPr>
          <w:rFonts w:hint="eastAsia" w:ascii="Times New Roman" w:hAnsi="Times New Roman" w:eastAsia="仿宋_GB2312" w:cs="Times New Roman"/>
          <w:b w:val="0"/>
          <w:bCs/>
          <w:sz w:val="32"/>
          <w:szCs w:val="32"/>
          <w:lang w:eastAsia="zh-CN"/>
        </w:rPr>
        <w:t>3.</w:t>
      </w:r>
      <w:r>
        <w:rPr>
          <w:rFonts w:hint="eastAsia" w:ascii="Times New Roman" w:hAnsi="Times New Roman" w:eastAsia="仿宋_GB2312" w:cs="Times New Roman"/>
          <w:b w:val="0"/>
          <w:bCs/>
          <w:sz w:val="32"/>
          <w:szCs w:val="32"/>
        </w:rPr>
        <w:t>具有科技创新能力的</w:t>
      </w:r>
      <w:r>
        <w:rPr>
          <w:rFonts w:hint="eastAsia" w:ascii="Times New Roman" w:hAnsi="Times New Roman" w:eastAsia="仿宋_GB2312" w:cs="Times New Roman"/>
          <w:b w:val="0"/>
          <w:bCs/>
          <w:sz w:val="32"/>
          <w:szCs w:val="32"/>
          <w:lang w:eastAsia="zh-CN"/>
        </w:rPr>
        <w:t>科技</w:t>
      </w:r>
      <w:r>
        <w:rPr>
          <w:rFonts w:hint="eastAsia" w:ascii="Times New Roman" w:hAnsi="Times New Roman" w:eastAsia="仿宋_GB2312" w:cs="Times New Roman"/>
          <w:b w:val="0"/>
          <w:bCs/>
          <w:sz w:val="32"/>
          <w:szCs w:val="32"/>
        </w:rPr>
        <w:t>文化</w:t>
      </w:r>
      <w:r>
        <w:rPr>
          <w:rFonts w:hint="eastAsia" w:ascii="Times New Roman" w:hAnsi="Times New Roman" w:eastAsia="仿宋_GB2312" w:cs="Times New Roman"/>
          <w:b w:val="0"/>
          <w:bCs/>
          <w:sz w:val="32"/>
          <w:szCs w:val="32"/>
          <w:lang w:eastAsia="zh-CN"/>
        </w:rPr>
        <w:t>融合</w:t>
      </w:r>
      <w:r>
        <w:rPr>
          <w:rFonts w:hint="eastAsia" w:ascii="Times New Roman" w:hAnsi="Times New Roman" w:eastAsia="仿宋_GB2312" w:cs="Times New Roman"/>
          <w:b w:val="0"/>
          <w:bCs/>
          <w:sz w:val="32"/>
          <w:szCs w:val="32"/>
        </w:rPr>
        <w:t>企业，</w:t>
      </w:r>
      <w:r>
        <w:rPr>
          <w:rFonts w:ascii="Times New Roman" w:hAnsi="Times New Roman" w:eastAsia="仿宋_GB2312" w:cs="Times New Roman"/>
          <w:b w:val="0"/>
          <w:bCs/>
          <w:sz w:val="32"/>
          <w:szCs w:val="32"/>
        </w:rPr>
        <w:t>主要产品或主营业务活动属于国家统计局《文化及相关产业分类（2018）》（国统字〔2018〕43号）范围</w:t>
      </w:r>
      <w:r>
        <w:rPr>
          <w:rFonts w:hint="eastAsia" w:ascii="Times New Roman" w:hAnsi="Times New Roman" w:eastAsia="仿宋_GB2312" w:cs="Times New Roman"/>
          <w:b w:val="0"/>
          <w:bCs/>
          <w:sz w:val="32"/>
          <w:szCs w:val="32"/>
          <w:lang w:eastAsia="zh-CN"/>
        </w:rPr>
        <w:t>。</w:t>
      </w:r>
    </w:p>
    <w:p>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b w:val="0"/>
          <w:bCs/>
          <w:sz w:val="32"/>
          <w:szCs w:val="32"/>
          <w:lang w:eastAsia="zh-CN"/>
        </w:rPr>
        <w:t>4.</w:t>
      </w:r>
      <w:r>
        <w:rPr>
          <w:rFonts w:hint="eastAsia" w:ascii="Times New Roman" w:hAnsi="Times New Roman" w:eastAsia="仿宋_GB2312" w:cs="Times New Roman"/>
          <w:b w:val="0"/>
          <w:bCs/>
          <w:sz w:val="32"/>
          <w:szCs w:val="32"/>
        </w:rPr>
        <w:t>科技型总部企业，</w:t>
      </w:r>
      <w:r>
        <w:rPr>
          <w:rFonts w:ascii="Times New Roman" w:hAnsi="Times New Roman" w:eastAsia="仿宋_GB2312" w:cs="Times New Roman"/>
          <w:b w:val="0"/>
          <w:bCs/>
          <w:sz w:val="32"/>
          <w:szCs w:val="32"/>
        </w:rPr>
        <w:t>指具有独立法人资格</w:t>
      </w:r>
      <w:r>
        <w:rPr>
          <w:rFonts w:hint="eastAsia" w:ascii="Times New Roman" w:hAnsi="Times New Roman" w:eastAsia="仿宋_GB2312" w:cs="Times New Roman"/>
          <w:b w:val="0"/>
          <w:bCs/>
          <w:sz w:val="32"/>
          <w:szCs w:val="32"/>
          <w:lang w:eastAsia="zh-CN"/>
        </w:rPr>
        <w:t>、较强科技特色</w:t>
      </w:r>
      <w:r>
        <w:rPr>
          <w:rFonts w:ascii="Times New Roman" w:hAnsi="Times New Roman" w:eastAsia="仿宋_GB2312" w:cs="Times New Roman"/>
          <w:b w:val="0"/>
          <w:bCs/>
          <w:sz w:val="32"/>
          <w:szCs w:val="32"/>
        </w:rPr>
        <w:t>，</w:t>
      </w:r>
      <w:r>
        <w:rPr>
          <w:rFonts w:ascii="Times New Roman" w:hAnsi="Times New Roman" w:eastAsia="仿宋_GB2312" w:cs="Times New Roman"/>
          <w:sz w:val="32"/>
          <w:szCs w:val="32"/>
        </w:rPr>
        <w:t>拥有</w:t>
      </w:r>
      <w:r>
        <w:rPr>
          <w:rFonts w:hint="eastAsia" w:ascii="Times New Roman" w:hAnsi="Times New Roman" w:eastAsia="仿宋_GB2312" w:cs="Times New Roman"/>
          <w:sz w:val="32"/>
          <w:szCs w:val="32"/>
        </w:rPr>
        <w:t>1</w:t>
      </w:r>
      <w:r>
        <w:rPr>
          <w:rFonts w:ascii="Times New Roman" w:hAnsi="Times New Roman" w:eastAsia="仿宋_GB2312" w:cs="Times New Roman"/>
          <w:sz w:val="32"/>
          <w:szCs w:val="32"/>
        </w:rPr>
        <w:t>个或以上的分（子）公司，上一年营业收入5000万元（含）以上</w:t>
      </w:r>
      <w:r>
        <w:rPr>
          <w:rFonts w:hint="eastAsia" w:ascii="Times New Roman" w:hAnsi="Times New Roman" w:eastAsia="仿宋_GB2312" w:cs="Times New Roman"/>
          <w:sz w:val="32"/>
          <w:szCs w:val="32"/>
        </w:rPr>
        <w:t>，</w:t>
      </w:r>
      <w:r>
        <w:rPr>
          <w:rFonts w:ascii="仿宋_GB2312" w:eastAsia="仿宋_GB2312"/>
          <w:color w:val="000000"/>
          <w:sz w:val="32"/>
        </w:rPr>
        <w:t>且实缴税费达1000万元（含）以上的企业</w:t>
      </w:r>
      <w:r>
        <w:rPr>
          <w:rFonts w:hint="eastAsia" w:ascii="仿宋_GB2312" w:eastAsia="仿宋_GB2312"/>
          <w:color w:val="000000"/>
          <w:sz w:val="32"/>
          <w:lang w:eastAsia="zh-CN"/>
        </w:rPr>
        <w:t>。</w:t>
      </w:r>
    </w:p>
    <w:p>
      <w:pPr>
        <w:spacing w:line="560" w:lineRule="exact"/>
        <w:ind w:firstLine="640" w:firstLineChars="200"/>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b w:val="0"/>
          <w:bCs/>
          <w:sz w:val="32"/>
          <w:szCs w:val="32"/>
          <w:lang w:eastAsia="zh-CN"/>
        </w:rPr>
        <w:t>5.</w:t>
      </w:r>
      <w:r>
        <w:rPr>
          <w:rFonts w:hint="eastAsia" w:ascii="Times New Roman" w:hAnsi="Times New Roman" w:eastAsia="仿宋_GB2312" w:cs="Times New Roman"/>
          <w:b w:val="0"/>
          <w:bCs/>
          <w:sz w:val="32"/>
          <w:szCs w:val="32"/>
        </w:rPr>
        <w:t>其他创新型企业，包括纳入中关村示范区的具有科技创新属性的工业企业，应用高技术进行设计、施工以及技术装备的</w:t>
      </w:r>
      <w:r>
        <w:rPr>
          <w:rFonts w:hint="eastAsia" w:ascii="Times New Roman" w:hAnsi="Times New Roman" w:eastAsia="仿宋_GB2312" w:cs="Times New Roman"/>
          <w:b w:val="0"/>
          <w:bCs/>
          <w:sz w:val="32"/>
          <w:szCs w:val="32"/>
          <w:lang w:eastAsia="zh-CN"/>
        </w:rPr>
        <w:t>工程技术服务</w:t>
      </w:r>
      <w:r>
        <w:rPr>
          <w:rFonts w:hint="eastAsia" w:ascii="Times New Roman" w:hAnsi="Times New Roman" w:eastAsia="仿宋_GB2312" w:cs="Times New Roman"/>
          <w:b w:val="0"/>
          <w:bCs/>
          <w:sz w:val="32"/>
          <w:szCs w:val="32"/>
        </w:rPr>
        <w:t>企业等</w:t>
      </w:r>
      <w:r>
        <w:rPr>
          <w:rFonts w:hint="eastAsia" w:ascii="Times New Roman" w:hAnsi="Times New Roman" w:eastAsia="仿宋_GB2312" w:cs="Times New Roman"/>
          <w:sz w:val="32"/>
          <w:szCs w:val="32"/>
          <w:lang w:eastAsia="zh-CN"/>
        </w:rPr>
        <w:t>。</w:t>
      </w:r>
    </w:p>
    <w:p>
      <w:pPr>
        <w:spacing w:line="560" w:lineRule="exact"/>
        <w:ind w:firstLine="643" w:firstLineChars="200"/>
        <w:rPr>
          <w:rFonts w:ascii="Times New Roman" w:hAnsi="Times New Roman" w:eastAsia="仿宋_GB2312" w:cs="Times New Roman"/>
          <w:sz w:val="32"/>
          <w:szCs w:val="32"/>
        </w:rPr>
      </w:pPr>
      <w:r>
        <w:rPr>
          <w:rFonts w:hint="eastAsia" w:ascii="Times New Roman" w:hAnsi="Times New Roman" w:eastAsia="仿宋_GB2312" w:cs="Times New Roman"/>
          <w:b/>
          <w:bCs/>
          <w:sz w:val="32"/>
          <w:szCs w:val="32"/>
          <w:lang w:eastAsia="zh-CN"/>
        </w:rPr>
        <w:t>第五条</w:t>
      </w:r>
      <w:r>
        <w:rPr>
          <w:rFonts w:hint="eastAsia" w:ascii="Times New Roman" w:hAnsi="Times New Roman" w:eastAsia="仿宋_GB2312" w:cs="Times New Roman"/>
          <w:sz w:val="32"/>
          <w:szCs w:val="32"/>
          <w:lang w:eastAsia="zh-CN"/>
        </w:rPr>
        <w:t xml:space="preserve">  鼓励各区</w:t>
      </w:r>
      <w:r>
        <w:rPr>
          <w:rFonts w:hint="eastAsia" w:ascii="Times New Roman" w:hAnsi="Times New Roman" w:eastAsia="仿宋_GB2312" w:cs="Times New Roman"/>
          <w:sz w:val="32"/>
          <w:szCs w:val="32"/>
          <w:lang w:val="en-US" w:eastAsia="zh-CN"/>
        </w:rPr>
        <w:t>科技主管部门</w:t>
      </w:r>
      <w:r>
        <w:rPr>
          <w:rFonts w:hint="eastAsia" w:ascii="Times New Roman" w:hAnsi="Times New Roman" w:eastAsia="仿宋_GB2312" w:cs="Times New Roman"/>
          <w:sz w:val="32"/>
          <w:szCs w:val="32"/>
          <w:lang w:eastAsia="zh-CN"/>
        </w:rPr>
        <w:t>、中关村</w:t>
      </w:r>
      <w:r>
        <w:rPr>
          <w:rFonts w:hint="eastAsia" w:ascii="Times New Roman" w:hAnsi="Times New Roman" w:eastAsia="仿宋_GB2312" w:cs="Times New Roman"/>
          <w:sz w:val="32"/>
          <w:szCs w:val="32"/>
        </w:rPr>
        <w:t>各分园</w:t>
      </w:r>
      <w:r>
        <w:rPr>
          <w:rFonts w:hint="eastAsia" w:ascii="Times New Roman" w:hAnsi="Times New Roman" w:eastAsia="仿宋_GB2312" w:cs="Times New Roman"/>
          <w:sz w:val="32"/>
          <w:szCs w:val="32"/>
          <w:lang w:eastAsia="zh-CN"/>
        </w:rPr>
        <w:t>、标杆孵化器等积极</w:t>
      </w:r>
      <w:r>
        <w:rPr>
          <w:rFonts w:hint="eastAsia" w:ascii="Times New Roman" w:hAnsi="Times New Roman" w:eastAsia="仿宋_GB2312" w:cs="Times New Roman"/>
          <w:sz w:val="32"/>
          <w:szCs w:val="32"/>
        </w:rPr>
        <w:t>推荐</w:t>
      </w:r>
      <w:r>
        <w:rPr>
          <w:rFonts w:hint="eastAsia" w:ascii="Times New Roman" w:hAnsi="Times New Roman" w:eastAsia="仿宋_GB2312" w:cs="Times New Roman"/>
          <w:sz w:val="32"/>
          <w:szCs w:val="32"/>
          <w:lang w:eastAsia="zh-CN"/>
        </w:rPr>
        <w:t>纳入所在区高新技术企业“筑基”培育范围，或者</w:t>
      </w:r>
      <w:r>
        <w:rPr>
          <w:rFonts w:hint="eastAsia" w:ascii="Times New Roman" w:hAnsi="Times New Roman" w:eastAsia="仿宋_GB2312" w:cs="Times New Roman"/>
          <w:sz w:val="32"/>
          <w:szCs w:val="32"/>
        </w:rPr>
        <w:t>符合</w:t>
      </w:r>
      <w:r>
        <w:rPr>
          <w:rFonts w:hint="eastAsia" w:ascii="Times New Roman" w:hAnsi="Times New Roman" w:eastAsia="仿宋_GB2312" w:cs="Times New Roman"/>
          <w:sz w:val="32"/>
          <w:szCs w:val="32"/>
          <w:lang w:eastAsia="zh-CN"/>
        </w:rPr>
        <w:t>分</w:t>
      </w:r>
      <w:r>
        <w:rPr>
          <w:rFonts w:hint="eastAsia" w:ascii="Times New Roman" w:hAnsi="Times New Roman" w:eastAsia="仿宋_GB2312" w:cs="Times New Roman"/>
          <w:sz w:val="32"/>
          <w:szCs w:val="32"/>
        </w:rPr>
        <w:t>园发展定位</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对</w:t>
      </w:r>
      <w:r>
        <w:rPr>
          <w:rFonts w:hint="eastAsia" w:ascii="Times New Roman" w:hAnsi="Times New Roman" w:eastAsia="仿宋_GB2312" w:cs="Times New Roman"/>
          <w:sz w:val="32"/>
          <w:szCs w:val="32"/>
          <w:lang w:eastAsia="zh-CN"/>
        </w:rPr>
        <w:t>主导产业培育和</w:t>
      </w:r>
      <w:r>
        <w:rPr>
          <w:rFonts w:hint="eastAsia" w:ascii="Times New Roman" w:hAnsi="Times New Roman" w:eastAsia="仿宋_GB2312" w:cs="Times New Roman"/>
          <w:sz w:val="32"/>
          <w:szCs w:val="32"/>
        </w:rPr>
        <w:t>高质量发展具有带动作用的</w:t>
      </w:r>
      <w:r>
        <w:rPr>
          <w:rFonts w:hint="eastAsia" w:ascii="Times New Roman" w:hAnsi="Times New Roman" w:eastAsia="仿宋_GB2312" w:cs="Times New Roman"/>
          <w:sz w:val="32"/>
          <w:szCs w:val="32"/>
          <w:lang w:eastAsia="zh-CN"/>
        </w:rPr>
        <w:t>创新型</w:t>
      </w:r>
      <w:r>
        <w:rPr>
          <w:rFonts w:hint="eastAsia" w:ascii="Times New Roman" w:hAnsi="Times New Roman" w:eastAsia="仿宋_GB2312" w:cs="Times New Roman"/>
          <w:sz w:val="32"/>
          <w:szCs w:val="32"/>
        </w:rPr>
        <w:t>企业</w:t>
      </w:r>
      <w:r>
        <w:rPr>
          <w:rFonts w:hint="eastAsia" w:ascii="Times New Roman" w:hAnsi="Times New Roman" w:eastAsia="仿宋_GB2312" w:cs="Times New Roman"/>
          <w:sz w:val="32"/>
          <w:szCs w:val="32"/>
          <w:lang w:eastAsia="zh-CN"/>
        </w:rPr>
        <w:t>申报</w:t>
      </w:r>
      <w:r>
        <w:rPr>
          <w:rFonts w:ascii="Times New Roman" w:hAnsi="Times New Roman" w:eastAsia="仿宋_GB2312" w:cs="Times New Roman"/>
          <w:sz w:val="32"/>
          <w:szCs w:val="32"/>
          <w:lang w:eastAsia="zh-CN"/>
        </w:rPr>
        <w:t>入库</w:t>
      </w:r>
      <w:r>
        <w:rPr>
          <w:rFonts w:hint="eastAsia" w:ascii="Times New Roman" w:hAnsi="Times New Roman" w:eastAsia="仿宋_GB2312" w:cs="Times New Roman"/>
          <w:sz w:val="32"/>
          <w:szCs w:val="32"/>
        </w:rPr>
        <w:t>。</w:t>
      </w:r>
    </w:p>
    <w:p>
      <w:pPr>
        <w:spacing w:line="560" w:lineRule="exact"/>
        <w:jc w:val="center"/>
        <w:outlineLvl w:val="0"/>
        <w:rPr>
          <w:rFonts w:hint="eastAsia" w:ascii="楷体_GB2312" w:eastAsia="楷体_GB2312" w:cs="楷体_GB2312"/>
          <w:b/>
          <w:bCs/>
          <w:sz w:val="32"/>
          <w:szCs w:val="32"/>
          <w:lang w:eastAsia="zh-CN"/>
        </w:rPr>
      </w:pPr>
      <w:r>
        <w:rPr>
          <w:rFonts w:ascii="楷体_GB2312" w:eastAsia="楷体_GB2312" w:cs="楷体_GB2312"/>
          <w:b/>
          <w:bCs/>
          <w:sz w:val="32"/>
          <w:szCs w:val="32"/>
        </w:rPr>
        <w:t xml:space="preserve">第三章 </w:t>
      </w:r>
      <w:r>
        <w:rPr>
          <w:rFonts w:hint="eastAsia" w:ascii="楷体_GB2312" w:eastAsia="楷体_GB2312" w:cs="楷体_GB2312"/>
          <w:b/>
          <w:bCs/>
          <w:sz w:val="32"/>
          <w:szCs w:val="32"/>
        </w:rPr>
        <w:tab/>
      </w:r>
      <w:r>
        <w:rPr>
          <w:rFonts w:hint="eastAsia" w:ascii="楷体_GB2312" w:eastAsia="楷体_GB2312" w:cs="楷体_GB2312"/>
          <w:b/>
          <w:bCs/>
          <w:sz w:val="32"/>
          <w:szCs w:val="32"/>
          <w:lang w:val="en-US" w:eastAsia="zh-CN"/>
        </w:rPr>
        <w:t>入库</w:t>
      </w:r>
      <w:r>
        <w:rPr>
          <w:rFonts w:hint="eastAsia" w:ascii="楷体_GB2312" w:eastAsia="楷体_GB2312" w:cs="楷体_GB2312"/>
          <w:b/>
          <w:bCs/>
          <w:sz w:val="32"/>
          <w:szCs w:val="32"/>
        </w:rPr>
        <w:t>工作</w:t>
      </w:r>
      <w:r>
        <w:rPr>
          <w:rFonts w:hint="eastAsia" w:ascii="楷体_GB2312" w:eastAsia="楷体_GB2312" w:cs="楷体_GB2312"/>
          <w:b/>
          <w:bCs/>
          <w:sz w:val="32"/>
          <w:szCs w:val="32"/>
          <w:lang w:val="en-US" w:eastAsia="zh-CN"/>
        </w:rPr>
        <w:t>流程</w:t>
      </w:r>
    </w:p>
    <w:p>
      <w:pPr>
        <w:spacing w:line="56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sz w:val="32"/>
          <w:szCs w:val="32"/>
        </w:rPr>
        <w:t>第</w:t>
      </w:r>
      <w:r>
        <w:rPr>
          <w:rFonts w:hint="eastAsia" w:ascii="Times New Roman" w:hAnsi="Times New Roman" w:eastAsia="仿宋_GB2312" w:cs="Times New Roman"/>
          <w:b/>
          <w:sz w:val="32"/>
          <w:szCs w:val="32"/>
          <w:lang w:eastAsia="zh-CN"/>
        </w:rPr>
        <w:t>六</w:t>
      </w:r>
      <w:r>
        <w:rPr>
          <w:rFonts w:ascii="Times New Roman" w:hAnsi="Times New Roman" w:eastAsia="仿宋_GB2312" w:cs="Times New Roman"/>
          <w:b/>
          <w:sz w:val="32"/>
          <w:szCs w:val="32"/>
        </w:rPr>
        <w:t>条</w:t>
      </w:r>
      <w:r>
        <w:rPr>
          <w:rFonts w:hint="eastAsia" w:ascii="Times New Roman" w:hAnsi="Times New Roman" w:eastAsia="仿宋_GB2312" w:cs="Times New Roman"/>
          <w:b/>
          <w:sz w:val="32"/>
          <w:szCs w:val="32"/>
        </w:rPr>
        <w:t xml:space="preserve"> </w:t>
      </w:r>
      <w:r>
        <w:rPr>
          <w:rFonts w:hint="eastAsia" w:ascii="Times New Roman" w:hAnsi="Times New Roman" w:eastAsia="仿宋_GB2312" w:cs="Times New Roman"/>
          <w:sz w:val="32"/>
          <w:szCs w:val="32"/>
        </w:rPr>
        <w:t>直接入库企业通过国际科技创新中心网络服务平台注册</w:t>
      </w:r>
      <w:r>
        <w:rPr>
          <w:rFonts w:hint="eastAsia"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lang w:val="en-US" w:eastAsia="zh-CN"/>
        </w:rPr>
        <w:t>在线填写</w:t>
      </w:r>
      <w:r>
        <w:rPr>
          <w:rFonts w:hint="eastAsia" w:ascii="Times New Roman" w:hAnsi="Times New Roman" w:eastAsia="仿宋_GB2312" w:cs="Times New Roman"/>
          <w:sz w:val="32"/>
          <w:szCs w:val="32"/>
          <w:highlight w:val="none"/>
        </w:rPr>
        <w:t>企业</w:t>
      </w:r>
      <w:r>
        <w:rPr>
          <w:rFonts w:hint="eastAsia" w:ascii="Times New Roman" w:hAnsi="Times New Roman" w:eastAsia="仿宋_GB2312" w:cs="Times New Roman"/>
          <w:sz w:val="32"/>
          <w:szCs w:val="32"/>
          <w:highlight w:val="none"/>
          <w:lang w:val="en-US" w:eastAsia="zh-CN"/>
        </w:rPr>
        <w:t>基本</w:t>
      </w:r>
      <w:r>
        <w:rPr>
          <w:rFonts w:hint="eastAsia" w:ascii="Times New Roman" w:hAnsi="Times New Roman" w:eastAsia="仿宋_GB2312" w:cs="Times New Roman"/>
          <w:sz w:val="32"/>
          <w:szCs w:val="32"/>
          <w:highlight w:val="none"/>
        </w:rPr>
        <w:t>信息</w:t>
      </w:r>
      <w:r>
        <w:rPr>
          <w:rFonts w:hint="eastAsia" w:ascii="Times New Roman" w:hAnsi="Times New Roman" w:eastAsia="仿宋_GB2312" w:cs="Times New Roman"/>
          <w:sz w:val="32"/>
          <w:szCs w:val="32"/>
          <w:highlight w:val="none"/>
          <w:lang w:val="en-US" w:eastAsia="zh-CN"/>
        </w:rPr>
        <w:t>并上传工商营业执照复印件、真实性承诺函等</w:t>
      </w:r>
      <w:r>
        <w:rPr>
          <w:rFonts w:hint="eastAsia" w:ascii="Times New Roman" w:hAnsi="Times New Roman" w:eastAsia="仿宋_GB2312" w:cs="Times New Roman"/>
          <w:sz w:val="32"/>
          <w:szCs w:val="32"/>
          <w:highlight w:val="none"/>
        </w:rPr>
        <w:t>材料（加盖单位公章），</w:t>
      </w:r>
      <w:r>
        <w:rPr>
          <w:rFonts w:hint="eastAsia" w:ascii="Times New Roman" w:hAnsi="Times New Roman" w:eastAsia="仿宋_GB2312" w:cs="Times New Roman"/>
          <w:sz w:val="32"/>
          <w:szCs w:val="32"/>
          <w:highlight w:val="none"/>
          <w:lang w:val="en-US" w:eastAsia="zh-CN"/>
        </w:rPr>
        <w:t>经审核后</w:t>
      </w:r>
      <w:r>
        <w:rPr>
          <w:rFonts w:hint="eastAsia" w:ascii="Times New Roman" w:hAnsi="Times New Roman" w:eastAsia="仿宋_GB2312" w:cs="Times New Roman"/>
          <w:sz w:val="32"/>
          <w:szCs w:val="32"/>
          <w:highlight w:val="none"/>
        </w:rPr>
        <w:t>完成入库备案。</w:t>
      </w:r>
    </w:p>
    <w:p>
      <w:pPr>
        <w:spacing w:line="560" w:lineRule="exact"/>
        <w:ind w:firstLine="643" w:firstLineChars="200"/>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b/>
          <w:sz w:val="32"/>
          <w:szCs w:val="32"/>
        </w:rPr>
        <w:t>第</w:t>
      </w:r>
      <w:r>
        <w:rPr>
          <w:rFonts w:hint="eastAsia" w:ascii="Times New Roman" w:hAnsi="Times New Roman" w:eastAsia="仿宋_GB2312" w:cs="Times New Roman"/>
          <w:b/>
          <w:sz w:val="32"/>
          <w:szCs w:val="32"/>
          <w:lang w:eastAsia="zh-CN"/>
        </w:rPr>
        <w:t>七</w:t>
      </w:r>
      <w:r>
        <w:rPr>
          <w:rFonts w:hint="eastAsia" w:ascii="Times New Roman" w:hAnsi="Times New Roman" w:eastAsia="仿宋_GB2312" w:cs="Times New Roman"/>
          <w:b/>
          <w:sz w:val="32"/>
          <w:szCs w:val="32"/>
        </w:rPr>
        <w:t xml:space="preserve">条 </w:t>
      </w:r>
      <w:r>
        <w:rPr>
          <w:rFonts w:hint="eastAsia" w:ascii="Times New Roman" w:hAnsi="Times New Roman" w:eastAsia="仿宋_GB2312" w:cs="Times New Roman"/>
          <w:sz w:val="32"/>
          <w:szCs w:val="32"/>
        </w:rPr>
        <w:t>申报入库企业通过国际科技创新中心网络服务平台</w:t>
      </w:r>
      <w:r>
        <w:rPr>
          <w:rFonts w:ascii="Times New Roman" w:hAnsi="Times New Roman" w:eastAsia="仿宋_GB2312" w:cs="Times New Roman"/>
          <w:sz w:val="32"/>
          <w:szCs w:val="32"/>
        </w:rPr>
        <w:t>注册</w:t>
      </w:r>
      <w:r>
        <w:rPr>
          <w:rFonts w:hint="eastAsia" w:ascii="Times New Roman" w:hAnsi="Times New Roman" w:eastAsia="仿宋_GB2312" w:cs="Times New Roman"/>
          <w:sz w:val="32"/>
          <w:szCs w:val="32"/>
        </w:rPr>
        <w:t>，在线</w:t>
      </w:r>
      <w:r>
        <w:rPr>
          <w:rFonts w:hint="eastAsia" w:ascii="Times New Roman" w:hAnsi="Times New Roman" w:eastAsia="仿宋_GB2312" w:cs="Times New Roman"/>
          <w:sz w:val="32"/>
          <w:szCs w:val="32"/>
          <w:lang w:val="en-US" w:eastAsia="zh-CN"/>
        </w:rPr>
        <w:t>填写企业基本信息并</w:t>
      </w:r>
      <w:r>
        <w:rPr>
          <w:rFonts w:hint="eastAsia" w:ascii="Times New Roman" w:hAnsi="Times New Roman" w:eastAsia="仿宋_GB2312" w:cs="Times New Roman"/>
          <w:sz w:val="32"/>
          <w:szCs w:val="32"/>
        </w:rPr>
        <w:t>上传</w:t>
      </w:r>
      <w:r>
        <w:rPr>
          <w:rFonts w:hint="eastAsia" w:ascii="Times New Roman" w:hAnsi="Times New Roman" w:eastAsia="仿宋_GB2312" w:cs="Times New Roman"/>
          <w:sz w:val="32"/>
          <w:szCs w:val="32"/>
          <w:lang w:val="en-US" w:eastAsia="zh-CN"/>
        </w:rPr>
        <w:t>相关</w:t>
      </w:r>
      <w:r>
        <w:rPr>
          <w:rFonts w:hint="eastAsia" w:ascii="Times New Roman" w:hAnsi="Times New Roman" w:eastAsia="仿宋_GB2312" w:cs="Times New Roman"/>
          <w:sz w:val="32"/>
          <w:szCs w:val="32"/>
        </w:rPr>
        <w:t>材料（加盖单位公章</w:t>
      </w:r>
      <w:r>
        <w:rPr>
          <w:rFonts w:hint="eastAsia"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lang w:val="en-US" w:eastAsia="zh-CN"/>
        </w:rPr>
        <w:t>，包括：</w:t>
      </w:r>
    </w:p>
    <w:p>
      <w:pPr>
        <w:spacing w:line="560" w:lineRule="exact"/>
        <w:ind w:firstLine="640" w:firstLineChars="200"/>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1.工商营业执照复印件；</w:t>
      </w:r>
    </w:p>
    <w:p>
      <w:pPr>
        <w:spacing w:line="560" w:lineRule="exact"/>
        <w:ind w:firstLine="640" w:firstLineChars="200"/>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2.反映期末专职研发人员和从业人员情况的材料，例如社保个人权益记录（单位职工缴费信息）、人力资源情况统计表、专职研发人员和从业人员清单（含职务、学历、身份证号码等信息）等；</w:t>
      </w:r>
    </w:p>
    <w:p>
      <w:pPr>
        <w:spacing w:line="560" w:lineRule="exact"/>
        <w:ind w:firstLine="640" w:firstLineChars="200"/>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3.反映企业拥有自主知识产权情况的材料，例如专利证书、计算机软件著作权登记证书、植物新品种权证书、国家农作物品种审定证书、新药证书、中药保护品种证书、集成电路布图设计登记证书等；</w:t>
      </w:r>
    </w:p>
    <w:p>
      <w:pPr>
        <w:spacing w:line="560" w:lineRule="exact"/>
        <w:ind w:firstLine="640" w:firstLineChars="200"/>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4.反映企业科技活动经费支出情况的材料，例如企业所得税年度纳税申报表（含研发费用加计扣除优惠明细表）、研发经费专项审计报告、研发费用辅助账、企业研发活动情况统计表等；</w:t>
      </w:r>
    </w:p>
    <w:p>
      <w:pPr>
        <w:spacing w:line="560" w:lineRule="exact"/>
        <w:ind w:firstLine="640" w:firstLineChars="200"/>
        <w:rPr>
          <w:rFonts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5.真实性承诺函。</w:t>
      </w:r>
    </w:p>
    <w:p>
      <w:pPr>
        <w:spacing w:line="560" w:lineRule="exact"/>
        <w:ind w:firstLine="643" w:firstLineChars="200"/>
        <w:jc w:val="left"/>
        <w:rPr>
          <w:rFonts w:ascii="仿宋_GB2312" w:eastAsia="仿宋_GB2312"/>
          <w:sz w:val="32"/>
          <w:szCs w:val="36"/>
          <w:highlight w:val="none"/>
        </w:rPr>
      </w:pPr>
      <w:r>
        <w:rPr>
          <w:rFonts w:ascii="仿宋_GB2312" w:eastAsia="仿宋_GB2312"/>
          <w:b/>
          <w:sz w:val="32"/>
          <w:szCs w:val="36"/>
          <w:highlight w:val="none"/>
        </w:rPr>
        <w:t>第</w:t>
      </w:r>
      <w:r>
        <w:rPr>
          <w:rFonts w:hint="eastAsia" w:ascii="仿宋_GB2312" w:eastAsia="仿宋_GB2312"/>
          <w:b/>
          <w:sz w:val="32"/>
          <w:szCs w:val="36"/>
          <w:highlight w:val="none"/>
          <w:lang w:eastAsia="zh-CN"/>
        </w:rPr>
        <w:t>八</w:t>
      </w:r>
      <w:r>
        <w:rPr>
          <w:rFonts w:ascii="仿宋_GB2312" w:eastAsia="仿宋_GB2312"/>
          <w:b/>
          <w:sz w:val="32"/>
          <w:szCs w:val="36"/>
          <w:highlight w:val="none"/>
        </w:rPr>
        <w:t>条</w:t>
      </w:r>
      <w:r>
        <w:rPr>
          <w:rFonts w:hint="eastAsia" w:ascii="仿宋_GB2312" w:eastAsia="仿宋_GB2312"/>
          <w:b/>
          <w:sz w:val="32"/>
          <w:szCs w:val="36"/>
          <w:highlight w:val="none"/>
        </w:rPr>
        <w:t xml:space="preserve"> </w:t>
      </w:r>
      <w:r>
        <w:rPr>
          <w:rFonts w:ascii="仿宋_GB2312" w:eastAsia="仿宋_GB2312" w:cs="宋体"/>
          <w:sz w:val="32"/>
          <w:szCs w:val="32"/>
          <w:highlight w:val="none"/>
        </w:rPr>
        <w:t>中关村</w:t>
      </w:r>
      <w:r>
        <w:rPr>
          <w:rFonts w:hint="eastAsia" w:ascii="仿宋_GB2312" w:eastAsia="仿宋_GB2312" w:cs="宋体"/>
          <w:sz w:val="32"/>
          <w:szCs w:val="32"/>
          <w:highlight w:val="none"/>
        </w:rPr>
        <w:t>各分园</w:t>
      </w:r>
      <w:r>
        <w:rPr>
          <w:rFonts w:ascii="仿宋_GB2312" w:eastAsia="仿宋_GB2312" w:cs="宋体"/>
          <w:sz w:val="32"/>
          <w:szCs w:val="32"/>
          <w:highlight w:val="none"/>
        </w:rPr>
        <w:t>管委会</w:t>
      </w:r>
      <w:r>
        <w:rPr>
          <w:rFonts w:ascii="仿宋_GB2312" w:eastAsia="仿宋_GB2312"/>
          <w:sz w:val="32"/>
          <w:szCs w:val="36"/>
          <w:highlight w:val="none"/>
        </w:rPr>
        <w:t>对</w:t>
      </w:r>
      <w:r>
        <w:rPr>
          <w:rFonts w:hint="eastAsia" w:ascii="仿宋_GB2312" w:eastAsia="仿宋_GB2312"/>
          <w:sz w:val="32"/>
          <w:szCs w:val="36"/>
          <w:highlight w:val="none"/>
        </w:rPr>
        <w:t>属地</w:t>
      </w:r>
      <w:r>
        <w:rPr>
          <w:rFonts w:ascii="仿宋_GB2312" w:eastAsia="仿宋_GB2312"/>
          <w:sz w:val="32"/>
          <w:szCs w:val="36"/>
          <w:highlight w:val="none"/>
        </w:rPr>
        <w:t>企业网上填报的信息进行核验，核实企业信息的完备性</w:t>
      </w:r>
      <w:r>
        <w:rPr>
          <w:rFonts w:hint="eastAsia" w:ascii="仿宋_GB2312" w:eastAsia="仿宋_GB2312"/>
          <w:sz w:val="32"/>
          <w:szCs w:val="36"/>
          <w:highlight w:val="none"/>
        </w:rPr>
        <w:t>，并</w:t>
      </w:r>
      <w:r>
        <w:rPr>
          <w:rFonts w:ascii="仿宋_GB2312" w:eastAsia="仿宋_GB2312"/>
          <w:sz w:val="32"/>
          <w:szCs w:val="36"/>
          <w:highlight w:val="none"/>
        </w:rPr>
        <w:t>在平台审核</w:t>
      </w:r>
      <w:r>
        <w:rPr>
          <w:rFonts w:hint="eastAsia" w:ascii="仿宋_GB2312" w:eastAsia="仿宋_GB2312"/>
          <w:sz w:val="32"/>
          <w:szCs w:val="36"/>
          <w:highlight w:val="none"/>
          <w:lang w:eastAsia="zh-CN"/>
        </w:rPr>
        <w:t>系统</w:t>
      </w:r>
      <w:r>
        <w:rPr>
          <w:rFonts w:ascii="仿宋_GB2312" w:eastAsia="仿宋_GB2312"/>
          <w:sz w:val="32"/>
          <w:szCs w:val="36"/>
          <w:highlight w:val="none"/>
        </w:rPr>
        <w:t>中签署意见</w:t>
      </w:r>
      <w:r>
        <w:rPr>
          <w:rFonts w:hint="eastAsia" w:ascii="仿宋_GB2312" w:eastAsia="仿宋_GB2312"/>
          <w:sz w:val="32"/>
          <w:szCs w:val="36"/>
          <w:highlight w:val="none"/>
        </w:rPr>
        <w:t>，市科委、中关村管委会</w:t>
      </w:r>
      <w:r>
        <w:rPr>
          <w:rFonts w:hint="eastAsia" w:ascii="仿宋_GB2312" w:eastAsia="仿宋_GB2312"/>
          <w:sz w:val="32"/>
          <w:szCs w:val="36"/>
          <w:highlight w:val="none"/>
          <w:lang w:eastAsia="zh-CN"/>
        </w:rPr>
        <w:t>完成</w:t>
      </w:r>
      <w:r>
        <w:rPr>
          <w:rFonts w:hint="eastAsia" w:ascii="仿宋_GB2312" w:eastAsia="仿宋_GB2312"/>
          <w:sz w:val="32"/>
          <w:szCs w:val="36"/>
          <w:highlight w:val="none"/>
        </w:rPr>
        <w:t>入库备案程序</w:t>
      </w:r>
      <w:r>
        <w:rPr>
          <w:rFonts w:ascii="仿宋_GB2312" w:eastAsia="仿宋_GB2312"/>
          <w:sz w:val="32"/>
          <w:szCs w:val="36"/>
          <w:highlight w:val="none"/>
        </w:rPr>
        <w:t>。</w:t>
      </w:r>
    </w:p>
    <w:p>
      <w:pPr>
        <w:spacing w:line="560" w:lineRule="exact"/>
        <w:ind w:firstLine="643" w:firstLineChars="200"/>
        <w:jc w:val="both"/>
        <w:rPr>
          <w:rFonts w:ascii="仿宋_GB2312" w:eastAsia="仿宋_GB2312"/>
          <w:sz w:val="32"/>
          <w:szCs w:val="36"/>
          <w:highlight w:val="none"/>
        </w:rPr>
      </w:pPr>
      <w:r>
        <w:rPr>
          <w:rFonts w:ascii="仿宋_GB2312" w:eastAsia="仿宋_GB2312"/>
          <w:b/>
          <w:sz w:val="32"/>
          <w:szCs w:val="36"/>
          <w:highlight w:val="none"/>
        </w:rPr>
        <w:t>第</w:t>
      </w:r>
      <w:r>
        <w:rPr>
          <w:rFonts w:hint="eastAsia" w:ascii="仿宋_GB2312" w:eastAsia="仿宋_GB2312"/>
          <w:b/>
          <w:sz w:val="32"/>
          <w:szCs w:val="36"/>
          <w:highlight w:val="none"/>
          <w:lang w:eastAsia="zh-CN"/>
        </w:rPr>
        <w:t>九</w:t>
      </w:r>
      <w:r>
        <w:rPr>
          <w:rFonts w:ascii="仿宋_GB2312" w:eastAsia="仿宋_GB2312"/>
          <w:b/>
          <w:sz w:val="32"/>
          <w:szCs w:val="36"/>
          <w:highlight w:val="none"/>
        </w:rPr>
        <w:t>条</w:t>
      </w:r>
      <w:r>
        <w:rPr>
          <w:rFonts w:ascii="仿宋_GB2312" w:eastAsia="仿宋_GB2312"/>
          <w:sz w:val="32"/>
          <w:szCs w:val="36"/>
          <w:highlight w:val="none"/>
        </w:rPr>
        <w:t xml:space="preserve"> 企业通过网上申报</w:t>
      </w:r>
      <w:r>
        <w:rPr>
          <w:rFonts w:hint="eastAsia" w:ascii="仿宋_GB2312" w:eastAsia="仿宋_GB2312"/>
          <w:sz w:val="32"/>
          <w:szCs w:val="36"/>
          <w:highlight w:val="none"/>
        </w:rPr>
        <w:t>并完成备案</w:t>
      </w:r>
      <w:r>
        <w:rPr>
          <w:rFonts w:ascii="仿宋_GB2312" w:eastAsia="仿宋_GB2312"/>
          <w:sz w:val="32"/>
          <w:szCs w:val="36"/>
          <w:highlight w:val="none"/>
        </w:rPr>
        <w:t>后</w:t>
      </w:r>
      <w:r>
        <w:rPr>
          <w:rFonts w:hint="eastAsia" w:ascii="仿宋_GB2312" w:eastAsia="仿宋_GB2312"/>
          <w:sz w:val="32"/>
          <w:szCs w:val="36"/>
          <w:highlight w:val="none"/>
        </w:rPr>
        <w:t>，</w:t>
      </w:r>
      <w:r>
        <w:rPr>
          <w:rFonts w:ascii="仿宋_GB2312" w:eastAsia="仿宋_GB2312"/>
          <w:sz w:val="32"/>
          <w:szCs w:val="36"/>
          <w:highlight w:val="none"/>
        </w:rPr>
        <w:t>可在注册地所属分园管委会领取统一印制的</w:t>
      </w:r>
      <w:r>
        <w:rPr>
          <w:rFonts w:hint="eastAsia" w:ascii="仿宋_GB2312" w:eastAsia="仿宋_GB2312"/>
          <w:sz w:val="32"/>
          <w:szCs w:val="36"/>
          <w:highlight w:val="none"/>
          <w:lang w:eastAsia="zh-CN"/>
        </w:rPr>
        <w:t>“</w:t>
      </w:r>
      <w:r>
        <w:rPr>
          <w:rFonts w:ascii="仿宋_GB2312" w:eastAsia="仿宋_GB2312"/>
          <w:sz w:val="32"/>
          <w:szCs w:val="36"/>
          <w:highlight w:val="none"/>
        </w:rPr>
        <w:t>中关村高新技术企业证书</w:t>
      </w:r>
      <w:r>
        <w:rPr>
          <w:rFonts w:hint="eastAsia" w:ascii="仿宋_GB2312" w:eastAsia="仿宋_GB2312"/>
          <w:sz w:val="32"/>
          <w:szCs w:val="36"/>
          <w:highlight w:val="none"/>
          <w:lang w:eastAsia="zh-CN"/>
        </w:rPr>
        <w:t>”</w:t>
      </w:r>
      <w:r>
        <w:rPr>
          <w:rFonts w:hint="eastAsia" w:ascii="仿宋_GB2312" w:eastAsia="仿宋_GB2312"/>
          <w:sz w:val="32"/>
          <w:szCs w:val="36"/>
          <w:highlight w:val="none"/>
        </w:rPr>
        <w:t>，</w:t>
      </w:r>
      <w:r>
        <w:rPr>
          <w:rFonts w:ascii="仿宋_GB2312" w:eastAsia="仿宋_GB2312"/>
          <w:sz w:val="32"/>
          <w:szCs w:val="36"/>
          <w:highlight w:val="none"/>
        </w:rPr>
        <w:t>证书有效期为</w:t>
      </w:r>
      <w:r>
        <w:rPr>
          <w:rFonts w:hint="eastAsia" w:ascii="仿宋_GB2312" w:eastAsia="仿宋_GB2312"/>
          <w:sz w:val="32"/>
          <w:szCs w:val="36"/>
          <w:highlight w:val="none"/>
          <w:lang w:val="en-US" w:eastAsia="zh-CN"/>
        </w:rPr>
        <w:t>三</w:t>
      </w:r>
      <w:r>
        <w:rPr>
          <w:rFonts w:ascii="仿宋_GB2312" w:eastAsia="仿宋_GB2312"/>
          <w:sz w:val="32"/>
          <w:szCs w:val="36"/>
          <w:highlight w:val="none"/>
        </w:rPr>
        <w:t>年。</w:t>
      </w:r>
    </w:p>
    <w:p>
      <w:pPr>
        <w:spacing w:line="560" w:lineRule="exact"/>
        <w:ind w:firstLine="643" w:firstLineChars="200"/>
        <w:jc w:val="both"/>
        <w:rPr>
          <w:rFonts w:ascii="仿宋_GB2312" w:eastAsia="仿宋_GB2312"/>
          <w:sz w:val="32"/>
          <w:szCs w:val="36"/>
        </w:rPr>
      </w:pPr>
      <w:r>
        <w:rPr>
          <w:rFonts w:ascii="仿宋_GB2312" w:eastAsia="仿宋_GB2312"/>
          <w:b/>
          <w:sz w:val="32"/>
          <w:szCs w:val="36"/>
          <w:highlight w:val="none"/>
        </w:rPr>
        <w:t>第</w:t>
      </w:r>
      <w:r>
        <w:rPr>
          <w:rFonts w:hint="eastAsia" w:ascii="仿宋_GB2312" w:eastAsia="仿宋_GB2312"/>
          <w:b/>
          <w:sz w:val="32"/>
          <w:szCs w:val="36"/>
          <w:highlight w:val="none"/>
          <w:lang w:eastAsia="zh-CN"/>
        </w:rPr>
        <w:t>十</w:t>
      </w:r>
      <w:r>
        <w:rPr>
          <w:rFonts w:ascii="仿宋_GB2312" w:eastAsia="仿宋_GB2312"/>
          <w:b/>
          <w:sz w:val="32"/>
          <w:szCs w:val="36"/>
          <w:highlight w:val="none"/>
        </w:rPr>
        <w:t>条</w:t>
      </w:r>
      <w:r>
        <w:rPr>
          <w:rFonts w:hint="eastAsia" w:ascii="仿宋_GB2312" w:eastAsia="仿宋_GB2312"/>
          <w:b/>
          <w:sz w:val="32"/>
          <w:szCs w:val="36"/>
          <w:highlight w:val="none"/>
        </w:rPr>
        <w:t xml:space="preserve"> </w:t>
      </w:r>
      <w:r>
        <w:rPr>
          <w:rFonts w:hint="eastAsia" w:ascii="仿宋_GB2312" w:eastAsia="仿宋_GB2312"/>
          <w:sz w:val="32"/>
          <w:szCs w:val="36"/>
          <w:highlight w:val="none"/>
          <w:lang w:eastAsia="zh-CN"/>
        </w:rPr>
        <w:t>培育服务库</w:t>
      </w:r>
      <w:r>
        <w:rPr>
          <w:rFonts w:ascii="仿宋_GB2312" w:eastAsia="仿宋_GB2312"/>
          <w:sz w:val="32"/>
          <w:szCs w:val="36"/>
          <w:highlight w:val="none"/>
        </w:rPr>
        <w:t>实施动态管理，按</w:t>
      </w:r>
      <w:r>
        <w:rPr>
          <w:rFonts w:hint="eastAsia" w:ascii="仿宋_GB2312" w:eastAsia="仿宋_GB2312"/>
          <w:sz w:val="32"/>
          <w:szCs w:val="36"/>
          <w:highlight w:val="none"/>
        </w:rPr>
        <w:t>年度</w:t>
      </w:r>
      <w:r>
        <w:rPr>
          <w:rFonts w:ascii="仿宋_GB2312" w:eastAsia="仿宋_GB2312"/>
          <w:sz w:val="32"/>
          <w:szCs w:val="36"/>
          <w:highlight w:val="none"/>
        </w:rPr>
        <w:t>更新。入库企业可根据需要在证书到期前的三个月内，通过</w:t>
      </w:r>
      <w:r>
        <w:rPr>
          <w:rFonts w:hint="eastAsia" w:ascii="仿宋_GB2312" w:eastAsia="仿宋_GB2312"/>
          <w:sz w:val="32"/>
          <w:szCs w:val="36"/>
          <w:highlight w:val="none"/>
        </w:rPr>
        <w:t>国际科</w:t>
      </w:r>
      <w:r>
        <w:rPr>
          <w:rFonts w:hint="eastAsia" w:ascii="仿宋_GB2312" w:eastAsia="仿宋_GB2312"/>
          <w:sz w:val="32"/>
          <w:szCs w:val="36"/>
          <w:highlight w:val="none"/>
          <w:lang w:eastAsia="zh-CN"/>
        </w:rPr>
        <w:t>技</w:t>
      </w:r>
      <w:r>
        <w:rPr>
          <w:rFonts w:hint="eastAsia" w:ascii="仿宋_GB2312" w:eastAsia="仿宋_GB2312"/>
          <w:sz w:val="32"/>
          <w:szCs w:val="36"/>
          <w:highlight w:val="none"/>
        </w:rPr>
        <w:t>创</w:t>
      </w:r>
      <w:r>
        <w:rPr>
          <w:rFonts w:hint="eastAsia" w:ascii="仿宋_GB2312" w:eastAsia="仿宋_GB2312"/>
          <w:sz w:val="32"/>
          <w:szCs w:val="36"/>
          <w:highlight w:val="none"/>
          <w:lang w:eastAsia="zh-CN"/>
        </w:rPr>
        <w:t>新</w:t>
      </w:r>
      <w:r>
        <w:rPr>
          <w:rFonts w:hint="eastAsia" w:ascii="仿宋_GB2312" w:eastAsia="仿宋_GB2312"/>
          <w:sz w:val="32"/>
          <w:szCs w:val="36"/>
          <w:highlight w:val="none"/>
        </w:rPr>
        <w:t>中心网络服务平台上传相关材料，</w:t>
      </w:r>
      <w:r>
        <w:rPr>
          <w:rFonts w:ascii="仿宋_GB2312" w:eastAsia="仿宋_GB2312"/>
          <w:sz w:val="32"/>
          <w:szCs w:val="36"/>
          <w:highlight w:val="none"/>
        </w:rPr>
        <w:t>申请换发</w:t>
      </w:r>
      <w:r>
        <w:rPr>
          <w:rFonts w:hint="eastAsia" w:ascii="仿宋_GB2312" w:eastAsia="仿宋_GB2312"/>
          <w:sz w:val="32"/>
          <w:szCs w:val="36"/>
          <w:highlight w:val="none"/>
          <w:lang w:eastAsia="zh-CN"/>
        </w:rPr>
        <w:t>“</w:t>
      </w:r>
      <w:r>
        <w:rPr>
          <w:rFonts w:ascii="仿宋_GB2312" w:eastAsia="仿宋_GB2312"/>
          <w:sz w:val="32"/>
          <w:szCs w:val="36"/>
          <w:highlight w:val="none"/>
        </w:rPr>
        <w:t>中关村高新技术企业证书</w:t>
      </w:r>
      <w:r>
        <w:rPr>
          <w:rFonts w:hint="eastAsia" w:ascii="仿宋_GB2312" w:eastAsia="仿宋_GB2312"/>
          <w:sz w:val="32"/>
          <w:szCs w:val="36"/>
          <w:highlight w:val="none"/>
          <w:lang w:eastAsia="zh-CN"/>
        </w:rPr>
        <w:t>”</w:t>
      </w:r>
      <w:r>
        <w:rPr>
          <w:rFonts w:ascii="仿宋_GB2312" w:eastAsia="仿宋_GB2312"/>
          <w:sz w:val="32"/>
          <w:szCs w:val="36"/>
          <w:highlight w:val="none"/>
        </w:rPr>
        <w:t>。不申请</w:t>
      </w:r>
      <w:r>
        <w:rPr>
          <w:rFonts w:hint="eastAsia" w:ascii="仿宋_GB2312" w:eastAsia="仿宋_GB2312"/>
          <w:sz w:val="32"/>
          <w:szCs w:val="36"/>
          <w:highlight w:val="none"/>
          <w:lang w:val="en-US" w:eastAsia="zh-CN"/>
        </w:rPr>
        <w:t>换发</w:t>
      </w:r>
      <w:r>
        <w:rPr>
          <w:rFonts w:ascii="仿宋_GB2312" w:eastAsia="仿宋_GB2312"/>
          <w:sz w:val="32"/>
          <w:szCs w:val="36"/>
          <w:highlight w:val="none"/>
        </w:rPr>
        <w:t>或申请不通过的</w:t>
      </w:r>
      <w:r>
        <w:rPr>
          <w:rFonts w:hint="eastAsia" w:ascii="仿宋_GB2312" w:eastAsia="仿宋_GB2312"/>
          <w:sz w:val="32"/>
          <w:szCs w:val="36"/>
          <w:highlight w:val="none"/>
        </w:rPr>
        <w:t>，</w:t>
      </w:r>
      <w:r>
        <w:rPr>
          <w:rFonts w:ascii="仿宋_GB2312" w:eastAsia="仿宋_GB2312"/>
          <w:sz w:val="32"/>
          <w:szCs w:val="36"/>
        </w:rPr>
        <w:t>证书到期自动失效</w:t>
      </w:r>
      <w:r>
        <w:rPr>
          <w:rFonts w:hint="eastAsia" w:ascii="仿宋_GB2312" w:eastAsia="仿宋_GB2312"/>
          <w:sz w:val="32"/>
          <w:szCs w:val="36"/>
        </w:rPr>
        <w:t>。</w:t>
      </w:r>
    </w:p>
    <w:p>
      <w:pPr>
        <w:spacing w:line="560" w:lineRule="exact"/>
        <w:ind w:firstLine="643" w:firstLineChars="200"/>
        <w:jc w:val="both"/>
        <w:rPr>
          <w:rFonts w:ascii="仿宋_GB2312" w:eastAsia="仿宋_GB2312"/>
          <w:sz w:val="32"/>
          <w:szCs w:val="36"/>
        </w:rPr>
      </w:pPr>
      <w:r>
        <w:rPr>
          <w:rFonts w:ascii="仿宋_GB2312" w:eastAsia="仿宋_GB2312"/>
          <w:b/>
          <w:sz w:val="32"/>
          <w:szCs w:val="36"/>
        </w:rPr>
        <w:t>第</w:t>
      </w:r>
      <w:r>
        <w:rPr>
          <w:rFonts w:hint="eastAsia" w:ascii="仿宋_GB2312" w:eastAsia="仿宋_GB2312"/>
          <w:b/>
          <w:sz w:val="32"/>
          <w:szCs w:val="36"/>
        </w:rPr>
        <w:t>十</w:t>
      </w:r>
      <w:r>
        <w:rPr>
          <w:rFonts w:hint="eastAsia" w:ascii="仿宋_GB2312" w:eastAsia="仿宋_GB2312"/>
          <w:b/>
          <w:sz w:val="32"/>
          <w:szCs w:val="36"/>
          <w:lang w:eastAsia="zh-CN"/>
        </w:rPr>
        <w:t>一</w:t>
      </w:r>
      <w:r>
        <w:rPr>
          <w:rFonts w:ascii="仿宋_GB2312" w:eastAsia="仿宋_GB2312"/>
          <w:b/>
          <w:sz w:val="32"/>
          <w:szCs w:val="36"/>
        </w:rPr>
        <w:t>条</w:t>
      </w:r>
      <w:r>
        <w:rPr>
          <w:rFonts w:hint="eastAsia" w:ascii="仿宋_GB2312" w:eastAsia="仿宋_GB2312"/>
          <w:b/>
          <w:sz w:val="32"/>
          <w:szCs w:val="36"/>
        </w:rPr>
        <w:t xml:space="preserve"> </w:t>
      </w:r>
      <w:r>
        <w:rPr>
          <w:rFonts w:ascii="仿宋_GB2312" w:eastAsia="仿宋_GB2312"/>
          <w:sz w:val="32"/>
          <w:szCs w:val="36"/>
        </w:rPr>
        <w:t>入库企业发生名称</w:t>
      </w:r>
      <w:r>
        <w:rPr>
          <w:rFonts w:hint="eastAsia" w:ascii="仿宋_GB2312" w:eastAsia="仿宋_GB2312"/>
          <w:sz w:val="32"/>
          <w:szCs w:val="36"/>
        </w:rPr>
        <w:t>、</w:t>
      </w:r>
      <w:r>
        <w:rPr>
          <w:rFonts w:ascii="仿宋_GB2312" w:eastAsia="仿宋_GB2312"/>
          <w:sz w:val="32"/>
          <w:szCs w:val="36"/>
        </w:rPr>
        <w:t>分园间注册地变更</w:t>
      </w:r>
      <w:r>
        <w:rPr>
          <w:rFonts w:hint="eastAsia" w:ascii="仿宋_GB2312" w:eastAsia="仿宋_GB2312"/>
          <w:sz w:val="32"/>
          <w:szCs w:val="36"/>
          <w:lang w:val="en-US" w:eastAsia="zh-CN"/>
        </w:rPr>
        <w:t>的</w:t>
      </w:r>
      <w:r>
        <w:rPr>
          <w:rFonts w:hint="eastAsia" w:ascii="仿宋_GB2312" w:eastAsia="仿宋_GB2312"/>
          <w:sz w:val="32"/>
          <w:szCs w:val="36"/>
        </w:rPr>
        <w:t>，</w:t>
      </w:r>
      <w:r>
        <w:rPr>
          <w:rFonts w:ascii="仿宋_GB2312" w:eastAsia="仿宋_GB2312"/>
          <w:sz w:val="32"/>
          <w:szCs w:val="36"/>
        </w:rPr>
        <w:t>应在</w:t>
      </w:r>
      <w:r>
        <w:rPr>
          <w:rFonts w:hint="eastAsia" w:ascii="仿宋_GB2312" w:eastAsia="仿宋_GB2312"/>
          <w:sz w:val="32"/>
          <w:szCs w:val="36"/>
          <w:lang w:val="en-US" w:eastAsia="zh-CN"/>
        </w:rPr>
        <w:t>变更之日起</w:t>
      </w:r>
      <w:r>
        <w:rPr>
          <w:rFonts w:ascii="仿宋_GB2312" w:eastAsia="仿宋_GB2312"/>
          <w:sz w:val="32"/>
          <w:szCs w:val="36"/>
        </w:rPr>
        <w:t>三个月内通过</w:t>
      </w:r>
      <w:r>
        <w:rPr>
          <w:rFonts w:hint="eastAsia" w:ascii="仿宋_GB2312" w:eastAsia="仿宋_GB2312"/>
          <w:sz w:val="32"/>
          <w:szCs w:val="36"/>
        </w:rPr>
        <w:t>国际科</w:t>
      </w:r>
      <w:r>
        <w:rPr>
          <w:rFonts w:hint="eastAsia" w:ascii="仿宋_GB2312" w:eastAsia="仿宋_GB2312"/>
          <w:sz w:val="32"/>
          <w:szCs w:val="36"/>
          <w:lang w:eastAsia="zh-CN"/>
        </w:rPr>
        <w:t>技</w:t>
      </w:r>
      <w:r>
        <w:rPr>
          <w:rFonts w:hint="eastAsia" w:ascii="仿宋_GB2312" w:eastAsia="仿宋_GB2312"/>
          <w:sz w:val="32"/>
          <w:szCs w:val="36"/>
        </w:rPr>
        <w:t>创</w:t>
      </w:r>
      <w:r>
        <w:rPr>
          <w:rFonts w:hint="eastAsia" w:ascii="仿宋_GB2312" w:eastAsia="仿宋_GB2312"/>
          <w:sz w:val="32"/>
          <w:szCs w:val="36"/>
          <w:lang w:eastAsia="zh-CN"/>
        </w:rPr>
        <w:t>新</w:t>
      </w:r>
      <w:r>
        <w:rPr>
          <w:rFonts w:hint="eastAsia" w:ascii="仿宋_GB2312" w:eastAsia="仿宋_GB2312"/>
          <w:sz w:val="32"/>
          <w:szCs w:val="36"/>
        </w:rPr>
        <w:t>中心网络服务</w:t>
      </w:r>
      <w:r>
        <w:rPr>
          <w:rFonts w:ascii="仿宋_GB2312" w:eastAsia="仿宋_GB2312"/>
          <w:sz w:val="32"/>
          <w:szCs w:val="36"/>
        </w:rPr>
        <w:t>平台</w:t>
      </w:r>
      <w:r>
        <w:rPr>
          <w:rFonts w:hint="eastAsia" w:ascii="仿宋_GB2312" w:eastAsia="仿宋_GB2312"/>
          <w:sz w:val="32"/>
          <w:szCs w:val="36"/>
          <w:lang w:val="en-US" w:eastAsia="zh-CN"/>
        </w:rPr>
        <w:t>提交</w:t>
      </w:r>
      <w:r>
        <w:rPr>
          <w:rFonts w:ascii="仿宋_GB2312" w:eastAsia="仿宋_GB2312"/>
          <w:sz w:val="32"/>
          <w:szCs w:val="36"/>
        </w:rPr>
        <w:t>企业信息变更申请。申请通过的，企业可在注册地所属分园管委会领取变更后的有效证书</w:t>
      </w:r>
      <w:r>
        <w:rPr>
          <w:rFonts w:hint="eastAsia" w:ascii="仿宋_GB2312" w:eastAsia="仿宋_GB2312"/>
          <w:sz w:val="32"/>
          <w:szCs w:val="36"/>
        </w:rPr>
        <w:t>，</w:t>
      </w:r>
      <w:r>
        <w:rPr>
          <w:rFonts w:ascii="仿宋_GB2312" w:eastAsia="仿宋_GB2312"/>
          <w:sz w:val="32"/>
          <w:szCs w:val="36"/>
        </w:rPr>
        <w:t>证书有效期不变</w:t>
      </w:r>
      <w:r>
        <w:rPr>
          <w:rFonts w:hint="eastAsia" w:ascii="仿宋_GB2312" w:eastAsia="仿宋_GB2312"/>
          <w:sz w:val="32"/>
          <w:szCs w:val="36"/>
        </w:rPr>
        <w:t>。</w:t>
      </w:r>
    </w:p>
    <w:p>
      <w:pPr>
        <w:spacing w:line="560" w:lineRule="exact"/>
        <w:ind w:firstLine="643" w:firstLineChars="200"/>
        <w:jc w:val="left"/>
        <w:rPr>
          <w:rFonts w:ascii="仿宋_GB2312" w:eastAsia="仿宋_GB2312"/>
          <w:sz w:val="32"/>
          <w:szCs w:val="36"/>
        </w:rPr>
      </w:pPr>
      <w:r>
        <w:rPr>
          <w:rFonts w:ascii="仿宋_GB2312" w:eastAsia="仿宋_GB2312"/>
          <w:b/>
          <w:sz w:val="32"/>
          <w:szCs w:val="36"/>
        </w:rPr>
        <w:t>第十</w:t>
      </w:r>
      <w:r>
        <w:rPr>
          <w:rFonts w:hint="eastAsia" w:ascii="仿宋_GB2312" w:eastAsia="仿宋_GB2312"/>
          <w:b/>
          <w:sz w:val="32"/>
          <w:szCs w:val="36"/>
          <w:lang w:eastAsia="zh-CN"/>
        </w:rPr>
        <w:t>二</w:t>
      </w:r>
      <w:r>
        <w:rPr>
          <w:rFonts w:ascii="仿宋_GB2312" w:eastAsia="仿宋_GB2312"/>
          <w:b/>
          <w:sz w:val="32"/>
          <w:szCs w:val="36"/>
        </w:rPr>
        <w:t>条</w:t>
      </w:r>
      <w:r>
        <w:rPr>
          <w:rFonts w:hint="eastAsia" w:ascii="仿宋_GB2312" w:eastAsia="仿宋_GB2312"/>
          <w:b/>
          <w:sz w:val="32"/>
          <w:szCs w:val="36"/>
        </w:rPr>
        <w:t xml:space="preserve"> </w:t>
      </w:r>
      <w:r>
        <w:rPr>
          <w:rFonts w:hint="eastAsia" w:ascii="仿宋_GB2312" w:eastAsia="仿宋_GB2312"/>
          <w:sz w:val="32"/>
          <w:szCs w:val="36"/>
        </w:rPr>
        <w:t>为更加精准服务企业成长，</w:t>
      </w:r>
      <w:r>
        <w:rPr>
          <w:rFonts w:ascii="仿宋_GB2312" w:eastAsia="仿宋_GB2312"/>
          <w:sz w:val="32"/>
          <w:szCs w:val="36"/>
        </w:rPr>
        <w:t>入库企业</w:t>
      </w:r>
      <w:r>
        <w:rPr>
          <w:rFonts w:hint="eastAsia" w:ascii="仿宋_GB2312" w:eastAsia="仿宋_GB2312"/>
          <w:sz w:val="32"/>
          <w:szCs w:val="36"/>
        </w:rPr>
        <w:t>应在国际科</w:t>
      </w:r>
      <w:r>
        <w:rPr>
          <w:rFonts w:hint="eastAsia" w:ascii="仿宋_GB2312" w:eastAsia="仿宋_GB2312"/>
          <w:sz w:val="32"/>
          <w:szCs w:val="36"/>
          <w:lang w:eastAsia="zh-CN"/>
        </w:rPr>
        <w:t>技</w:t>
      </w:r>
      <w:r>
        <w:rPr>
          <w:rFonts w:hint="eastAsia" w:ascii="仿宋_GB2312" w:eastAsia="仿宋_GB2312"/>
          <w:sz w:val="32"/>
          <w:szCs w:val="36"/>
        </w:rPr>
        <w:t>创</w:t>
      </w:r>
      <w:r>
        <w:rPr>
          <w:rFonts w:hint="eastAsia" w:ascii="仿宋_GB2312" w:eastAsia="仿宋_GB2312"/>
          <w:sz w:val="32"/>
          <w:szCs w:val="36"/>
          <w:lang w:eastAsia="zh-CN"/>
        </w:rPr>
        <w:t>新</w:t>
      </w:r>
      <w:r>
        <w:rPr>
          <w:rFonts w:hint="eastAsia" w:ascii="仿宋_GB2312" w:eastAsia="仿宋_GB2312"/>
          <w:sz w:val="32"/>
          <w:szCs w:val="36"/>
        </w:rPr>
        <w:t>中心网络服务平台按年度填报企业年度经营数据，并确保数据的真实性。</w:t>
      </w:r>
      <w:r>
        <w:rPr>
          <w:rFonts w:ascii="仿宋_GB2312" w:eastAsia="仿宋_GB2312"/>
          <w:sz w:val="32"/>
          <w:szCs w:val="36"/>
        </w:rPr>
        <w:t>一经发现</w:t>
      </w:r>
      <w:r>
        <w:rPr>
          <w:rFonts w:hint="eastAsia" w:ascii="仿宋_GB2312" w:eastAsia="仿宋_GB2312"/>
          <w:sz w:val="32"/>
          <w:szCs w:val="36"/>
        </w:rPr>
        <w:t>企业</w:t>
      </w:r>
      <w:r>
        <w:rPr>
          <w:rFonts w:ascii="仿宋_GB2312" w:eastAsia="仿宋_GB2312"/>
          <w:sz w:val="32"/>
          <w:szCs w:val="36"/>
        </w:rPr>
        <w:t>申报信息中存在严重虚假信息，经营过程中存在违反诚信合法经营、</w:t>
      </w:r>
      <w:r>
        <w:rPr>
          <w:rFonts w:hint="eastAsia" w:ascii="仿宋_GB2312" w:eastAsia="仿宋_GB2312"/>
          <w:sz w:val="32"/>
          <w:szCs w:val="36"/>
        </w:rPr>
        <w:t>发生重大安全生产事故、</w:t>
      </w:r>
      <w:r>
        <w:rPr>
          <w:rFonts w:ascii="仿宋_GB2312" w:eastAsia="仿宋_GB2312"/>
          <w:sz w:val="32"/>
          <w:szCs w:val="36"/>
        </w:rPr>
        <w:t>触犯法律法规</w:t>
      </w:r>
      <w:r>
        <w:rPr>
          <w:rFonts w:hint="eastAsia" w:ascii="仿宋_GB2312" w:eastAsia="仿宋_GB2312"/>
          <w:sz w:val="32"/>
          <w:szCs w:val="36"/>
        </w:rPr>
        <w:t>等</w:t>
      </w:r>
      <w:r>
        <w:rPr>
          <w:rFonts w:ascii="仿宋_GB2312" w:eastAsia="仿宋_GB2312"/>
          <w:sz w:val="32"/>
          <w:szCs w:val="36"/>
        </w:rPr>
        <w:t>行为之一的，</w:t>
      </w:r>
      <w:r>
        <w:rPr>
          <w:rFonts w:hint="eastAsia" w:ascii="仿宋_GB2312" w:eastAsia="仿宋_GB2312"/>
          <w:sz w:val="32"/>
          <w:szCs w:val="36"/>
        </w:rPr>
        <w:t>市科委、</w:t>
      </w:r>
      <w:r>
        <w:rPr>
          <w:rFonts w:ascii="仿宋_GB2312" w:eastAsia="仿宋_GB2312"/>
          <w:sz w:val="32"/>
          <w:szCs w:val="36"/>
        </w:rPr>
        <w:t>中关村管委会</w:t>
      </w:r>
      <w:r>
        <w:rPr>
          <w:rFonts w:hint="eastAsia" w:ascii="仿宋_GB2312" w:eastAsia="仿宋_GB2312"/>
          <w:sz w:val="32"/>
          <w:szCs w:val="36"/>
        </w:rPr>
        <w:t>将实施退库管理，</w:t>
      </w:r>
      <w:r>
        <w:rPr>
          <w:rFonts w:ascii="仿宋_GB2312" w:eastAsia="仿宋_GB2312"/>
          <w:sz w:val="32"/>
          <w:szCs w:val="36"/>
        </w:rPr>
        <w:t>由</w:t>
      </w:r>
      <w:r>
        <w:rPr>
          <w:rFonts w:hint="eastAsia" w:ascii="仿宋_GB2312" w:eastAsia="仿宋_GB2312"/>
          <w:sz w:val="32"/>
          <w:szCs w:val="36"/>
        </w:rPr>
        <w:t>注册地</w:t>
      </w:r>
      <w:r>
        <w:rPr>
          <w:rFonts w:ascii="仿宋_GB2312" w:eastAsia="仿宋_GB2312"/>
          <w:sz w:val="32"/>
          <w:szCs w:val="36"/>
        </w:rPr>
        <w:t>所属分园管委会通知企业收回</w:t>
      </w:r>
      <w:r>
        <w:rPr>
          <w:rFonts w:hint="eastAsia" w:ascii="仿宋_GB2312" w:eastAsia="仿宋_GB2312"/>
          <w:sz w:val="32"/>
          <w:szCs w:val="36"/>
        </w:rPr>
        <w:t>中关村高新技术企业</w:t>
      </w:r>
      <w:r>
        <w:rPr>
          <w:rFonts w:ascii="仿宋_GB2312" w:eastAsia="仿宋_GB2312"/>
          <w:sz w:val="32"/>
          <w:szCs w:val="36"/>
        </w:rPr>
        <w:t>证书</w:t>
      </w:r>
      <w:r>
        <w:rPr>
          <w:rFonts w:hint="eastAsia" w:ascii="仿宋_GB2312" w:eastAsia="仿宋_GB2312"/>
          <w:sz w:val="32"/>
          <w:szCs w:val="36"/>
        </w:rPr>
        <w:t>，并</w:t>
      </w:r>
      <w:r>
        <w:rPr>
          <w:rFonts w:hint="eastAsia" w:ascii="仿宋_GB2312" w:eastAsia="仿宋_GB2312"/>
          <w:sz w:val="32"/>
          <w:szCs w:val="36"/>
          <w:lang w:eastAsia="zh-CN"/>
        </w:rPr>
        <w:t>纳</w:t>
      </w:r>
      <w:r>
        <w:rPr>
          <w:rFonts w:ascii="仿宋_GB2312" w:eastAsia="仿宋_GB2312"/>
          <w:sz w:val="32"/>
          <w:szCs w:val="36"/>
        </w:rPr>
        <w:t>入本市科技信用</w:t>
      </w:r>
      <w:r>
        <w:rPr>
          <w:rFonts w:hint="eastAsia" w:ascii="仿宋_GB2312" w:eastAsia="仿宋_GB2312"/>
          <w:sz w:val="32"/>
          <w:szCs w:val="36"/>
          <w:lang w:eastAsia="zh-CN"/>
        </w:rPr>
        <w:t>记录</w:t>
      </w:r>
      <w:r>
        <w:rPr>
          <w:rFonts w:hint="eastAsia" w:ascii="仿宋_GB2312" w:eastAsia="仿宋_GB2312"/>
          <w:sz w:val="32"/>
          <w:szCs w:val="36"/>
        </w:rPr>
        <w:t>。</w:t>
      </w:r>
    </w:p>
    <w:p>
      <w:pPr>
        <w:spacing w:line="560" w:lineRule="exact"/>
        <w:jc w:val="center"/>
        <w:outlineLvl w:val="0"/>
        <w:rPr>
          <w:rFonts w:ascii="楷体_GB2312" w:eastAsia="楷体_GB2312" w:cs="楷体_GB2312"/>
          <w:b/>
          <w:bCs/>
          <w:sz w:val="32"/>
          <w:szCs w:val="32"/>
        </w:rPr>
      </w:pPr>
      <w:r>
        <w:rPr>
          <w:rFonts w:ascii="楷体_GB2312" w:eastAsia="楷体_GB2312" w:cs="楷体_GB2312"/>
          <w:b/>
          <w:bCs/>
          <w:sz w:val="32"/>
          <w:szCs w:val="32"/>
        </w:rPr>
        <w:t>第</w:t>
      </w:r>
      <w:r>
        <w:rPr>
          <w:rFonts w:hint="eastAsia" w:ascii="楷体_GB2312" w:eastAsia="楷体_GB2312" w:cs="楷体_GB2312"/>
          <w:b/>
          <w:bCs/>
          <w:sz w:val="32"/>
          <w:szCs w:val="32"/>
        </w:rPr>
        <w:t>四</w:t>
      </w:r>
      <w:r>
        <w:rPr>
          <w:rFonts w:ascii="楷体_GB2312" w:eastAsia="楷体_GB2312" w:cs="楷体_GB2312"/>
          <w:b/>
          <w:bCs/>
          <w:sz w:val="32"/>
          <w:szCs w:val="32"/>
        </w:rPr>
        <w:t>章</w:t>
      </w:r>
      <w:r>
        <w:rPr>
          <w:rFonts w:hint="eastAsia" w:ascii="楷体_GB2312" w:eastAsia="楷体_GB2312" w:cs="楷体_GB2312"/>
          <w:b/>
          <w:bCs/>
          <w:sz w:val="32"/>
          <w:szCs w:val="32"/>
        </w:rPr>
        <w:t xml:space="preserve">  </w:t>
      </w:r>
      <w:r>
        <w:rPr>
          <w:rFonts w:hint="eastAsia" w:ascii="楷体_GB2312" w:eastAsia="楷体_GB2312" w:cs="楷体_GB2312"/>
          <w:b/>
          <w:bCs/>
          <w:sz w:val="32"/>
          <w:szCs w:val="32"/>
          <w:lang w:val="en-US" w:eastAsia="zh-CN"/>
        </w:rPr>
        <w:t>培育</w:t>
      </w:r>
      <w:r>
        <w:rPr>
          <w:rFonts w:ascii="楷体_GB2312" w:eastAsia="楷体_GB2312" w:cs="楷体_GB2312"/>
          <w:b/>
          <w:bCs/>
          <w:sz w:val="32"/>
          <w:szCs w:val="32"/>
        </w:rPr>
        <w:t>服务</w:t>
      </w:r>
      <w:r>
        <w:rPr>
          <w:rFonts w:hint="eastAsia" w:ascii="楷体_GB2312" w:eastAsia="楷体_GB2312" w:cs="楷体_GB2312"/>
          <w:b/>
          <w:bCs/>
          <w:sz w:val="32"/>
          <w:szCs w:val="32"/>
        </w:rPr>
        <w:t>措施</w:t>
      </w:r>
    </w:p>
    <w:p>
      <w:pPr>
        <w:spacing w:line="560" w:lineRule="exact"/>
        <w:ind w:firstLine="643" w:firstLineChars="200"/>
        <w:jc w:val="left"/>
        <w:rPr>
          <w:rFonts w:ascii="仿宋_GB2312" w:eastAsia="仿宋_GB2312"/>
          <w:sz w:val="32"/>
          <w:szCs w:val="36"/>
          <w:highlight w:val="none"/>
        </w:rPr>
      </w:pPr>
      <w:r>
        <w:rPr>
          <w:rFonts w:ascii="仿宋_GB2312" w:eastAsia="仿宋_GB2312"/>
          <w:b/>
          <w:sz w:val="32"/>
          <w:szCs w:val="36"/>
          <w:highlight w:val="none"/>
        </w:rPr>
        <w:t>第十</w:t>
      </w:r>
      <w:r>
        <w:rPr>
          <w:rFonts w:hint="eastAsia" w:ascii="仿宋_GB2312" w:eastAsia="仿宋_GB2312"/>
          <w:b/>
          <w:sz w:val="32"/>
          <w:szCs w:val="36"/>
          <w:highlight w:val="none"/>
          <w:lang w:eastAsia="zh-CN"/>
        </w:rPr>
        <w:t>三</w:t>
      </w:r>
      <w:r>
        <w:rPr>
          <w:rFonts w:ascii="仿宋_GB2312" w:eastAsia="仿宋_GB2312"/>
          <w:b/>
          <w:sz w:val="32"/>
          <w:szCs w:val="36"/>
          <w:highlight w:val="none"/>
        </w:rPr>
        <w:t>条</w:t>
      </w:r>
      <w:r>
        <w:rPr>
          <w:rFonts w:hint="eastAsia" w:ascii="仿宋_GB2312" w:eastAsia="仿宋_GB2312"/>
          <w:b/>
          <w:sz w:val="32"/>
          <w:szCs w:val="36"/>
          <w:highlight w:val="none"/>
        </w:rPr>
        <w:t xml:space="preserve"> </w:t>
      </w:r>
      <w:r>
        <w:rPr>
          <w:rFonts w:hint="eastAsia" w:ascii="仿宋_GB2312" w:eastAsia="仿宋_GB2312"/>
          <w:sz w:val="32"/>
          <w:szCs w:val="36"/>
          <w:highlight w:val="none"/>
        </w:rPr>
        <w:t>建立高新技术企业培育服务体系，</w:t>
      </w:r>
      <w:r>
        <w:rPr>
          <w:rFonts w:hint="eastAsia" w:ascii="仿宋_GB2312" w:eastAsia="仿宋_GB2312"/>
          <w:sz w:val="32"/>
          <w:szCs w:val="36"/>
          <w:highlight w:val="none"/>
          <w:lang w:val="en-US" w:eastAsia="zh-CN"/>
        </w:rPr>
        <w:t>市科委、中关村管委会负责统筹协调指导相关工作开展，各分园管委会负责本区域内企业的宣传动员、资质核实等工作。</w:t>
      </w:r>
      <w:r>
        <w:rPr>
          <w:rFonts w:hint="eastAsia" w:ascii="仿宋_GB2312" w:eastAsia="仿宋_GB2312"/>
          <w:sz w:val="32"/>
          <w:szCs w:val="36"/>
          <w:highlight w:val="none"/>
        </w:rPr>
        <w:t>市区两级科技部门、</w:t>
      </w:r>
      <w:r>
        <w:rPr>
          <w:rFonts w:hint="eastAsia" w:ascii="仿宋_GB2312" w:eastAsia="仿宋_GB2312"/>
          <w:sz w:val="32"/>
          <w:szCs w:val="36"/>
          <w:highlight w:val="none"/>
          <w:lang w:eastAsia="zh-CN"/>
        </w:rPr>
        <w:t>分</w:t>
      </w:r>
      <w:r>
        <w:rPr>
          <w:rFonts w:hint="eastAsia" w:ascii="仿宋_GB2312" w:eastAsia="仿宋_GB2312"/>
          <w:sz w:val="32"/>
          <w:szCs w:val="36"/>
          <w:highlight w:val="none"/>
        </w:rPr>
        <w:t>园管理机构共享入库企业清单，实现市区两级企业成长培育联动，做好政策培训和辅导服务，支持入库企业</w:t>
      </w:r>
      <w:r>
        <w:rPr>
          <w:rFonts w:ascii="仿宋_GB2312" w:eastAsia="仿宋_GB2312"/>
          <w:sz w:val="32"/>
          <w:szCs w:val="36"/>
          <w:highlight w:val="none"/>
        </w:rPr>
        <w:t>参与</w:t>
      </w:r>
      <w:r>
        <w:rPr>
          <w:rFonts w:hint="eastAsia" w:ascii="仿宋_GB2312" w:eastAsia="仿宋_GB2312"/>
          <w:sz w:val="32"/>
          <w:szCs w:val="36"/>
          <w:highlight w:val="none"/>
        </w:rPr>
        <w:t>申报中关村示范区“1+5”资金支持政策，确保企业应知尽知、应享尽享。</w:t>
      </w:r>
    </w:p>
    <w:p>
      <w:pPr>
        <w:spacing w:line="560" w:lineRule="exact"/>
        <w:ind w:firstLine="643" w:firstLineChars="200"/>
        <w:jc w:val="left"/>
        <w:rPr>
          <w:rFonts w:ascii="仿宋_GB2312" w:eastAsia="仿宋_GB2312"/>
          <w:b/>
          <w:sz w:val="32"/>
          <w:szCs w:val="36"/>
        </w:rPr>
      </w:pPr>
      <w:r>
        <w:rPr>
          <w:rFonts w:hint="eastAsia" w:ascii="仿宋_GB2312" w:eastAsia="仿宋_GB2312"/>
          <w:b/>
          <w:sz w:val="32"/>
          <w:szCs w:val="36"/>
        </w:rPr>
        <w:t>第十</w:t>
      </w:r>
      <w:r>
        <w:rPr>
          <w:rFonts w:hint="eastAsia" w:ascii="仿宋_GB2312" w:eastAsia="仿宋_GB2312"/>
          <w:b/>
          <w:sz w:val="32"/>
          <w:szCs w:val="36"/>
          <w:lang w:eastAsia="zh-CN"/>
        </w:rPr>
        <w:t>四</w:t>
      </w:r>
      <w:r>
        <w:rPr>
          <w:rFonts w:hint="eastAsia" w:ascii="仿宋_GB2312" w:eastAsia="仿宋_GB2312"/>
          <w:b/>
          <w:sz w:val="32"/>
          <w:szCs w:val="36"/>
        </w:rPr>
        <w:t>条</w:t>
      </w:r>
      <w:r>
        <w:rPr>
          <w:rFonts w:hint="eastAsia" w:ascii="仿宋_GB2312" w:eastAsia="仿宋_GB2312"/>
          <w:b/>
          <w:sz w:val="32"/>
          <w:szCs w:val="36"/>
          <w:lang w:val="en-US" w:eastAsia="zh-CN"/>
        </w:rPr>
        <w:t xml:space="preserve"> </w:t>
      </w:r>
      <w:r>
        <w:rPr>
          <w:rFonts w:hint="eastAsia" w:ascii="仿宋_GB2312" w:eastAsia="仿宋_GB2312"/>
          <w:sz w:val="32"/>
          <w:szCs w:val="36"/>
        </w:rPr>
        <w:t>支持</w:t>
      </w:r>
      <w:r>
        <w:rPr>
          <w:rFonts w:hint="eastAsia" w:ascii="仿宋_GB2312" w:eastAsia="仿宋_GB2312"/>
          <w:sz w:val="32"/>
          <w:szCs w:val="36"/>
          <w:lang w:val="en-US" w:eastAsia="zh-CN"/>
        </w:rPr>
        <w:t>各特色园区、</w:t>
      </w:r>
      <w:r>
        <w:rPr>
          <w:rFonts w:hint="eastAsia" w:ascii="仿宋_GB2312" w:eastAsia="仿宋_GB2312"/>
          <w:sz w:val="32"/>
          <w:szCs w:val="36"/>
        </w:rPr>
        <w:t>科技企业孵化器、大学科技园、众创空间等</w:t>
      </w:r>
      <w:r>
        <w:rPr>
          <w:rFonts w:hint="eastAsia" w:ascii="仿宋_GB2312" w:eastAsia="仿宋_GB2312"/>
          <w:sz w:val="32"/>
          <w:szCs w:val="36"/>
          <w:lang w:val="en-US" w:eastAsia="zh-CN"/>
        </w:rPr>
        <w:t>服务</w:t>
      </w:r>
      <w:r>
        <w:rPr>
          <w:rFonts w:hint="eastAsia" w:ascii="仿宋_GB2312" w:eastAsia="仿宋_GB2312"/>
          <w:sz w:val="32"/>
          <w:szCs w:val="36"/>
        </w:rPr>
        <w:t>机构加强专业孵化能力建设，通过提供创业辅导、早期投资、资源对接等服务，促进在孵</w:t>
      </w:r>
      <w:r>
        <w:rPr>
          <w:rFonts w:ascii="仿宋_GB2312" w:eastAsia="仿宋_GB2312"/>
          <w:sz w:val="32"/>
          <w:szCs w:val="36"/>
        </w:rPr>
        <w:t>入库</w:t>
      </w:r>
      <w:r>
        <w:rPr>
          <w:rFonts w:hint="eastAsia" w:ascii="仿宋_GB2312" w:eastAsia="仿宋_GB2312"/>
          <w:sz w:val="32"/>
          <w:szCs w:val="36"/>
        </w:rPr>
        <w:t>企业快速成长。将开展高新技术企业孵化服务成效列入市区两级科技企业孵化器的认定条件和对</w:t>
      </w:r>
      <w:r>
        <w:rPr>
          <w:rFonts w:hint="eastAsia" w:ascii="仿宋_GB2312" w:eastAsia="仿宋_GB2312"/>
          <w:sz w:val="32"/>
          <w:szCs w:val="36"/>
          <w:lang w:val="en-US" w:eastAsia="zh-CN"/>
        </w:rPr>
        <w:t>特色园区</w:t>
      </w:r>
      <w:r>
        <w:rPr>
          <w:rFonts w:hint="eastAsia" w:ascii="仿宋_GB2312" w:eastAsia="仿宋_GB2312"/>
          <w:sz w:val="32"/>
          <w:szCs w:val="36"/>
        </w:rPr>
        <w:t>、各类创业孵化机构</w:t>
      </w:r>
      <w:r>
        <w:rPr>
          <w:rFonts w:hint="eastAsia" w:ascii="仿宋_GB2312" w:eastAsia="仿宋_GB2312"/>
          <w:sz w:val="32"/>
          <w:szCs w:val="36"/>
          <w:lang w:eastAsia="zh-CN"/>
        </w:rPr>
        <w:t>、</w:t>
      </w:r>
      <w:r>
        <w:rPr>
          <w:rFonts w:hint="eastAsia" w:ascii="仿宋_GB2312" w:eastAsia="仿宋_GB2312"/>
          <w:sz w:val="32"/>
          <w:szCs w:val="36"/>
        </w:rPr>
        <w:t>服务机构</w:t>
      </w:r>
      <w:r>
        <w:rPr>
          <w:rFonts w:hint="eastAsia" w:ascii="仿宋_GB2312" w:eastAsia="仿宋_GB2312"/>
          <w:sz w:val="32"/>
          <w:szCs w:val="36"/>
          <w:lang w:val="en-US" w:eastAsia="zh-CN"/>
        </w:rPr>
        <w:t>等</w:t>
      </w:r>
      <w:r>
        <w:rPr>
          <w:rFonts w:hint="eastAsia" w:ascii="仿宋_GB2312" w:eastAsia="仿宋_GB2312"/>
          <w:sz w:val="32"/>
          <w:szCs w:val="36"/>
        </w:rPr>
        <w:t>的评估指标，对服务成效突出的机构给予资金支持。</w:t>
      </w:r>
    </w:p>
    <w:p>
      <w:pPr>
        <w:spacing w:line="560" w:lineRule="exact"/>
        <w:ind w:firstLine="643" w:firstLineChars="200"/>
        <w:jc w:val="left"/>
        <w:rPr>
          <w:rFonts w:ascii="仿宋_GB2312" w:eastAsia="仿宋_GB2312"/>
          <w:sz w:val="32"/>
          <w:szCs w:val="36"/>
        </w:rPr>
      </w:pPr>
      <w:r>
        <w:rPr>
          <w:rFonts w:hint="eastAsia" w:ascii="仿宋_GB2312" w:eastAsia="仿宋_GB2312"/>
          <w:b/>
          <w:sz w:val="32"/>
          <w:szCs w:val="36"/>
        </w:rPr>
        <w:t>第十</w:t>
      </w:r>
      <w:r>
        <w:rPr>
          <w:rFonts w:hint="eastAsia" w:ascii="仿宋_GB2312" w:eastAsia="仿宋_GB2312"/>
          <w:b/>
          <w:sz w:val="32"/>
          <w:szCs w:val="36"/>
          <w:lang w:eastAsia="zh-CN"/>
        </w:rPr>
        <w:t>五</w:t>
      </w:r>
      <w:r>
        <w:rPr>
          <w:rFonts w:hint="eastAsia" w:ascii="仿宋_GB2312" w:eastAsia="仿宋_GB2312"/>
          <w:b/>
          <w:sz w:val="32"/>
          <w:szCs w:val="36"/>
        </w:rPr>
        <w:t>条</w:t>
      </w:r>
      <w:r>
        <w:rPr>
          <w:rFonts w:hint="eastAsia" w:ascii="仿宋_GB2312" w:eastAsia="仿宋_GB2312"/>
          <w:sz w:val="32"/>
          <w:szCs w:val="36"/>
        </w:rPr>
        <w:t xml:space="preserve"> 用好首都科技创新券政策，对入库企业使用</w:t>
      </w:r>
      <w:r>
        <w:rPr>
          <w:rFonts w:ascii="仿宋_GB2312" w:eastAsia="仿宋_GB2312"/>
          <w:sz w:val="32"/>
          <w:szCs w:val="36"/>
        </w:rPr>
        <w:t>首都科技条件平台</w:t>
      </w:r>
      <w:r>
        <w:rPr>
          <w:rFonts w:hint="eastAsia" w:ascii="仿宋_GB2312" w:eastAsia="仿宋_GB2312"/>
          <w:sz w:val="32"/>
          <w:szCs w:val="36"/>
        </w:rPr>
        <w:t>科研仪器资源</w:t>
      </w:r>
      <w:r>
        <w:rPr>
          <w:rFonts w:ascii="仿宋_GB2312" w:eastAsia="仿宋_GB2312"/>
          <w:sz w:val="32"/>
          <w:szCs w:val="36"/>
        </w:rPr>
        <w:t>开展合作研发、分析测试等科研活动，符合条件的给予</w:t>
      </w:r>
      <w:r>
        <w:rPr>
          <w:rFonts w:hint="eastAsia" w:ascii="仿宋_GB2312" w:eastAsia="仿宋_GB2312"/>
          <w:sz w:val="32"/>
          <w:szCs w:val="36"/>
        </w:rPr>
        <w:t>资金补助。</w:t>
      </w:r>
    </w:p>
    <w:p>
      <w:pPr>
        <w:spacing w:line="560" w:lineRule="exact"/>
        <w:ind w:firstLine="643" w:firstLineChars="200"/>
        <w:jc w:val="left"/>
        <w:rPr>
          <w:rFonts w:ascii="仿宋_GB2312" w:eastAsia="仿宋_GB2312"/>
          <w:sz w:val="32"/>
          <w:szCs w:val="36"/>
          <w:highlight w:val="none"/>
        </w:rPr>
      </w:pPr>
      <w:r>
        <w:rPr>
          <w:rFonts w:hint="eastAsia" w:ascii="仿宋_GB2312" w:eastAsia="仿宋_GB2312"/>
          <w:b/>
          <w:sz w:val="32"/>
          <w:szCs w:val="36"/>
        </w:rPr>
        <w:t>第十</w:t>
      </w:r>
      <w:r>
        <w:rPr>
          <w:rFonts w:hint="eastAsia" w:ascii="仿宋_GB2312" w:eastAsia="仿宋_GB2312"/>
          <w:b/>
          <w:sz w:val="32"/>
          <w:szCs w:val="36"/>
          <w:lang w:eastAsia="zh-CN"/>
        </w:rPr>
        <w:t>六</w:t>
      </w:r>
      <w:r>
        <w:rPr>
          <w:rFonts w:hint="eastAsia" w:ascii="仿宋_GB2312" w:eastAsia="仿宋_GB2312"/>
          <w:b/>
          <w:sz w:val="32"/>
          <w:szCs w:val="36"/>
        </w:rPr>
        <w:t xml:space="preserve">条 </w:t>
      </w:r>
      <w:r>
        <w:rPr>
          <w:rFonts w:hint="eastAsia" w:ascii="仿宋_GB2312" w:eastAsia="仿宋_GB2312"/>
          <w:sz w:val="32"/>
          <w:szCs w:val="36"/>
        </w:rPr>
        <w:t>支持入库企业加强产学研创新与成果转化合作，</w:t>
      </w:r>
      <w:r>
        <w:rPr>
          <w:rFonts w:hint="eastAsia" w:ascii="仿宋_GB2312" w:eastAsia="仿宋_GB2312"/>
          <w:sz w:val="32"/>
          <w:szCs w:val="36"/>
          <w:lang w:eastAsia="zh-CN"/>
        </w:rPr>
        <w:t>通过</w:t>
      </w:r>
      <w:r>
        <w:rPr>
          <w:rFonts w:hint="eastAsia" w:ascii="仿宋_GB2312" w:eastAsia="仿宋_GB2312"/>
          <w:sz w:val="32"/>
          <w:szCs w:val="36"/>
        </w:rPr>
        <w:t>与在京高校院所</w:t>
      </w:r>
      <w:r>
        <w:rPr>
          <w:rFonts w:hint="eastAsia" w:ascii="仿宋_GB2312" w:eastAsia="仿宋_GB2312"/>
          <w:sz w:val="32"/>
          <w:szCs w:val="36"/>
          <w:lang w:eastAsia="zh-CN"/>
        </w:rPr>
        <w:t>开展</w:t>
      </w:r>
      <w:r>
        <w:rPr>
          <w:rFonts w:hint="eastAsia" w:ascii="仿宋_GB2312" w:eastAsia="仿宋_GB2312"/>
          <w:sz w:val="32"/>
          <w:szCs w:val="36"/>
        </w:rPr>
        <w:t>科技成果对接洽谈会</w:t>
      </w:r>
      <w:r>
        <w:rPr>
          <w:rFonts w:hint="eastAsia" w:ascii="仿宋_GB2312" w:eastAsia="仿宋_GB2312"/>
          <w:sz w:val="32"/>
          <w:szCs w:val="36"/>
          <w:lang w:eastAsia="zh-CN"/>
        </w:rPr>
        <w:t>等形式</w:t>
      </w:r>
      <w:r>
        <w:rPr>
          <w:rFonts w:hint="eastAsia" w:ascii="仿宋_GB2312" w:eastAsia="仿宋_GB2312"/>
          <w:sz w:val="32"/>
          <w:szCs w:val="36"/>
        </w:rPr>
        <w:t>，促进科技成果供需对接</w:t>
      </w:r>
      <w:r>
        <w:rPr>
          <w:rFonts w:ascii="仿宋_GB2312" w:eastAsia="仿宋_GB2312"/>
          <w:sz w:val="32"/>
          <w:szCs w:val="36"/>
        </w:rPr>
        <w:t>。积</w:t>
      </w:r>
      <w:r>
        <w:rPr>
          <w:rFonts w:ascii="仿宋_GB2312" w:eastAsia="仿宋_GB2312"/>
          <w:sz w:val="32"/>
          <w:szCs w:val="36"/>
          <w:highlight w:val="none"/>
        </w:rPr>
        <w:t>极</w:t>
      </w:r>
      <w:r>
        <w:rPr>
          <w:rFonts w:hint="eastAsia" w:ascii="仿宋_GB2312" w:eastAsia="仿宋_GB2312"/>
          <w:sz w:val="32"/>
          <w:szCs w:val="36"/>
          <w:highlight w:val="none"/>
        </w:rPr>
        <w:t>引导承接高校院所科技成果并实现在京转化落地的企业，申报本市高新技术成果转化</w:t>
      </w:r>
      <w:r>
        <w:rPr>
          <w:rFonts w:ascii="仿宋_GB2312" w:eastAsia="仿宋_GB2312"/>
          <w:sz w:val="32"/>
          <w:szCs w:val="36"/>
          <w:highlight w:val="none"/>
        </w:rPr>
        <w:t>相关</w:t>
      </w:r>
      <w:r>
        <w:rPr>
          <w:rFonts w:hint="eastAsia" w:ascii="仿宋_GB2312" w:eastAsia="仿宋_GB2312"/>
          <w:sz w:val="32"/>
          <w:szCs w:val="36"/>
          <w:highlight w:val="none"/>
        </w:rPr>
        <w:t>政策资金支持。</w:t>
      </w:r>
    </w:p>
    <w:p>
      <w:pPr>
        <w:spacing w:line="560" w:lineRule="exact"/>
        <w:ind w:firstLine="643" w:firstLineChars="200"/>
        <w:jc w:val="left"/>
        <w:rPr>
          <w:rFonts w:hint="eastAsia" w:ascii="仿宋_GB2312" w:eastAsia="仿宋_GB2312" w:cs="Arial"/>
          <w:kern w:val="2"/>
          <w:sz w:val="32"/>
          <w:szCs w:val="36"/>
          <w:lang w:val="en-US" w:eastAsia="zh-CN" w:bidi="ar-SA"/>
        </w:rPr>
      </w:pPr>
      <w:r>
        <w:rPr>
          <w:rFonts w:hint="eastAsia" w:ascii="仿宋_GB2312" w:eastAsia="仿宋_GB2312" w:cs="Arial"/>
          <w:b/>
          <w:bCs/>
          <w:kern w:val="2"/>
          <w:sz w:val="32"/>
          <w:szCs w:val="36"/>
          <w:lang w:val="en-US" w:eastAsia="zh-CN" w:bidi="ar-SA"/>
        </w:rPr>
        <w:t>第十七条</w:t>
      </w:r>
      <w:r>
        <w:rPr>
          <w:rFonts w:hint="eastAsia" w:ascii="仿宋_GB2312" w:eastAsia="仿宋_GB2312" w:cs="Arial"/>
          <w:kern w:val="2"/>
          <w:sz w:val="32"/>
          <w:szCs w:val="36"/>
          <w:lang w:val="en-US" w:eastAsia="zh-CN" w:bidi="ar-SA"/>
        </w:rPr>
        <w:t xml:space="preserve"> 支持入库企业拓展市场渠道，将入库企业符合条件的创新产品（服务）纳入全市新技术新产品（服务）清单并定期更新，并通过“中关村新技术新产品首发平台”定期举办发布、路演、对接等活动。支持入库企业开展首台（套）重大技术装备示范应用，符合政策要求的企业纳入支持范围。</w:t>
      </w:r>
    </w:p>
    <w:p>
      <w:pPr>
        <w:spacing w:line="560" w:lineRule="exact"/>
        <w:ind w:firstLine="643" w:firstLineChars="200"/>
        <w:jc w:val="left"/>
        <w:rPr>
          <w:rFonts w:ascii="仿宋_GB2312" w:eastAsia="仿宋_GB2312"/>
          <w:sz w:val="32"/>
          <w:szCs w:val="36"/>
        </w:rPr>
      </w:pPr>
      <w:r>
        <w:rPr>
          <w:rFonts w:hint="eastAsia" w:ascii="仿宋_GB2312" w:eastAsia="仿宋_GB2312"/>
          <w:b/>
          <w:sz w:val="32"/>
          <w:szCs w:val="36"/>
        </w:rPr>
        <w:t>第十</w:t>
      </w:r>
      <w:r>
        <w:rPr>
          <w:rFonts w:hint="eastAsia" w:ascii="仿宋_GB2312" w:eastAsia="仿宋_GB2312"/>
          <w:b/>
          <w:sz w:val="32"/>
          <w:szCs w:val="36"/>
          <w:lang w:eastAsia="zh-CN"/>
        </w:rPr>
        <w:t>八</w:t>
      </w:r>
      <w:r>
        <w:rPr>
          <w:rFonts w:hint="eastAsia" w:ascii="仿宋_GB2312" w:eastAsia="仿宋_GB2312"/>
          <w:b/>
          <w:sz w:val="32"/>
          <w:szCs w:val="36"/>
        </w:rPr>
        <w:t xml:space="preserve">条 </w:t>
      </w:r>
      <w:r>
        <w:rPr>
          <w:rFonts w:hint="eastAsia" w:ascii="仿宋_GB2312" w:eastAsia="仿宋_GB2312"/>
          <w:sz w:val="32"/>
          <w:szCs w:val="36"/>
        </w:rPr>
        <w:t>支持</w:t>
      </w:r>
      <w:r>
        <w:rPr>
          <w:rFonts w:ascii="仿宋_GB2312" w:eastAsia="仿宋_GB2312"/>
          <w:sz w:val="32"/>
          <w:szCs w:val="36"/>
        </w:rPr>
        <w:t>入库</w:t>
      </w:r>
      <w:r>
        <w:rPr>
          <w:rFonts w:hint="eastAsia" w:ascii="仿宋_GB2312" w:eastAsia="仿宋_GB2312"/>
          <w:sz w:val="32"/>
          <w:szCs w:val="36"/>
        </w:rPr>
        <w:t>企业加强科技人才队伍建设</w:t>
      </w:r>
      <w:r>
        <w:rPr>
          <w:rFonts w:ascii="仿宋_GB2312" w:eastAsia="仿宋_GB2312"/>
          <w:sz w:val="32"/>
          <w:szCs w:val="36"/>
        </w:rPr>
        <w:t>。</w:t>
      </w:r>
      <w:r>
        <w:rPr>
          <w:rFonts w:hint="eastAsia" w:ascii="仿宋_GB2312" w:eastAsia="仿宋_GB2312"/>
          <w:sz w:val="32"/>
          <w:szCs w:val="36"/>
        </w:rPr>
        <w:t>鼓励支持企业积极引进海外人才，参与本市“科技新星计划”“青年人才托举工程”等人才培养计划。</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eastAsia="仿宋_GB2312" w:cs="仿宋_GB2312"/>
          <w:sz w:val="32"/>
          <w:szCs w:val="32"/>
          <w:lang w:eastAsia="zh-CN"/>
        </w:rPr>
      </w:pPr>
      <w:r>
        <w:rPr>
          <w:rFonts w:hint="eastAsia" w:ascii="仿宋_GB2312" w:eastAsia="仿宋_GB2312"/>
          <w:b/>
          <w:sz w:val="32"/>
          <w:szCs w:val="36"/>
        </w:rPr>
        <w:t>第十</w:t>
      </w:r>
      <w:r>
        <w:rPr>
          <w:rFonts w:hint="eastAsia" w:ascii="仿宋_GB2312" w:eastAsia="仿宋_GB2312"/>
          <w:b/>
          <w:sz w:val="32"/>
          <w:szCs w:val="36"/>
          <w:lang w:eastAsia="zh-CN"/>
        </w:rPr>
        <w:t>九</w:t>
      </w:r>
      <w:r>
        <w:rPr>
          <w:rFonts w:hint="eastAsia" w:ascii="仿宋_GB2312" w:eastAsia="仿宋_GB2312"/>
          <w:b/>
          <w:sz w:val="32"/>
          <w:szCs w:val="36"/>
        </w:rPr>
        <w:t xml:space="preserve">条 </w:t>
      </w:r>
      <w:r>
        <w:rPr>
          <w:rFonts w:hint="eastAsia" w:ascii="仿宋_GB2312" w:eastAsia="仿宋_GB2312"/>
          <w:sz w:val="32"/>
          <w:szCs w:val="36"/>
        </w:rPr>
        <w:t>支持</w:t>
      </w:r>
      <w:r>
        <w:rPr>
          <w:rFonts w:hint="eastAsia" w:ascii="仿宋_GB2312" w:eastAsia="仿宋_GB2312"/>
          <w:sz w:val="32"/>
          <w:szCs w:val="36"/>
          <w:lang w:val="en-US" w:eastAsia="zh-CN"/>
        </w:rPr>
        <w:t>符合条件的</w:t>
      </w:r>
      <w:r>
        <w:rPr>
          <w:rFonts w:ascii="仿宋_GB2312" w:eastAsia="仿宋_GB2312"/>
          <w:sz w:val="32"/>
          <w:szCs w:val="36"/>
        </w:rPr>
        <w:t>入库</w:t>
      </w:r>
      <w:r>
        <w:rPr>
          <w:rFonts w:hint="eastAsia" w:ascii="仿宋_GB2312" w:eastAsia="仿宋_GB2312"/>
          <w:sz w:val="32"/>
          <w:szCs w:val="36"/>
        </w:rPr>
        <w:t>企业</w:t>
      </w:r>
      <w:r>
        <w:rPr>
          <w:rFonts w:hint="eastAsia" w:ascii="仿宋_GB2312" w:eastAsia="仿宋_GB2312" w:cs="仿宋_GB2312"/>
          <w:sz w:val="32"/>
          <w:szCs w:val="32"/>
          <w:lang w:eastAsia="zh-CN"/>
        </w:rPr>
        <w:t>通过科技保险产品获得贷款或分散风险，</w:t>
      </w:r>
      <w:r>
        <w:rPr>
          <w:rFonts w:ascii="仿宋_GB2312" w:eastAsia="仿宋_GB2312" w:cs="仿宋_GB2312"/>
          <w:sz w:val="32"/>
          <w:szCs w:val="32"/>
          <w:lang w:eastAsia="zh-CN"/>
        </w:rPr>
        <w:t>引导符合条件的</w:t>
      </w:r>
      <w:r>
        <w:rPr>
          <w:rFonts w:hint="eastAsia" w:ascii="仿宋_GB2312" w:eastAsia="仿宋_GB2312" w:cs="仿宋_GB2312"/>
          <w:sz w:val="32"/>
          <w:szCs w:val="32"/>
          <w:lang w:eastAsia="zh-CN"/>
        </w:rPr>
        <w:t>企业</w:t>
      </w:r>
      <w:r>
        <w:rPr>
          <w:rFonts w:ascii="仿宋_GB2312" w:eastAsia="仿宋_GB2312" w:cs="仿宋_GB2312"/>
          <w:sz w:val="32"/>
          <w:szCs w:val="32"/>
          <w:lang w:eastAsia="zh-CN"/>
        </w:rPr>
        <w:t>申请获得</w:t>
      </w:r>
      <w:r>
        <w:rPr>
          <w:rFonts w:hint="eastAsia" w:ascii="仿宋_GB2312" w:eastAsia="仿宋_GB2312" w:cs="仿宋_GB2312"/>
          <w:sz w:val="32"/>
          <w:szCs w:val="32"/>
          <w:lang w:eastAsia="zh-CN"/>
        </w:rPr>
        <w:t>保费补贴支持，支持企业通过融资租赁方式取得新技术、新产品（服务），</w:t>
      </w:r>
      <w:r>
        <w:rPr>
          <w:rFonts w:ascii="仿宋_GB2312" w:eastAsia="仿宋_GB2312" w:cs="仿宋_GB2312"/>
          <w:sz w:val="32"/>
          <w:szCs w:val="32"/>
          <w:lang w:eastAsia="zh-CN"/>
        </w:rPr>
        <w:t>引导符合条件的企业申请获得</w:t>
      </w:r>
      <w:r>
        <w:rPr>
          <w:rFonts w:hint="eastAsia" w:ascii="仿宋_GB2312" w:eastAsia="仿宋_GB2312" w:cs="仿宋_GB2312"/>
          <w:sz w:val="32"/>
          <w:szCs w:val="32"/>
          <w:lang w:eastAsia="zh-CN"/>
        </w:rPr>
        <w:t>融资费用补贴。</w:t>
      </w:r>
    </w:p>
    <w:p>
      <w:pPr>
        <w:spacing w:line="560" w:lineRule="exact"/>
        <w:ind w:firstLine="643" w:firstLineChars="200"/>
        <w:jc w:val="left"/>
        <w:rPr>
          <w:rFonts w:ascii="仿宋_GB2312" w:eastAsia="仿宋_GB2312"/>
          <w:sz w:val="32"/>
          <w:szCs w:val="36"/>
        </w:rPr>
      </w:pPr>
      <w:r>
        <w:rPr>
          <w:rFonts w:hint="eastAsia" w:ascii="仿宋_GB2312" w:eastAsia="仿宋_GB2312"/>
          <w:b/>
          <w:sz w:val="32"/>
          <w:szCs w:val="36"/>
        </w:rPr>
        <w:t>第</w:t>
      </w:r>
      <w:r>
        <w:rPr>
          <w:rFonts w:hint="eastAsia" w:ascii="仿宋_GB2312" w:eastAsia="仿宋_GB2312"/>
          <w:b/>
          <w:sz w:val="32"/>
          <w:szCs w:val="36"/>
          <w:lang w:eastAsia="zh-CN"/>
        </w:rPr>
        <w:t>二十</w:t>
      </w:r>
      <w:r>
        <w:rPr>
          <w:rFonts w:hint="eastAsia" w:ascii="仿宋_GB2312" w:eastAsia="仿宋_GB2312"/>
          <w:b/>
          <w:sz w:val="32"/>
          <w:szCs w:val="36"/>
        </w:rPr>
        <w:t>条</w:t>
      </w:r>
      <w:r>
        <w:rPr>
          <w:rFonts w:hint="eastAsia" w:ascii="仿宋_GB2312" w:eastAsia="仿宋_GB2312" w:cs="Times New Roman"/>
          <w:b/>
          <w:color w:val="3D3D3D"/>
          <w:kern w:val="0"/>
          <w:sz w:val="32"/>
          <w:szCs w:val="32"/>
        </w:rPr>
        <w:t xml:space="preserve"> </w:t>
      </w:r>
      <w:r>
        <w:rPr>
          <w:rFonts w:hint="eastAsia" w:ascii="仿宋_GB2312" w:eastAsia="仿宋_GB2312"/>
          <w:sz w:val="32"/>
          <w:szCs w:val="36"/>
        </w:rPr>
        <w:t>做好入库企业跟踪</w:t>
      </w:r>
      <w:r>
        <w:rPr>
          <w:rFonts w:ascii="仿宋_GB2312" w:eastAsia="仿宋_GB2312"/>
          <w:sz w:val="32"/>
          <w:szCs w:val="36"/>
        </w:rPr>
        <w:t>服务</w:t>
      </w:r>
      <w:r>
        <w:rPr>
          <w:rFonts w:hint="eastAsia" w:ascii="仿宋_GB2312" w:eastAsia="仿宋_GB2312"/>
          <w:sz w:val="32"/>
          <w:szCs w:val="36"/>
        </w:rPr>
        <w:t>工作，完善国际科技创新中心网络服务平台企业画像、供需对接、分析评价、监测预警等功能，</w:t>
      </w:r>
      <w:r>
        <w:rPr>
          <w:rFonts w:ascii="仿宋_GB2312" w:eastAsia="仿宋_GB2312"/>
          <w:sz w:val="32"/>
          <w:szCs w:val="36"/>
        </w:rPr>
        <w:t>强化项目申报和</w:t>
      </w:r>
      <w:r>
        <w:rPr>
          <w:rFonts w:hint="eastAsia" w:ascii="仿宋_GB2312" w:eastAsia="仿宋_GB2312"/>
          <w:sz w:val="32"/>
          <w:szCs w:val="36"/>
          <w:lang w:eastAsia="zh-CN"/>
        </w:rPr>
        <w:t>政策</w:t>
      </w:r>
      <w:r>
        <w:rPr>
          <w:rFonts w:ascii="仿宋_GB2312" w:eastAsia="仿宋_GB2312"/>
          <w:sz w:val="32"/>
          <w:szCs w:val="36"/>
        </w:rPr>
        <w:t>解读的精准推送。</w:t>
      </w:r>
      <w:r>
        <w:rPr>
          <w:rFonts w:hint="eastAsia" w:ascii="仿宋_GB2312" w:eastAsia="仿宋_GB2312"/>
          <w:sz w:val="32"/>
          <w:szCs w:val="36"/>
          <w:lang w:eastAsia="zh-CN"/>
        </w:rPr>
        <w:t>健全</w:t>
      </w:r>
      <w:r>
        <w:rPr>
          <w:rFonts w:hint="eastAsia" w:ascii="仿宋_GB2312" w:eastAsia="仿宋_GB2312"/>
          <w:sz w:val="32"/>
          <w:szCs w:val="36"/>
        </w:rPr>
        <w:t>市区两级协同的</w:t>
      </w:r>
      <w:r>
        <w:rPr>
          <w:rFonts w:hint="eastAsia" w:ascii="仿宋_GB2312" w:eastAsia="仿宋_GB2312"/>
          <w:sz w:val="32"/>
          <w:szCs w:val="36"/>
          <w:lang w:eastAsia="zh-CN"/>
        </w:rPr>
        <w:t>入库</w:t>
      </w:r>
      <w:r>
        <w:rPr>
          <w:rFonts w:hint="eastAsia" w:ascii="仿宋_GB2312" w:eastAsia="仿宋_GB2312"/>
          <w:sz w:val="32"/>
          <w:szCs w:val="36"/>
        </w:rPr>
        <w:t>企业问题解决机制，及时解决入库企业在发展过程中的人才、融资、空间、市场等实际困难。</w:t>
      </w:r>
    </w:p>
    <w:p>
      <w:pPr>
        <w:spacing w:line="560" w:lineRule="exact"/>
        <w:jc w:val="center"/>
        <w:outlineLvl w:val="0"/>
        <w:rPr>
          <w:rFonts w:ascii="楷体_GB2312" w:eastAsia="楷体_GB2312" w:cs="楷体_GB2312"/>
          <w:b/>
          <w:bCs/>
          <w:sz w:val="32"/>
          <w:szCs w:val="32"/>
        </w:rPr>
      </w:pPr>
      <w:r>
        <w:rPr>
          <w:rFonts w:hint="eastAsia" w:ascii="楷体_GB2312" w:eastAsia="楷体_GB2312" w:cs="楷体_GB2312"/>
          <w:b/>
          <w:bCs/>
          <w:sz w:val="32"/>
          <w:szCs w:val="32"/>
        </w:rPr>
        <w:t xml:space="preserve">第五章 </w:t>
      </w:r>
      <w:r>
        <w:rPr>
          <w:rFonts w:ascii="楷体_GB2312" w:eastAsia="楷体_GB2312" w:cs="楷体_GB2312"/>
          <w:b/>
          <w:bCs/>
          <w:sz w:val="32"/>
          <w:szCs w:val="32"/>
        </w:rPr>
        <w:t>附 则</w:t>
      </w:r>
    </w:p>
    <w:p>
      <w:pPr>
        <w:spacing w:line="560" w:lineRule="exact"/>
        <w:ind w:firstLine="643" w:firstLineChars="200"/>
        <w:jc w:val="left"/>
        <w:rPr>
          <w:rFonts w:ascii="仿宋_GB2312" w:eastAsia="仿宋_GB2312"/>
          <w:sz w:val="32"/>
          <w:szCs w:val="36"/>
        </w:rPr>
      </w:pPr>
      <w:r>
        <w:rPr>
          <w:rFonts w:ascii="仿宋_GB2312" w:eastAsia="仿宋_GB2312"/>
          <w:b/>
          <w:sz w:val="32"/>
          <w:szCs w:val="36"/>
        </w:rPr>
        <w:t>第</w:t>
      </w:r>
      <w:r>
        <w:rPr>
          <w:rFonts w:hint="eastAsia" w:ascii="仿宋_GB2312" w:eastAsia="仿宋_GB2312"/>
          <w:b/>
          <w:sz w:val="32"/>
          <w:szCs w:val="36"/>
        </w:rPr>
        <w:t>二十</w:t>
      </w:r>
      <w:r>
        <w:rPr>
          <w:rFonts w:hint="eastAsia" w:ascii="仿宋_GB2312" w:eastAsia="仿宋_GB2312"/>
          <w:b/>
          <w:sz w:val="32"/>
          <w:szCs w:val="36"/>
          <w:lang w:eastAsia="zh-CN"/>
        </w:rPr>
        <w:t>一</w:t>
      </w:r>
      <w:r>
        <w:rPr>
          <w:rFonts w:ascii="仿宋_GB2312" w:eastAsia="仿宋_GB2312"/>
          <w:b/>
          <w:sz w:val="32"/>
          <w:szCs w:val="36"/>
        </w:rPr>
        <w:t>条</w:t>
      </w:r>
      <w:r>
        <w:rPr>
          <w:rFonts w:ascii="仿宋_GB2312" w:eastAsia="仿宋_GB2312"/>
          <w:sz w:val="32"/>
          <w:szCs w:val="36"/>
        </w:rPr>
        <w:t xml:space="preserve"> 本办法由</w:t>
      </w:r>
      <w:r>
        <w:rPr>
          <w:rFonts w:hint="eastAsia" w:ascii="仿宋_GB2312" w:eastAsia="仿宋_GB2312"/>
          <w:sz w:val="32"/>
          <w:szCs w:val="36"/>
          <w:lang w:val="en-US" w:eastAsia="zh-CN"/>
        </w:rPr>
        <w:t>北京市科学技术委员会</w:t>
      </w:r>
      <w:r>
        <w:rPr>
          <w:rFonts w:hint="eastAsia" w:ascii="仿宋_GB2312" w:eastAsia="仿宋_GB2312"/>
          <w:sz w:val="32"/>
          <w:szCs w:val="36"/>
        </w:rPr>
        <w:t>、</w:t>
      </w:r>
      <w:r>
        <w:rPr>
          <w:rFonts w:ascii="仿宋_GB2312" w:eastAsia="仿宋_GB2312"/>
          <w:sz w:val="32"/>
          <w:szCs w:val="36"/>
        </w:rPr>
        <w:t>中关村</w:t>
      </w:r>
      <w:r>
        <w:rPr>
          <w:rFonts w:hint="eastAsia" w:ascii="仿宋_GB2312" w:eastAsia="仿宋_GB2312"/>
          <w:sz w:val="32"/>
          <w:szCs w:val="36"/>
          <w:lang w:val="en-US" w:eastAsia="zh-CN"/>
        </w:rPr>
        <w:t>科技园区管理委员会</w:t>
      </w:r>
      <w:r>
        <w:rPr>
          <w:rFonts w:ascii="仿宋_GB2312" w:eastAsia="仿宋_GB2312"/>
          <w:sz w:val="32"/>
          <w:szCs w:val="36"/>
        </w:rPr>
        <w:t>负责解释。</w:t>
      </w:r>
    </w:p>
    <w:p>
      <w:pPr>
        <w:spacing w:line="560" w:lineRule="exact"/>
        <w:ind w:firstLine="643" w:firstLineChars="200"/>
        <w:jc w:val="left"/>
        <w:rPr>
          <w:rFonts w:ascii="仿宋_GB2312" w:eastAsia="仿宋_GB2312"/>
          <w:sz w:val="32"/>
          <w:szCs w:val="36"/>
        </w:rPr>
      </w:pPr>
      <w:r>
        <w:rPr>
          <w:rFonts w:ascii="仿宋_GB2312" w:eastAsia="仿宋_GB2312"/>
          <w:b/>
          <w:sz w:val="32"/>
          <w:szCs w:val="36"/>
        </w:rPr>
        <w:t>第</w:t>
      </w:r>
      <w:r>
        <w:rPr>
          <w:rFonts w:hint="eastAsia" w:ascii="仿宋_GB2312" w:eastAsia="仿宋_GB2312"/>
          <w:b/>
          <w:sz w:val="32"/>
          <w:szCs w:val="36"/>
        </w:rPr>
        <w:t>二十</w:t>
      </w:r>
      <w:r>
        <w:rPr>
          <w:rFonts w:hint="eastAsia" w:ascii="仿宋_GB2312" w:eastAsia="仿宋_GB2312"/>
          <w:b/>
          <w:sz w:val="32"/>
          <w:szCs w:val="36"/>
          <w:lang w:eastAsia="zh-CN"/>
        </w:rPr>
        <w:t>二</w:t>
      </w:r>
      <w:r>
        <w:rPr>
          <w:rFonts w:ascii="仿宋_GB2312" w:eastAsia="仿宋_GB2312"/>
          <w:b/>
          <w:sz w:val="32"/>
          <w:szCs w:val="36"/>
        </w:rPr>
        <w:t>条</w:t>
      </w:r>
      <w:r>
        <w:rPr>
          <w:rFonts w:ascii="仿宋_GB2312" w:eastAsia="仿宋_GB2312"/>
          <w:sz w:val="32"/>
          <w:szCs w:val="36"/>
        </w:rPr>
        <w:t xml:space="preserve"> 本办法自20</w:t>
      </w:r>
      <w:r>
        <w:rPr>
          <w:rFonts w:hint="eastAsia" w:ascii="仿宋_GB2312" w:eastAsia="仿宋_GB2312"/>
          <w:sz w:val="32"/>
          <w:szCs w:val="36"/>
        </w:rPr>
        <w:t>23</w:t>
      </w:r>
      <w:r>
        <w:rPr>
          <w:rFonts w:ascii="仿宋_GB2312" w:eastAsia="仿宋_GB2312"/>
          <w:sz w:val="32"/>
          <w:szCs w:val="36"/>
        </w:rPr>
        <w:t>年</w:t>
      </w:r>
      <w:r>
        <w:rPr>
          <w:rFonts w:hint="eastAsia" w:ascii="仿宋_GB2312" w:eastAsia="仿宋_GB2312"/>
          <w:sz w:val="32"/>
          <w:szCs w:val="36"/>
        </w:rPr>
        <w:t xml:space="preserve">  </w:t>
      </w:r>
      <w:r>
        <w:rPr>
          <w:rFonts w:ascii="仿宋_GB2312" w:eastAsia="仿宋_GB2312"/>
          <w:sz w:val="32"/>
          <w:szCs w:val="36"/>
        </w:rPr>
        <w:t>月</w:t>
      </w:r>
      <w:r>
        <w:rPr>
          <w:rFonts w:hint="eastAsia" w:ascii="仿宋_GB2312" w:eastAsia="仿宋_GB2312"/>
          <w:sz w:val="32"/>
          <w:szCs w:val="36"/>
        </w:rPr>
        <w:t xml:space="preserve">  </w:t>
      </w:r>
      <w:r>
        <w:rPr>
          <w:rFonts w:ascii="仿宋_GB2312" w:eastAsia="仿宋_GB2312"/>
          <w:sz w:val="32"/>
          <w:szCs w:val="36"/>
        </w:rPr>
        <w:t>日起实施。</w:t>
      </w:r>
    </w:p>
    <w:p>
      <w:pPr>
        <w:spacing w:line="560" w:lineRule="exact"/>
        <w:ind w:firstLine="643" w:firstLineChars="200"/>
        <w:jc w:val="left"/>
        <w:rPr>
          <w:rFonts w:ascii="仿宋_GB2312" w:eastAsia="仿宋_GB2312"/>
          <w:sz w:val="32"/>
          <w:szCs w:val="36"/>
        </w:rPr>
      </w:pPr>
      <w:r>
        <w:rPr>
          <w:rFonts w:ascii="仿宋_GB2312" w:eastAsia="仿宋_GB2312"/>
          <w:b/>
          <w:sz w:val="32"/>
          <w:szCs w:val="36"/>
        </w:rPr>
        <w:t>第</w:t>
      </w:r>
      <w:r>
        <w:rPr>
          <w:rFonts w:hint="eastAsia" w:ascii="仿宋_GB2312" w:eastAsia="仿宋_GB2312"/>
          <w:b/>
          <w:sz w:val="32"/>
          <w:szCs w:val="36"/>
        </w:rPr>
        <w:t>二十</w:t>
      </w:r>
      <w:r>
        <w:rPr>
          <w:rFonts w:hint="eastAsia" w:ascii="仿宋_GB2312" w:eastAsia="仿宋_GB2312"/>
          <w:b/>
          <w:sz w:val="32"/>
          <w:szCs w:val="36"/>
          <w:lang w:eastAsia="zh-CN"/>
        </w:rPr>
        <w:t>三</w:t>
      </w:r>
      <w:r>
        <w:rPr>
          <w:rFonts w:ascii="仿宋_GB2312" w:eastAsia="仿宋_GB2312"/>
          <w:b/>
          <w:sz w:val="32"/>
          <w:szCs w:val="36"/>
        </w:rPr>
        <w:t>条</w:t>
      </w:r>
      <w:r>
        <w:rPr>
          <w:rFonts w:hint="eastAsia" w:ascii="仿宋_GB2312" w:eastAsia="仿宋_GB2312"/>
          <w:b/>
          <w:sz w:val="32"/>
          <w:szCs w:val="36"/>
          <w:lang w:val="en-US" w:eastAsia="zh-CN"/>
        </w:rPr>
        <w:t xml:space="preserve"> </w:t>
      </w:r>
      <w:r>
        <w:rPr>
          <w:rFonts w:hint="eastAsia" w:ascii="仿宋_GB2312" w:eastAsia="仿宋_GB2312"/>
          <w:sz w:val="32"/>
          <w:szCs w:val="36"/>
          <w:lang w:val="en-US" w:eastAsia="zh-CN"/>
        </w:rPr>
        <w:t>本办法印发之前</w:t>
      </w:r>
      <w:r>
        <w:rPr>
          <w:rFonts w:ascii="仿宋_GB2312" w:eastAsia="仿宋_GB2312"/>
          <w:sz w:val="32"/>
          <w:szCs w:val="36"/>
        </w:rPr>
        <w:t>已按《中关村高新技术企业</w:t>
      </w:r>
      <w:r>
        <w:rPr>
          <w:rFonts w:hint="eastAsia" w:ascii="仿宋_GB2312" w:eastAsia="仿宋_GB2312"/>
          <w:sz w:val="32"/>
          <w:szCs w:val="36"/>
        </w:rPr>
        <w:t>库</w:t>
      </w:r>
      <w:r>
        <w:rPr>
          <w:rFonts w:ascii="仿宋_GB2312" w:eastAsia="仿宋_GB2312"/>
          <w:sz w:val="32"/>
          <w:szCs w:val="36"/>
        </w:rPr>
        <w:t>管理</w:t>
      </w:r>
      <w:r>
        <w:rPr>
          <w:rFonts w:hint="eastAsia" w:ascii="仿宋_GB2312" w:eastAsia="仿宋_GB2312"/>
          <w:sz w:val="32"/>
          <w:szCs w:val="36"/>
        </w:rPr>
        <w:t>办法（试行）</w:t>
      </w:r>
      <w:r>
        <w:rPr>
          <w:rFonts w:ascii="仿宋_GB2312" w:eastAsia="仿宋_GB2312"/>
          <w:sz w:val="32"/>
          <w:szCs w:val="36"/>
        </w:rPr>
        <w:t>》（中科园发〔201</w:t>
      </w:r>
      <w:r>
        <w:rPr>
          <w:rFonts w:hint="eastAsia" w:ascii="仿宋_GB2312" w:eastAsia="仿宋_GB2312"/>
          <w:sz w:val="32"/>
          <w:szCs w:val="36"/>
        </w:rPr>
        <w:t>8</w:t>
      </w:r>
      <w:r>
        <w:rPr>
          <w:rFonts w:ascii="仿宋_GB2312" w:eastAsia="仿宋_GB2312"/>
          <w:sz w:val="32"/>
          <w:szCs w:val="36"/>
        </w:rPr>
        <w:t>〕</w:t>
      </w:r>
      <w:r>
        <w:rPr>
          <w:rFonts w:hint="eastAsia" w:ascii="仿宋_GB2312" w:eastAsia="仿宋_GB2312"/>
          <w:sz w:val="32"/>
          <w:szCs w:val="36"/>
        </w:rPr>
        <w:t>55</w:t>
      </w:r>
      <w:r>
        <w:rPr>
          <w:rFonts w:ascii="仿宋_GB2312" w:eastAsia="仿宋_GB2312"/>
          <w:sz w:val="32"/>
          <w:szCs w:val="36"/>
        </w:rPr>
        <w:t>号）入库</w:t>
      </w:r>
      <w:r>
        <w:rPr>
          <w:rFonts w:hint="eastAsia" w:ascii="仿宋_GB2312" w:eastAsia="仿宋_GB2312"/>
          <w:sz w:val="32"/>
          <w:szCs w:val="36"/>
          <w:lang w:val="en-US" w:eastAsia="zh-CN"/>
        </w:rPr>
        <w:t>的</w:t>
      </w:r>
      <w:r>
        <w:rPr>
          <w:rFonts w:ascii="仿宋_GB2312" w:eastAsia="仿宋_GB2312"/>
          <w:sz w:val="32"/>
          <w:szCs w:val="36"/>
        </w:rPr>
        <w:t>企业</w:t>
      </w:r>
      <w:r>
        <w:rPr>
          <w:rFonts w:hint="eastAsia" w:ascii="仿宋_GB2312" w:eastAsia="仿宋_GB2312"/>
          <w:sz w:val="32"/>
          <w:szCs w:val="36"/>
          <w:lang w:eastAsia="zh-CN"/>
        </w:rPr>
        <w:t>，</w:t>
      </w:r>
      <w:r>
        <w:rPr>
          <w:rFonts w:hint="eastAsia" w:ascii="仿宋_GB2312" w:eastAsia="仿宋_GB2312"/>
          <w:sz w:val="32"/>
          <w:szCs w:val="36"/>
          <w:lang w:val="en-US" w:eastAsia="zh-CN"/>
        </w:rPr>
        <w:t>其中</w:t>
      </w:r>
      <w:r>
        <w:rPr>
          <w:rFonts w:ascii="仿宋_GB2312" w:eastAsia="仿宋_GB2312"/>
          <w:sz w:val="32"/>
          <w:szCs w:val="36"/>
        </w:rPr>
        <w:t>关村高新技术企业证书</w:t>
      </w:r>
      <w:r>
        <w:rPr>
          <w:rFonts w:hint="eastAsia" w:ascii="仿宋_GB2312" w:eastAsia="仿宋_GB2312"/>
          <w:sz w:val="32"/>
          <w:szCs w:val="36"/>
          <w:lang w:val="en-US" w:eastAsia="zh-CN"/>
        </w:rPr>
        <w:t>继续</w:t>
      </w:r>
      <w:r>
        <w:rPr>
          <w:rFonts w:ascii="仿宋_GB2312" w:eastAsia="仿宋_GB2312"/>
          <w:sz w:val="32"/>
          <w:szCs w:val="36"/>
        </w:rPr>
        <w:t>有效</w:t>
      </w:r>
      <w:r>
        <w:rPr>
          <w:rFonts w:hint="eastAsia" w:ascii="仿宋_GB2312" w:eastAsia="仿宋_GB2312"/>
          <w:sz w:val="32"/>
          <w:szCs w:val="36"/>
        </w:rPr>
        <w:t>，</w:t>
      </w:r>
      <w:r>
        <w:rPr>
          <w:rFonts w:ascii="仿宋_GB2312" w:eastAsia="仿宋_GB2312"/>
          <w:sz w:val="32"/>
          <w:szCs w:val="36"/>
        </w:rPr>
        <w:t>证书</w:t>
      </w:r>
      <w:r>
        <w:rPr>
          <w:rFonts w:hint="eastAsia" w:ascii="仿宋_GB2312" w:eastAsia="仿宋_GB2312"/>
          <w:sz w:val="32"/>
          <w:szCs w:val="36"/>
          <w:lang w:val="en-US" w:eastAsia="zh-CN"/>
        </w:rPr>
        <w:t>到期</w:t>
      </w:r>
      <w:r>
        <w:rPr>
          <w:rFonts w:ascii="仿宋_GB2312" w:eastAsia="仿宋_GB2312"/>
          <w:sz w:val="32"/>
          <w:szCs w:val="36"/>
        </w:rPr>
        <w:t>后按本办法</w:t>
      </w:r>
      <w:r>
        <w:rPr>
          <w:rFonts w:hint="eastAsia" w:ascii="仿宋_GB2312" w:eastAsia="仿宋_GB2312"/>
          <w:sz w:val="32"/>
          <w:szCs w:val="36"/>
          <w:lang w:val="en-US" w:eastAsia="zh-CN"/>
        </w:rPr>
        <w:t>执行</w:t>
      </w:r>
      <w:r>
        <w:rPr>
          <w:rFonts w:hint="eastAsia" w:ascii="仿宋_GB2312" w:eastAsia="仿宋_GB2312"/>
          <w:sz w:val="32"/>
          <w:szCs w:val="36"/>
        </w:rPr>
        <w:t>。</w:t>
      </w:r>
    </w:p>
    <w:p>
      <w:pPr>
        <w:spacing w:line="560" w:lineRule="exact"/>
        <w:ind w:firstLine="640" w:firstLineChars="200"/>
        <w:jc w:val="left"/>
        <w:rPr>
          <w:rFonts w:ascii="仿宋_GB2312" w:eastAsia="仿宋_GB2312"/>
          <w:sz w:val="32"/>
          <w:szCs w:val="36"/>
        </w:rPr>
      </w:pPr>
    </w:p>
    <w:p>
      <w:pPr>
        <w:widowControl/>
        <w:spacing w:line="560" w:lineRule="exact"/>
        <w:jc w:val="left"/>
        <w:rPr>
          <w:rFonts w:ascii="Times New Roman" w:hAnsi="Times New Roman" w:eastAsia="仿宋_GB2312" w:cs="Times New Roman"/>
          <w:sz w:val="32"/>
          <w:szCs w:val="32"/>
        </w:rPr>
      </w:pP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09040297"/>
      <w:docPartList>
        <w:docPartGallery w:val="autotext"/>
      </w:docPartList>
    </w:sdtPr>
    <w:sdtContent>
      <w:p>
        <w:pPr>
          <w:pStyle w:val="8"/>
          <w:jc w:val="center"/>
        </w:pPr>
        <w:r>
          <w:fldChar w:fldCharType="begin"/>
        </w:r>
        <w:r>
          <w:instrText xml:space="preserve"> PAGE   \* MERGEFORMAT </w:instrText>
        </w:r>
        <w:r>
          <w:fldChar w:fldCharType="separate"/>
        </w:r>
        <w:r>
          <w:rPr>
            <w:lang w:val="zh-CN"/>
          </w:rPr>
          <w:t>2</w:t>
        </w:r>
        <w:r>
          <w:rPr>
            <w:lang w:val="zh-CN"/>
          </w:rP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useFELayout/>
    <w:compatSetting w:name="compatibilityMode" w:uri="http://schemas.microsoft.com/office/word" w:val="12"/>
  </w:compat>
  <w:docVars>
    <w:docVar w:name="commondata" w:val="eyJoZGlkIjoiMzQwYWU2NjRkZGZmYTMyMzMxNTNlYzE4NjUxZTRjZWYifQ=="/>
  </w:docVars>
  <w:rsids>
    <w:rsidRoot w:val="00000000"/>
    <w:rsid w:val="14137EF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Arial"/>
      <w:kern w:val="2"/>
      <w:sz w:val="21"/>
      <w:szCs w:val="24"/>
      <w:lang w:val="en-US" w:eastAsia="zh-CN" w:bidi="ar-SA"/>
    </w:rPr>
  </w:style>
  <w:style w:type="paragraph" w:styleId="2">
    <w:name w:val="heading 1"/>
    <w:basedOn w:val="1"/>
    <w:next w:val="1"/>
    <w:qFormat/>
    <w:uiPriority w:val="0"/>
    <w:pPr>
      <w:keepNext/>
      <w:keepLines/>
      <w:widowControl w:val="0"/>
      <w:spacing w:before="340" w:after="330" w:line="578" w:lineRule="auto"/>
      <w:outlineLvl w:val="0"/>
    </w:pPr>
    <w:rPr>
      <w:b/>
      <w:bCs/>
      <w:kern w:val="44"/>
      <w:sz w:val="44"/>
    </w:rPr>
  </w:style>
  <w:style w:type="paragraph" w:styleId="3">
    <w:name w:val="heading 2"/>
    <w:basedOn w:val="1"/>
    <w:next w:val="1"/>
    <w:qFormat/>
    <w:uiPriority w:val="0"/>
    <w:pPr>
      <w:keepNext/>
      <w:keepLines/>
      <w:widowControl w:val="0"/>
      <w:spacing w:before="260" w:after="260" w:line="415" w:lineRule="auto"/>
      <w:outlineLvl w:val="1"/>
    </w:pPr>
    <w:rPr>
      <w:rFonts w:ascii="Times New Roman" w:hAnsi="Times New Roman" w:eastAsia="黑体"/>
      <w:b/>
      <w:sz w:val="32"/>
    </w:rPr>
  </w:style>
  <w:style w:type="paragraph" w:styleId="4">
    <w:name w:val="heading 3"/>
    <w:basedOn w:val="1"/>
    <w:next w:val="1"/>
    <w:qFormat/>
    <w:uiPriority w:val="0"/>
    <w:pPr>
      <w:keepNext/>
      <w:keepLines/>
      <w:widowControl w:val="0"/>
      <w:spacing w:before="260" w:after="260" w:line="415" w:lineRule="auto"/>
      <w:outlineLvl w:val="2"/>
    </w:pPr>
    <w:rPr>
      <w:b/>
      <w:sz w:val="32"/>
    </w:rPr>
  </w:style>
  <w:style w:type="character" w:default="1" w:styleId="13">
    <w:name w:val="Default Paragraph Font"/>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5">
    <w:name w:val="Document Map"/>
    <w:basedOn w:val="1"/>
    <w:qFormat/>
    <w:uiPriority w:val="0"/>
    <w:rPr>
      <w:rFonts w:ascii="微软雅黑" w:eastAsia="微软雅黑"/>
      <w:sz w:val="18"/>
      <w:szCs w:val="18"/>
    </w:rPr>
  </w:style>
  <w:style w:type="paragraph" w:styleId="6">
    <w:name w:val="annotation text"/>
    <w:basedOn w:val="1"/>
    <w:qFormat/>
    <w:uiPriority w:val="0"/>
    <w:pPr>
      <w:jc w:val="left"/>
    </w:pPr>
  </w:style>
  <w:style w:type="paragraph" w:styleId="7">
    <w:name w:val="Balloon Text"/>
    <w:basedOn w:val="1"/>
    <w:qFormat/>
    <w:uiPriority w:val="0"/>
    <w:rPr>
      <w:sz w:val="18"/>
      <w:szCs w:val="18"/>
    </w:r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next w:val="5"/>
    <w:qFormat/>
    <w:uiPriority w:val="0"/>
    <w:pPr>
      <w:spacing w:before="100" w:beforeAutospacing="1" w:after="100" w:afterAutospacing="1"/>
    </w:pPr>
    <w:rPr>
      <w:rFonts w:ascii="宋体" w:hAnsi="Times New Roman" w:eastAsia="宋体" w:cs="Times New Roman"/>
      <w:sz w:val="24"/>
      <w:szCs w:val="21"/>
      <w:lang w:val="en-US" w:eastAsia="zh-CN" w:bidi="ar-SA"/>
    </w:rPr>
  </w:style>
  <w:style w:type="paragraph" w:styleId="11">
    <w:name w:val="annotation subject"/>
    <w:basedOn w:val="6"/>
    <w:next w:val="6"/>
    <w:qFormat/>
    <w:uiPriority w:val="0"/>
    <w:rPr>
      <w:b/>
    </w:rPr>
  </w:style>
  <w:style w:type="character" w:styleId="14">
    <w:name w:val="Strong"/>
    <w:basedOn w:val="13"/>
    <w:qFormat/>
    <w:uiPriority w:val="0"/>
    <w:rPr>
      <w:b/>
      <w:bCs/>
    </w:rPr>
  </w:style>
  <w:style w:type="character" w:styleId="15">
    <w:name w:val="annotation reference"/>
    <w:basedOn w:val="13"/>
    <w:qFormat/>
    <w:uiPriority w:val="0"/>
    <w:rPr>
      <w:sz w:val="21"/>
      <w:szCs w:val="21"/>
    </w:rPr>
  </w:style>
  <w:style w:type="paragraph" w:customStyle="1" w:styleId="16">
    <w:name w:val="List Paragraph"/>
    <w:basedOn w:val="1"/>
    <w:qFormat/>
    <w:uiPriority w:val="0"/>
    <w:pPr>
      <w:ind w:firstLine="200" w:firstLineChars="200"/>
    </w:pPr>
  </w:style>
  <w:style w:type="character" w:customStyle="1" w:styleId="17">
    <w:name w:val="fontstyle01"/>
    <w:basedOn w:val="13"/>
    <w:qFormat/>
    <w:uiPriority w:val="0"/>
    <w:rPr>
      <w:rFonts w:ascii="仿宋_GB2312" w:eastAsia="仿宋_GB2312"/>
      <w:color w:val="000000"/>
      <w:sz w:val="32"/>
      <w:szCs w:val="32"/>
    </w:rPr>
  </w:style>
  <w:style w:type="character" w:customStyle="1" w:styleId="18">
    <w:name w:val="fontstyle21"/>
    <w:basedOn w:val="13"/>
    <w:qFormat/>
    <w:uiPriority w:val="0"/>
    <w:rPr>
      <w:rFonts w:ascii="Times New Roman" w:hAnsi="Times New Roman" w:cs="Times New Roman"/>
      <w:color w:val="000000"/>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Normal.eit</Template>
  <Pages>7</Pages>
  <Words>3094</Words>
  <Characters>3153</Characters>
  <Lines>0</Lines>
  <Paragraphs>50</Paragraphs>
  <TotalTime>4</TotalTime>
  <ScaleCrop>false</ScaleCrop>
  <LinksUpToDate>false</LinksUpToDate>
  <CharactersWithSpaces>3190</CharactersWithSpaces>
  <Application>WPS Office_11.1.0.14036_F1E327BC-269C-435d-A152-05C5408002CA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2023-04-26T03:33:00Z</dcterms:created>
  <dc:creator>gyf</dc:creator>
  <cp:lastModifiedBy>杜康</cp:lastModifiedBy>
  <dcterms:modified xsi:type="dcterms:W3CDTF">2023-06-08T01:34:45Z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71DAAA83A40446B18C00236D4C90F087</vt:lpwstr>
  </property>
</Properties>
</file>