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附件1</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北京市科学技术委员会、中关村科技园区管理委员会突发实验动物事件应急预案（修订）</w:t>
      </w:r>
    </w:p>
    <w:p>
      <w:pPr>
        <w:tabs>
          <w:tab w:val="center" w:pos="4310"/>
          <w:tab w:val="left" w:pos="6840"/>
        </w:tabs>
        <w:jc w:val="left"/>
        <w:rPr>
          <w:rFonts w:ascii="黑体" w:hAnsi="黑体" w:eastAsia="黑体"/>
          <w:sz w:val="32"/>
          <w:szCs w:val="32"/>
        </w:rPr>
      </w:pPr>
      <w:r>
        <w:rPr>
          <w:rFonts w:ascii="方正小标宋简体" w:hAnsi="方正小标宋简体" w:eastAsia="方正小标宋简体" w:cs="方正小标宋简体"/>
          <w:sz w:val="32"/>
          <w:szCs w:val="32"/>
        </w:rPr>
        <w:tab/>
      </w:r>
      <w:r>
        <w:rPr>
          <w:rFonts w:hint="eastAsia" w:ascii="方正小标宋简体" w:hAnsi="方正小标宋简体" w:eastAsia="方正小标宋简体" w:cs="方正小标宋简体"/>
          <w:sz w:val="32"/>
          <w:szCs w:val="32"/>
        </w:rPr>
        <w:t>（征求意见稿）</w:t>
      </w:r>
      <w:r>
        <w:rPr>
          <w:rFonts w:ascii="方正小标宋简体" w:hAnsi="方正小标宋简体" w:eastAsia="方正小标宋简体" w:cs="方正小标宋简体"/>
          <w:sz w:val="32"/>
          <w:szCs w:val="32"/>
        </w:rPr>
        <w:tab/>
      </w:r>
    </w:p>
    <w:p>
      <w:pPr>
        <w:ind w:firstLine="640" w:firstLineChars="200"/>
        <w:rPr>
          <w:rFonts w:ascii="黑体" w:hAnsi="黑体" w:eastAsia="黑体"/>
          <w:sz w:val="32"/>
          <w:szCs w:val="32"/>
        </w:rPr>
      </w:pPr>
    </w:p>
    <w:p>
      <w:pPr>
        <w:ind w:firstLine="640" w:firstLineChars="200"/>
        <w:rPr>
          <w:rFonts w:ascii="仿宋" w:hAnsi="仿宋" w:eastAsia="仿宋"/>
          <w:sz w:val="32"/>
          <w:szCs w:val="32"/>
        </w:rPr>
      </w:pPr>
      <w:r>
        <w:rPr>
          <w:rFonts w:hint="eastAsia" w:ascii="黑体" w:hAnsi="黑体" w:eastAsia="黑体"/>
          <w:sz w:val="32"/>
          <w:szCs w:val="32"/>
        </w:rPr>
        <w:t>1、总则</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编制目的</w:t>
      </w:r>
    </w:p>
    <w:p>
      <w:pPr>
        <w:ind w:firstLine="640" w:firstLineChars="200"/>
        <w:rPr>
          <w:rFonts w:ascii="仿宋" w:hAnsi="仿宋" w:eastAsia="仿宋"/>
          <w:sz w:val="32"/>
          <w:szCs w:val="32"/>
        </w:rPr>
      </w:pPr>
      <w:r>
        <w:rPr>
          <w:rFonts w:hint="eastAsia" w:ascii="仿宋" w:hAnsi="仿宋" w:eastAsia="仿宋"/>
          <w:sz w:val="32"/>
          <w:szCs w:val="32"/>
        </w:rPr>
        <w:t>为有效预防、及时应对和控制突发实验动物事件及其可能造成的危害，建立预防为主、防控结合的突发实验动物事件长效应急管理机制，制定本预案。</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编制依据</w:t>
      </w:r>
    </w:p>
    <w:p>
      <w:pPr>
        <w:ind w:firstLine="640" w:firstLineChars="200"/>
        <w:rPr>
          <w:rFonts w:ascii="仿宋" w:hAnsi="仿宋" w:eastAsia="仿宋"/>
          <w:sz w:val="32"/>
          <w:szCs w:val="32"/>
        </w:rPr>
      </w:pPr>
      <w:r>
        <w:rPr>
          <w:rFonts w:hint="eastAsia" w:ascii="仿宋" w:hAnsi="仿宋" w:eastAsia="仿宋"/>
          <w:sz w:val="32"/>
          <w:szCs w:val="32"/>
        </w:rPr>
        <w:t>依据《中华人民共和国突发事件应对法》《中华人民共和国动物防疫法》《中华人民共和国生物安全法》《病原微生物实验室生物安全管理条例》《北京市实验动物管理条例》《北京市突发事件总体应急预案》《北京市突发重大动物疫情应急预案》等文件，制定本预案。</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3工作原则</w:t>
      </w:r>
    </w:p>
    <w:p>
      <w:pPr>
        <w:ind w:firstLine="640" w:firstLineChars="200"/>
        <w:rPr>
          <w:rFonts w:ascii="仿宋" w:hAnsi="仿宋" w:eastAsia="仿宋"/>
          <w:sz w:val="32"/>
          <w:szCs w:val="32"/>
        </w:rPr>
      </w:pPr>
      <w:r>
        <w:rPr>
          <w:rFonts w:hint="eastAsia" w:ascii="仿宋" w:hAnsi="仿宋" w:eastAsia="仿宋"/>
          <w:sz w:val="32"/>
          <w:szCs w:val="32"/>
        </w:rPr>
        <w:t>以人为本，预防为主，快速反应，科学防治。</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4适用范围</w:t>
      </w:r>
    </w:p>
    <w:p>
      <w:pPr>
        <w:ind w:firstLine="640" w:firstLineChars="200"/>
        <w:rPr>
          <w:rFonts w:ascii="仿宋" w:hAnsi="仿宋" w:eastAsia="仿宋"/>
          <w:sz w:val="32"/>
          <w:szCs w:val="32"/>
        </w:rPr>
      </w:pPr>
      <w:r>
        <w:rPr>
          <w:rFonts w:hint="eastAsia" w:ascii="仿宋" w:hAnsi="仿宋" w:eastAsia="仿宋"/>
          <w:sz w:val="32"/>
          <w:szCs w:val="32"/>
        </w:rPr>
        <w:t>本预案主要用于指导预防和应对发生在北京市行政区域内的突发实验动物事件。</w:t>
      </w:r>
    </w:p>
    <w:p>
      <w:pPr>
        <w:ind w:firstLine="640" w:firstLineChars="200"/>
        <w:rPr>
          <w:rFonts w:ascii="仿宋" w:hAnsi="仿宋" w:eastAsia="仿宋"/>
          <w:sz w:val="32"/>
          <w:szCs w:val="32"/>
        </w:rPr>
      </w:pPr>
      <w:r>
        <w:rPr>
          <w:rFonts w:hint="eastAsia" w:ascii="仿宋" w:hAnsi="仿宋" w:eastAsia="仿宋"/>
          <w:sz w:val="32"/>
          <w:szCs w:val="32"/>
        </w:rPr>
        <w:t>突发实验动物事件是指在实验动物生产、运输和使用过程中已经发生或潜在发生的重大动物疫情或其他生物安全事件。</w:t>
      </w:r>
    </w:p>
    <w:p>
      <w:pPr>
        <w:ind w:firstLine="640" w:firstLineChars="200"/>
        <w:rPr>
          <w:rFonts w:ascii="仿宋" w:hAnsi="仿宋" w:eastAsia="仿宋"/>
          <w:sz w:val="32"/>
          <w:szCs w:val="32"/>
        </w:rPr>
      </w:pPr>
      <w:r>
        <w:rPr>
          <w:rFonts w:hint="eastAsia" w:ascii="黑体" w:hAnsi="黑体" w:eastAsia="黑体"/>
          <w:sz w:val="32"/>
          <w:szCs w:val="32"/>
        </w:rPr>
        <w:t>2、组织结构与职责</w:t>
      </w:r>
    </w:p>
    <w:p>
      <w:pPr>
        <w:ind w:firstLine="640" w:firstLineChars="200"/>
        <w:rPr>
          <w:rFonts w:ascii="仿宋" w:hAnsi="仿宋" w:eastAsia="仿宋"/>
          <w:sz w:val="32"/>
          <w:szCs w:val="32"/>
        </w:rPr>
      </w:pPr>
      <w:r>
        <w:rPr>
          <w:rFonts w:ascii="仿宋" w:hAnsi="仿宋" w:eastAsia="仿宋"/>
          <w:sz w:val="32"/>
          <w:szCs w:val="32"/>
        </w:rPr>
        <w:t>2.1</w:t>
      </w:r>
      <w:r>
        <w:rPr>
          <w:rFonts w:hint="eastAsia" w:ascii="仿宋" w:hAnsi="仿宋" w:eastAsia="仿宋"/>
          <w:sz w:val="32"/>
          <w:szCs w:val="32"/>
        </w:rPr>
        <w:t>实验动物应急协调小组及其职责</w:t>
      </w:r>
    </w:p>
    <w:p>
      <w:pPr>
        <w:ind w:firstLine="640" w:firstLineChars="200"/>
        <w:rPr>
          <w:rFonts w:ascii="仿宋" w:hAnsi="仿宋" w:eastAsia="仿宋"/>
          <w:sz w:val="32"/>
          <w:szCs w:val="32"/>
        </w:rPr>
      </w:pPr>
      <w:r>
        <w:rPr>
          <w:rFonts w:hint="eastAsia" w:ascii="仿宋" w:hAnsi="仿宋" w:eastAsia="仿宋"/>
          <w:sz w:val="32"/>
          <w:szCs w:val="32"/>
        </w:rPr>
        <w:t>成立市科委</w:t>
      </w:r>
      <w:r>
        <w:rPr>
          <w:rFonts w:ascii="仿宋" w:hAnsi="仿宋" w:eastAsia="仿宋"/>
          <w:sz w:val="32"/>
          <w:szCs w:val="32"/>
        </w:rPr>
        <w:t>、中关村管委会</w:t>
      </w:r>
      <w:r>
        <w:rPr>
          <w:rFonts w:hint="eastAsia" w:ascii="仿宋" w:hAnsi="仿宋" w:eastAsia="仿宋"/>
          <w:sz w:val="32"/>
          <w:szCs w:val="32"/>
        </w:rPr>
        <w:t>实验动物应急协调小组</w:t>
      </w:r>
      <w:r>
        <w:rPr>
          <w:rFonts w:ascii="仿宋" w:hAnsi="仿宋" w:eastAsia="仿宋"/>
          <w:sz w:val="32"/>
          <w:szCs w:val="32"/>
        </w:rPr>
        <w:t>(</w:t>
      </w:r>
      <w:r>
        <w:rPr>
          <w:rFonts w:hint="eastAsia" w:ascii="仿宋" w:hAnsi="仿宋" w:eastAsia="仿宋"/>
          <w:sz w:val="32"/>
          <w:szCs w:val="32"/>
        </w:rPr>
        <w:t>以下简称“协调小组”</w:t>
      </w:r>
      <w:r>
        <w:rPr>
          <w:rFonts w:ascii="仿宋" w:hAnsi="仿宋" w:eastAsia="仿宋"/>
          <w:sz w:val="32"/>
          <w:szCs w:val="32"/>
        </w:rPr>
        <w:t>)</w:t>
      </w:r>
      <w:r>
        <w:rPr>
          <w:rFonts w:hint="eastAsia" w:ascii="仿宋" w:hAnsi="仿宋" w:eastAsia="仿宋"/>
          <w:sz w:val="32"/>
          <w:szCs w:val="32"/>
        </w:rPr>
        <w:t>。协调小组由市科委</w:t>
      </w:r>
      <w:r>
        <w:rPr>
          <w:rFonts w:ascii="仿宋" w:hAnsi="仿宋" w:eastAsia="仿宋"/>
          <w:sz w:val="32"/>
          <w:szCs w:val="32"/>
        </w:rPr>
        <w:t>、中关村管委会</w:t>
      </w:r>
      <w:r>
        <w:rPr>
          <w:rFonts w:hint="eastAsia" w:ascii="仿宋" w:hAnsi="仿宋" w:eastAsia="仿宋"/>
          <w:sz w:val="32"/>
          <w:szCs w:val="32"/>
        </w:rPr>
        <w:t>办公室、宣传处、政策法规处（研究室）、医药健康科技处、北京市</w:t>
      </w:r>
      <w:r>
        <w:rPr>
          <w:rFonts w:ascii="仿宋" w:hAnsi="仿宋" w:eastAsia="仿宋"/>
          <w:sz w:val="32"/>
          <w:szCs w:val="32"/>
        </w:rPr>
        <w:t>实验动物管理办公室（</w:t>
      </w:r>
      <w:r>
        <w:rPr>
          <w:rFonts w:hint="eastAsia" w:ascii="仿宋" w:hAnsi="仿宋" w:eastAsia="仿宋"/>
          <w:sz w:val="32"/>
          <w:szCs w:val="32"/>
        </w:rPr>
        <w:t>以下</w:t>
      </w:r>
      <w:r>
        <w:rPr>
          <w:rFonts w:ascii="仿宋" w:hAnsi="仿宋" w:eastAsia="仿宋"/>
          <w:sz w:val="32"/>
          <w:szCs w:val="32"/>
        </w:rPr>
        <w:t>简称动管办）</w:t>
      </w:r>
      <w:r>
        <w:rPr>
          <w:rFonts w:hint="eastAsia" w:ascii="仿宋" w:hAnsi="仿宋" w:eastAsia="仿宋"/>
          <w:sz w:val="32"/>
          <w:szCs w:val="32"/>
        </w:rPr>
        <w:t>组成，组长由委主管领导担任，副组长由动管办主任担任。协调小组办公室设在动管办，负责处理突发实验动物事件的具体工作。主要职责：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强化应急值守，收集、分析、上报事件信息；</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督促实验动物工作单位做好先期处置和应急响应；</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组织专家提供技术指导。</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2实验动物工作单位及其职责</w:t>
      </w:r>
    </w:p>
    <w:p>
      <w:pPr>
        <w:ind w:firstLine="640" w:firstLineChars="200"/>
        <w:rPr>
          <w:rFonts w:ascii="仿宋" w:hAnsi="仿宋" w:eastAsia="仿宋"/>
          <w:sz w:val="32"/>
          <w:szCs w:val="32"/>
        </w:rPr>
      </w:pPr>
      <w:r>
        <w:rPr>
          <w:rFonts w:hint="eastAsia" w:ascii="仿宋" w:hAnsi="仿宋" w:eastAsia="仿宋"/>
          <w:sz w:val="32"/>
          <w:szCs w:val="32"/>
        </w:rPr>
        <w:t>实验动物工作单位是应对突发实验动物事件的责任主体，主要职责：</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制定本单位的应急预案和应急处置操作规程，明确责任人和信息报告人，负责本单位的应急培训和演练。</w:t>
      </w:r>
    </w:p>
    <w:p>
      <w:pPr>
        <w:numPr>
          <w:ilvl w:val="0"/>
          <w:numId w:val="1"/>
        </w:num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定期对本单位实验动物进行质量监测，排查可能影响实验动物质量稳定与生物安全的风险隐患。</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本单位出现突发实验动物事件时，应立即开展先期处置，并向相关管理部门和协调小组报告。</w:t>
      </w:r>
    </w:p>
    <w:p>
      <w:pPr>
        <w:ind w:firstLine="640" w:firstLineChars="200"/>
        <w:rPr>
          <w:rFonts w:ascii="黑体" w:hAnsi="黑体" w:eastAsia="黑体"/>
          <w:sz w:val="32"/>
          <w:szCs w:val="32"/>
        </w:rPr>
      </w:pPr>
      <w:r>
        <w:rPr>
          <w:rFonts w:hint="eastAsia" w:ascii="黑体" w:hAnsi="黑体" w:eastAsia="黑体"/>
          <w:sz w:val="32"/>
          <w:szCs w:val="32"/>
        </w:rPr>
        <w:t>3、事件报告与处置</w:t>
      </w:r>
    </w:p>
    <w:p>
      <w:pPr>
        <w:ind w:firstLine="640" w:firstLineChars="200"/>
        <w:rPr>
          <w:rFonts w:ascii="仿宋" w:hAnsi="仿宋" w:eastAsia="仿宋"/>
          <w:sz w:val="32"/>
          <w:szCs w:val="32"/>
        </w:rPr>
      </w:pPr>
      <w:r>
        <w:rPr>
          <w:rFonts w:ascii="仿宋" w:hAnsi="仿宋" w:eastAsia="仿宋"/>
          <w:sz w:val="32"/>
          <w:szCs w:val="32"/>
        </w:rPr>
        <w:t>3.1</w:t>
      </w:r>
      <w:r>
        <w:rPr>
          <w:rFonts w:hint="eastAsia" w:ascii="仿宋" w:hAnsi="仿宋" w:eastAsia="仿宋"/>
          <w:sz w:val="32"/>
          <w:szCs w:val="32"/>
        </w:rPr>
        <w:t>事件报告</w:t>
      </w:r>
    </w:p>
    <w:p>
      <w:pPr>
        <w:ind w:firstLine="640" w:firstLineChars="200"/>
        <w:rPr>
          <w:rFonts w:ascii="仿宋" w:hAnsi="仿宋" w:eastAsia="仿宋"/>
          <w:sz w:val="32"/>
          <w:szCs w:val="32"/>
        </w:rPr>
      </w:pPr>
      <w:r>
        <w:rPr>
          <w:rFonts w:hint="eastAsia" w:ascii="仿宋" w:hAnsi="仿宋" w:eastAsia="仿宋"/>
          <w:sz w:val="32"/>
          <w:szCs w:val="32"/>
        </w:rPr>
        <w:t>实验动物工作单位是责任报告单位；其法定代表人是责任报告人。</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报告形式</w:t>
      </w:r>
    </w:p>
    <w:p>
      <w:pPr>
        <w:ind w:firstLine="640" w:firstLineChars="200"/>
        <w:rPr>
          <w:rFonts w:ascii="仿宋" w:hAnsi="仿宋" w:eastAsia="仿宋"/>
          <w:sz w:val="32"/>
          <w:szCs w:val="32"/>
        </w:rPr>
      </w:pPr>
      <w:r>
        <w:rPr>
          <w:rFonts w:hint="eastAsia" w:ascii="仿宋" w:hAnsi="仿宋" w:eastAsia="仿宋"/>
          <w:sz w:val="32"/>
          <w:szCs w:val="32"/>
        </w:rPr>
        <w:t>电话、书面等有效形式进行报告。</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报告时限和程序</w:t>
      </w:r>
    </w:p>
    <w:p>
      <w:pPr>
        <w:ind w:firstLine="640" w:firstLineChars="200"/>
        <w:rPr>
          <w:rFonts w:ascii="仿宋" w:hAnsi="仿宋" w:eastAsia="仿宋"/>
          <w:sz w:val="32"/>
          <w:szCs w:val="32"/>
        </w:rPr>
      </w:pPr>
      <w:r>
        <w:rPr>
          <w:rFonts w:hint="eastAsia" w:ascii="仿宋" w:hAnsi="仿宋" w:eastAsia="仿宋"/>
          <w:sz w:val="32"/>
          <w:szCs w:val="32"/>
        </w:rPr>
        <w:t>实验动物工作单位发现疑似突发重大动物疫情后，实验动物工作单位发现疑似突发重大动物疫情后，应当立即向所在地农业农村主管部门或者动物疫病预防控制机构和协调小组办公室报告</w:t>
      </w:r>
      <w:r>
        <w:rPr>
          <w:rFonts w:hint="eastAsia" w:ascii="仿宋" w:hAnsi="仿宋" w:eastAsia="仿宋"/>
          <w:sz w:val="32"/>
          <w:szCs w:val="32"/>
          <w:lang w:eastAsia="zh-CN"/>
        </w:rPr>
        <w:t>；</w:t>
      </w:r>
      <w:r>
        <w:rPr>
          <w:rFonts w:hint="eastAsia" w:ascii="仿宋" w:hAnsi="仿宋" w:eastAsia="仿宋"/>
          <w:sz w:val="32"/>
          <w:szCs w:val="32"/>
        </w:rPr>
        <w:t>涉及野生动物的，还应向所在地野生动物保护主管部门报告</w:t>
      </w:r>
      <w:r>
        <w:rPr>
          <w:rFonts w:hint="eastAsia" w:ascii="仿宋" w:hAnsi="仿宋" w:eastAsia="仿宋"/>
          <w:sz w:val="32"/>
          <w:szCs w:val="32"/>
          <w:lang w:eastAsia="zh-CN"/>
        </w:rPr>
        <w:t>。</w:t>
      </w:r>
      <w:r>
        <w:rPr>
          <w:rFonts w:hint="eastAsia" w:ascii="仿宋" w:hAnsi="仿宋" w:eastAsia="仿宋"/>
          <w:sz w:val="32"/>
          <w:szCs w:val="32"/>
        </w:rPr>
        <w:t>发现从业人员因接触实验动物而疑似感染人畜共患传染病时，应当</w:t>
      </w:r>
      <w:r>
        <w:rPr>
          <w:rFonts w:hint="eastAsia" w:ascii="仿宋" w:hAnsi="仿宋" w:eastAsia="仿宋"/>
          <w:sz w:val="32"/>
          <w:szCs w:val="32"/>
          <w:lang w:eastAsia="zh-CN"/>
        </w:rPr>
        <w:t>立即</w:t>
      </w:r>
      <w:r>
        <w:rPr>
          <w:rFonts w:hint="eastAsia" w:ascii="仿宋" w:hAnsi="仿宋" w:eastAsia="仿宋"/>
          <w:sz w:val="32"/>
          <w:szCs w:val="32"/>
        </w:rPr>
        <w:t>报告所在地卫生健康行政部门和协调小组办公室。</w:t>
      </w:r>
    </w:p>
    <w:p>
      <w:pPr>
        <w:ind w:firstLine="640" w:firstLineChars="200"/>
        <w:rPr>
          <w:rFonts w:ascii="仿宋" w:hAnsi="仿宋" w:eastAsia="仿宋"/>
          <w:sz w:val="32"/>
          <w:szCs w:val="32"/>
        </w:rPr>
      </w:pPr>
      <w:r>
        <w:rPr>
          <w:rFonts w:hint="eastAsia" w:ascii="仿宋" w:hAnsi="仿宋" w:eastAsia="仿宋"/>
          <w:sz w:val="32"/>
          <w:szCs w:val="32"/>
        </w:rPr>
        <w:t>实验动物工作单位发现疑似其他生物安全事件的，按照生物安全法律法规的规定报告相关管理部门，并报告协调小组办公室。</w:t>
      </w:r>
    </w:p>
    <w:p>
      <w:pPr>
        <w:ind w:firstLine="640" w:firstLineChars="200"/>
        <w:rPr>
          <w:rFonts w:ascii="仿宋" w:hAnsi="仿宋" w:eastAsia="仿宋"/>
          <w:sz w:val="32"/>
          <w:szCs w:val="32"/>
        </w:rPr>
      </w:pPr>
      <w:r>
        <w:rPr>
          <w:rFonts w:hint="eastAsia" w:ascii="仿宋" w:hAnsi="仿宋" w:eastAsia="仿宋"/>
          <w:sz w:val="32"/>
          <w:szCs w:val="32"/>
        </w:rPr>
        <w:t>协调小组办公室在接到报告后，组织专家进行分析判断，认定为疑似突发重大动物疫情的，在</w:t>
      </w:r>
      <w:r>
        <w:rPr>
          <w:rFonts w:ascii="仿宋" w:hAnsi="仿宋" w:eastAsia="仿宋"/>
          <w:sz w:val="32"/>
          <w:szCs w:val="32"/>
        </w:rPr>
        <w:t>1</w:t>
      </w:r>
      <w:r>
        <w:rPr>
          <w:rFonts w:hint="eastAsia" w:ascii="仿宋" w:hAnsi="仿宋" w:eastAsia="仿宋"/>
          <w:sz w:val="32"/>
          <w:szCs w:val="32"/>
        </w:rPr>
        <w:t>小时内向市重大动植物疫情应急指挥部办公室报告。</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报告内容</w:t>
      </w:r>
    </w:p>
    <w:p>
      <w:pPr>
        <w:ind w:firstLine="640" w:firstLineChars="200"/>
        <w:rPr>
          <w:rFonts w:ascii="仿宋" w:hAnsi="仿宋" w:eastAsia="仿宋"/>
          <w:sz w:val="32"/>
          <w:szCs w:val="32"/>
        </w:rPr>
      </w:pPr>
      <w:r>
        <w:rPr>
          <w:rFonts w:hint="eastAsia" w:ascii="仿宋" w:hAnsi="仿宋" w:eastAsia="仿宋"/>
          <w:sz w:val="32"/>
          <w:szCs w:val="32"/>
        </w:rPr>
        <w:t>①事件发生的时间、地点；</w:t>
      </w:r>
    </w:p>
    <w:p>
      <w:pPr>
        <w:ind w:firstLine="640" w:firstLineChars="200"/>
        <w:rPr>
          <w:rFonts w:ascii="仿宋" w:hAnsi="仿宋" w:eastAsia="仿宋"/>
          <w:sz w:val="32"/>
          <w:szCs w:val="32"/>
        </w:rPr>
      </w:pPr>
      <w:r>
        <w:rPr>
          <w:rFonts w:hint="eastAsia" w:ascii="仿宋" w:hAnsi="仿宋" w:eastAsia="仿宋"/>
          <w:sz w:val="32"/>
          <w:szCs w:val="32"/>
        </w:rPr>
        <w:t>②事件类别、性质、涉及实验动物单位的数量；</w:t>
      </w:r>
    </w:p>
    <w:p>
      <w:pPr>
        <w:ind w:firstLine="640" w:firstLineChars="200"/>
        <w:rPr>
          <w:rFonts w:ascii="仿宋" w:hAnsi="仿宋" w:eastAsia="仿宋"/>
          <w:sz w:val="32"/>
          <w:szCs w:val="32"/>
        </w:rPr>
      </w:pPr>
      <w:r>
        <w:rPr>
          <w:rFonts w:hint="eastAsia" w:ascii="仿宋" w:hAnsi="仿宋" w:eastAsia="仿宋"/>
          <w:sz w:val="32"/>
          <w:szCs w:val="32"/>
        </w:rPr>
        <w:t>③疑似染疫实验动物种类和数量、实验动物来源及出售情况、同群动物数量、死亡数量、临床症状、诊断情况、人员感染情况；</w:t>
      </w:r>
    </w:p>
    <w:p>
      <w:pPr>
        <w:ind w:firstLine="640" w:firstLineChars="200"/>
        <w:rPr>
          <w:rFonts w:ascii="仿宋" w:hAnsi="仿宋" w:eastAsia="仿宋"/>
          <w:sz w:val="32"/>
          <w:szCs w:val="32"/>
        </w:rPr>
      </w:pPr>
      <w:r>
        <w:rPr>
          <w:rFonts w:hint="eastAsia" w:ascii="仿宋" w:hAnsi="仿宋" w:eastAsia="仿宋"/>
          <w:sz w:val="32"/>
          <w:szCs w:val="32"/>
        </w:rPr>
        <w:t>④已采取的控制措施；</w:t>
      </w:r>
    </w:p>
    <w:p>
      <w:pPr>
        <w:ind w:firstLine="640" w:firstLineChars="200"/>
        <w:rPr>
          <w:rFonts w:ascii="仿宋" w:hAnsi="仿宋" w:eastAsia="仿宋"/>
          <w:sz w:val="32"/>
          <w:szCs w:val="32"/>
        </w:rPr>
      </w:pPr>
      <w:r>
        <w:rPr>
          <w:rFonts w:hint="eastAsia" w:ascii="仿宋" w:hAnsi="仿宋" w:eastAsia="仿宋"/>
          <w:sz w:val="32"/>
          <w:szCs w:val="32"/>
        </w:rPr>
        <w:t>⑤报告的单位、负责人、报告人及联系方式。</w:t>
      </w:r>
    </w:p>
    <w:p>
      <w:pPr>
        <w:ind w:firstLine="640" w:firstLineChars="200"/>
        <w:rPr>
          <w:rFonts w:ascii="仿宋" w:hAnsi="仿宋" w:eastAsia="仿宋"/>
          <w:sz w:val="32"/>
          <w:szCs w:val="32"/>
        </w:rPr>
      </w:pPr>
      <w:r>
        <w:rPr>
          <w:rFonts w:ascii="仿宋" w:hAnsi="仿宋" w:eastAsia="仿宋"/>
          <w:sz w:val="32"/>
          <w:szCs w:val="32"/>
        </w:rPr>
        <w:t>3.2</w:t>
      </w:r>
      <w:r>
        <w:rPr>
          <w:rFonts w:hint="eastAsia" w:ascii="仿宋" w:hAnsi="仿宋" w:eastAsia="仿宋"/>
          <w:sz w:val="32"/>
          <w:szCs w:val="32"/>
        </w:rPr>
        <w:t>先期处置</w:t>
      </w:r>
    </w:p>
    <w:p>
      <w:pPr>
        <w:ind w:firstLine="640" w:firstLineChars="200"/>
        <w:rPr>
          <w:rFonts w:ascii="仿宋" w:hAnsi="仿宋" w:eastAsia="仿宋"/>
          <w:sz w:val="32"/>
          <w:szCs w:val="32"/>
        </w:rPr>
      </w:pPr>
      <w:r>
        <w:rPr>
          <w:rFonts w:hint="eastAsia" w:ascii="仿宋" w:hAnsi="仿宋" w:eastAsia="仿宋"/>
          <w:sz w:val="32"/>
          <w:szCs w:val="32"/>
        </w:rPr>
        <w:t>事发</w:t>
      </w:r>
      <w:r>
        <w:rPr>
          <w:rFonts w:ascii="仿宋" w:hAnsi="仿宋" w:eastAsia="仿宋"/>
          <w:sz w:val="32"/>
          <w:szCs w:val="32"/>
        </w:rPr>
        <w:t>单位应根据事件性质及时采取有效措施，控制事态发展。</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3.3</w:t>
      </w:r>
      <w:r>
        <w:rPr>
          <w:rFonts w:hint="eastAsia" w:ascii="仿宋" w:hAnsi="仿宋" w:eastAsia="仿宋"/>
          <w:color w:val="000000" w:themeColor="text1"/>
          <w:sz w:val="32"/>
          <w:szCs w:val="32"/>
          <w14:textFill>
            <w14:solidFill>
              <w14:schemeClr w14:val="tx1"/>
            </w14:solidFill>
          </w14:textFill>
        </w:rPr>
        <w:t>处置措施</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对疑似重大动物疫情，依照《中华人民共和国动物防疫法》、《北京市重大动物疫情应急预案》等</w:t>
      </w:r>
      <w:bookmarkStart w:id="0" w:name="_GoBack"/>
      <w:bookmarkEnd w:id="0"/>
      <w:r>
        <w:rPr>
          <w:rFonts w:hint="eastAsia" w:ascii="仿宋" w:hAnsi="仿宋" w:eastAsia="仿宋"/>
          <w:color w:val="000000" w:themeColor="text1"/>
          <w:sz w:val="32"/>
          <w:szCs w:val="32"/>
          <w:lang w:eastAsia="zh-CN"/>
          <w14:textFill>
            <w14:solidFill>
              <w14:schemeClr w14:val="tx1"/>
            </w14:solidFill>
          </w14:textFill>
        </w:rPr>
        <w:t>规定</w:t>
      </w:r>
      <w:r>
        <w:rPr>
          <w:rFonts w:hint="eastAsia" w:ascii="仿宋" w:hAnsi="仿宋" w:eastAsia="仿宋"/>
          <w:color w:val="000000" w:themeColor="text1"/>
          <w:sz w:val="32"/>
          <w:szCs w:val="32"/>
          <w14:textFill>
            <w14:solidFill>
              <w14:schemeClr w14:val="tx1"/>
            </w14:solidFill>
          </w14:textFill>
        </w:rPr>
        <w:t>执行。</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对</w:t>
      </w:r>
      <w:r>
        <w:rPr>
          <w:rFonts w:hint="eastAsia" w:ascii="仿宋" w:hAnsi="仿宋" w:eastAsia="仿宋"/>
          <w:color w:val="000000" w:themeColor="text1"/>
          <w:sz w:val="32"/>
          <w:szCs w:val="32"/>
          <w14:textFill>
            <w14:solidFill>
              <w14:schemeClr w14:val="tx1"/>
            </w14:solidFill>
          </w14:textFill>
        </w:rPr>
        <w:t>其他突发实验动物事件，由协调小组组织相关专家，对事件性质及影响进行评估，提出应急处置的技术措施建议，指导事发单位进行科学处置。</w:t>
      </w:r>
    </w:p>
    <w:p>
      <w:pPr>
        <w:ind w:firstLine="640" w:firstLineChars="200"/>
        <w:rPr>
          <w:rFonts w:ascii="黑体" w:hAnsi="黑体" w:eastAsia="黑体"/>
          <w:sz w:val="32"/>
          <w:szCs w:val="32"/>
        </w:rPr>
      </w:pPr>
      <w:r>
        <w:rPr>
          <w:rFonts w:hint="eastAsia" w:ascii="黑体" w:hAnsi="黑体" w:eastAsia="黑体"/>
          <w:sz w:val="32"/>
          <w:szCs w:val="32"/>
        </w:rPr>
        <w:t>4、附则</w:t>
      </w:r>
    </w:p>
    <w:p>
      <w:pPr>
        <w:ind w:firstLine="640" w:firstLineChars="200"/>
        <w:rPr>
          <w:rFonts w:ascii="仿宋" w:hAnsi="仿宋" w:eastAsia="仿宋"/>
          <w:sz w:val="32"/>
          <w:szCs w:val="32"/>
        </w:rPr>
      </w:pPr>
      <w:r>
        <w:rPr>
          <w:rFonts w:hint="eastAsia" w:ascii="仿宋" w:hAnsi="仿宋" w:eastAsia="仿宋"/>
          <w:sz w:val="32"/>
          <w:szCs w:val="32"/>
        </w:rPr>
        <w:t>4.1</w:t>
      </w:r>
      <w:r>
        <w:rPr>
          <w:rFonts w:ascii="仿宋" w:hAnsi="仿宋" w:eastAsia="仿宋"/>
          <w:sz w:val="32"/>
          <w:szCs w:val="32"/>
        </w:rPr>
        <w:t>本预案说明</w:t>
      </w:r>
    </w:p>
    <w:p>
      <w:pPr>
        <w:ind w:firstLine="640" w:firstLineChars="200"/>
        <w:rPr>
          <w:rFonts w:ascii="仿宋" w:hAnsi="仿宋" w:eastAsia="仿宋"/>
          <w:sz w:val="32"/>
          <w:szCs w:val="32"/>
        </w:rPr>
      </w:pPr>
      <w:r>
        <w:rPr>
          <w:rFonts w:hint="eastAsia" w:ascii="仿宋" w:hAnsi="仿宋" w:eastAsia="仿宋"/>
          <w:sz w:val="32"/>
          <w:szCs w:val="32"/>
        </w:rPr>
        <w:t>在应对突发实验动物事件过程</w:t>
      </w:r>
      <w:r>
        <w:rPr>
          <w:rFonts w:ascii="仿宋" w:hAnsi="仿宋" w:eastAsia="仿宋"/>
          <w:sz w:val="32"/>
          <w:szCs w:val="32"/>
        </w:rPr>
        <w:t>中，</w:t>
      </w:r>
      <w:r>
        <w:rPr>
          <w:rFonts w:hint="eastAsia" w:ascii="仿宋" w:hAnsi="仿宋" w:eastAsia="仿宋"/>
          <w:sz w:val="32"/>
          <w:szCs w:val="32"/>
        </w:rPr>
        <w:t>从事</w:t>
      </w:r>
      <w:r>
        <w:rPr>
          <w:rFonts w:ascii="仿宋" w:hAnsi="仿宋" w:eastAsia="仿宋"/>
          <w:sz w:val="32"/>
          <w:szCs w:val="32"/>
        </w:rPr>
        <w:t>实验动物工作的个人</w:t>
      </w:r>
      <w:r>
        <w:rPr>
          <w:rFonts w:hint="eastAsia" w:ascii="仿宋" w:hAnsi="仿宋" w:eastAsia="仿宋"/>
          <w:sz w:val="32"/>
          <w:szCs w:val="32"/>
        </w:rPr>
        <w:t>应参照本</w:t>
      </w:r>
      <w:r>
        <w:rPr>
          <w:rFonts w:ascii="仿宋" w:hAnsi="仿宋" w:eastAsia="仿宋"/>
          <w:sz w:val="32"/>
          <w:szCs w:val="32"/>
        </w:rPr>
        <w:t>预案对实验动物工作单位</w:t>
      </w:r>
      <w:r>
        <w:rPr>
          <w:rFonts w:hint="eastAsia" w:ascii="仿宋" w:hAnsi="仿宋" w:eastAsia="仿宋"/>
          <w:sz w:val="32"/>
          <w:szCs w:val="32"/>
        </w:rPr>
        <w:t>规定</w:t>
      </w:r>
      <w:r>
        <w:rPr>
          <w:rFonts w:ascii="仿宋" w:hAnsi="仿宋" w:eastAsia="仿宋"/>
          <w:sz w:val="32"/>
          <w:szCs w:val="32"/>
        </w:rPr>
        <w:t>的职责</w:t>
      </w:r>
      <w:r>
        <w:rPr>
          <w:rFonts w:hint="eastAsia" w:ascii="仿宋" w:hAnsi="仿宋" w:eastAsia="仿宋"/>
          <w:sz w:val="32"/>
          <w:szCs w:val="32"/>
        </w:rPr>
        <w:t>，承担</w:t>
      </w:r>
      <w:r>
        <w:rPr>
          <w:rFonts w:ascii="仿宋" w:hAnsi="仿宋" w:eastAsia="仿宋"/>
          <w:sz w:val="32"/>
          <w:szCs w:val="32"/>
        </w:rPr>
        <w:t>相</w:t>
      </w:r>
      <w:r>
        <w:rPr>
          <w:rFonts w:hint="eastAsia" w:ascii="仿宋" w:hAnsi="仿宋" w:eastAsia="仿宋"/>
          <w:sz w:val="32"/>
          <w:szCs w:val="32"/>
        </w:rPr>
        <w:t>应</w:t>
      </w:r>
      <w:r>
        <w:rPr>
          <w:rFonts w:ascii="仿宋" w:hAnsi="仿宋" w:eastAsia="仿宋"/>
          <w:sz w:val="32"/>
          <w:szCs w:val="32"/>
        </w:rPr>
        <w:t>的主体责任。</w:t>
      </w:r>
    </w:p>
    <w:p>
      <w:pPr>
        <w:ind w:firstLine="640" w:firstLineChars="200"/>
        <w:rPr>
          <w:rFonts w:ascii="仿宋" w:hAnsi="仿宋" w:eastAsia="仿宋"/>
          <w:sz w:val="32"/>
          <w:szCs w:val="32"/>
        </w:rPr>
      </w:pPr>
      <w:r>
        <w:rPr>
          <w:rFonts w:ascii="仿宋" w:hAnsi="仿宋" w:eastAsia="仿宋"/>
          <w:sz w:val="32"/>
          <w:szCs w:val="32"/>
        </w:rPr>
        <w:t xml:space="preserve">4.2 </w:t>
      </w:r>
      <w:r>
        <w:rPr>
          <w:rFonts w:hint="eastAsia" w:ascii="仿宋" w:hAnsi="仿宋" w:eastAsia="仿宋"/>
          <w:sz w:val="32"/>
          <w:szCs w:val="32"/>
        </w:rPr>
        <w:t>预案</w:t>
      </w:r>
      <w:r>
        <w:rPr>
          <w:rFonts w:ascii="仿宋" w:hAnsi="仿宋" w:eastAsia="仿宋"/>
          <w:sz w:val="32"/>
          <w:szCs w:val="32"/>
        </w:rPr>
        <w:t>管理</w:t>
      </w:r>
    </w:p>
    <w:p>
      <w:pPr>
        <w:ind w:firstLine="640" w:firstLineChars="200"/>
        <w:rPr>
          <w:rFonts w:ascii="仿宋" w:hAnsi="仿宋" w:eastAsia="仿宋"/>
          <w:sz w:val="32"/>
          <w:szCs w:val="32"/>
        </w:rPr>
      </w:pPr>
      <w:r>
        <w:rPr>
          <w:rFonts w:hint="eastAsia" w:ascii="仿宋" w:hAnsi="仿宋" w:eastAsia="仿宋"/>
          <w:sz w:val="32"/>
          <w:szCs w:val="32"/>
        </w:rPr>
        <w:t>本预案根据突发实验动物事件应急形势变化和实施中发现的问题及时进行修订。</w:t>
      </w:r>
    </w:p>
    <w:p>
      <w:pPr>
        <w:ind w:firstLine="640" w:firstLineChars="200"/>
        <w:rPr>
          <w:rFonts w:ascii="仿宋" w:hAnsi="仿宋" w:eastAsia="仿宋"/>
          <w:sz w:val="32"/>
          <w:szCs w:val="32"/>
        </w:rPr>
      </w:pPr>
      <w:r>
        <w:rPr>
          <w:rFonts w:hint="eastAsia" w:ascii="仿宋" w:hAnsi="仿宋" w:eastAsia="仿宋"/>
          <w:sz w:val="32"/>
          <w:szCs w:val="32"/>
        </w:rPr>
        <w:t>4.3 预案</w:t>
      </w:r>
      <w:r>
        <w:rPr>
          <w:rFonts w:ascii="仿宋" w:hAnsi="仿宋" w:eastAsia="仿宋"/>
          <w:sz w:val="32"/>
          <w:szCs w:val="32"/>
        </w:rPr>
        <w:t>实施</w:t>
      </w:r>
    </w:p>
    <w:p>
      <w:pPr>
        <w:ind w:firstLine="640" w:firstLineChars="200"/>
        <w:rPr>
          <w:rFonts w:ascii="仿宋" w:hAnsi="仿宋" w:eastAsia="仿宋"/>
          <w:sz w:val="32"/>
          <w:szCs w:val="32"/>
        </w:rPr>
      </w:pPr>
      <w:r>
        <w:rPr>
          <w:rFonts w:hint="eastAsia" w:ascii="仿宋" w:hAnsi="仿宋" w:eastAsia="仿宋"/>
          <w:sz w:val="32"/>
          <w:szCs w:val="32"/>
        </w:rPr>
        <w:t>《北京市科学技术委员会、中关村科技园区管理委员会突发实验动物事件应急预案（</w:t>
      </w:r>
      <w:r>
        <w:rPr>
          <w:rFonts w:ascii="仿宋" w:hAnsi="仿宋" w:eastAsia="仿宋"/>
          <w:sz w:val="32"/>
          <w:szCs w:val="32"/>
        </w:rPr>
        <w:t>2023</w:t>
      </w:r>
      <w:r>
        <w:rPr>
          <w:rFonts w:hint="eastAsia" w:ascii="仿宋" w:hAnsi="仿宋" w:eastAsia="仿宋"/>
          <w:sz w:val="32"/>
          <w:szCs w:val="32"/>
        </w:rPr>
        <w:t>年修订）》自印发之日起施行，《北京市科学技术委员会突发实验动物事件应急预案》同时废止。</w:t>
      </w:r>
    </w:p>
    <w:p>
      <w:pPr>
        <w:ind w:firstLine="640" w:firstLineChars="200"/>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附件：实验动物突发重大动物疫情事件报告流程图</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实验动物突发重大动物疫情事件报告流程图</w:t>
      </w:r>
    </w:p>
    <w:p>
      <w:pPr>
        <w:rPr>
          <w:rFonts w:ascii="仿宋" w:hAnsi="仿宋" w:eastAsia="仿宋" w:cs="仿宋"/>
          <w:sz w:val="32"/>
          <w:szCs w:val="32"/>
        </w:rPr>
      </w:pPr>
      <w:r>
        <w:rPr>
          <w:rFonts w:ascii="仿宋" w:hAnsi="仿宋" w:eastAsia="仿宋"/>
          <w:sz w:val="32"/>
          <w:szCs w:val="32"/>
        </w:rPr>
        <mc:AlternateContent>
          <mc:Choice Requires="wpc">
            <w:drawing>
              <wp:inline distT="0" distB="0" distL="0" distR="0">
                <wp:extent cx="5564505" cy="6068695"/>
                <wp:effectExtent l="0" t="0" r="17145" b="8255"/>
                <wp:docPr id="518738769" name="画布 1"/>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solidFill>
                          <a:prstClr val="white"/>
                        </a:solidFill>
                      </wpc:bg>
                      <wpc:whole>
                        <a:ln>
                          <a:noFill/>
                        </a:ln>
                      </wpc:whole>
                      <wps:wsp>
                        <wps:cNvPr id="575845811" name="文本框 575845811"/>
                        <wps:cNvSpPr txBox="true"/>
                        <wps:spPr>
                          <a:xfrm>
                            <a:off x="1358900" y="1362075"/>
                            <a:ext cx="303530" cy="254000"/>
                          </a:xfrm>
                          <a:prstGeom prst="rect">
                            <a:avLst/>
                          </a:prstGeom>
                          <a:solidFill>
                            <a:schemeClr val="lt1"/>
                          </a:solidFill>
                          <a:ln w="6350">
                            <a:noFill/>
                          </a:ln>
                        </wps:spPr>
                        <wps:txbx>
                          <w:txbxContent>
                            <w:p>
                              <w:pPr>
                                <w:rPr>
                                  <w:rFonts w:ascii="黑体" w:hAnsi="黑体" w:eastAsia="黑体" w:cs="黑体"/>
                                  <w:sz w:val="18"/>
                                  <w:szCs w:val="18"/>
                                </w:rPr>
                              </w:pPr>
                              <w:r>
                                <w:rPr>
                                  <w:rFonts w:hint="eastAsia" w:ascii="黑体" w:hAnsi="黑体" w:eastAsia="黑体" w:cs="黑体"/>
                                  <w:sz w:val="18"/>
                                  <w:szCs w:val="18"/>
                                </w:rPr>
                                <w:t>否</w:t>
                              </w:r>
                            </w:p>
                          </w:txbxContent>
                        </wps:txbx>
                        <wps:bodyPr rot="0" spcFirstLastPara="0" vertOverflow="overflow" horzOverflow="overflow" vert="horz" wrap="none" lIns="91440" tIns="45720" rIns="91440" bIns="45720" numCol="1" spcCol="0" rtlCol="0" fromWordArt="false" anchor="t" anchorCtr="false" forceAA="false" compatLnSpc="true">
                          <a:noAutofit/>
                        </wps:bodyPr>
                      </wps:wsp>
                      <wps:wsp>
                        <wps:cNvPr id="249983548" name="矩形 249983548"/>
                        <wps:cNvSpPr/>
                        <wps:spPr>
                          <a:xfrm>
                            <a:off x="1844040" y="66675"/>
                            <a:ext cx="1896110" cy="39306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20" w:lineRule="exact"/>
                                <w:jc w:val="center"/>
                                <w:rPr>
                                  <w:rFonts w:ascii="黑体" w:hAnsi="黑体" w:eastAsia="黑体" w:cs="黑体"/>
                                  <w:sz w:val="18"/>
                                  <w:szCs w:val="18"/>
                                </w:rPr>
                              </w:pPr>
                              <w:r>
                                <w:rPr>
                                  <w:rFonts w:hint="eastAsia" w:ascii="黑体" w:hAnsi="黑体" w:eastAsia="黑体" w:cs="黑体"/>
                                  <w:sz w:val="18"/>
                                  <w:szCs w:val="18"/>
                                </w:rPr>
                                <w:t>实验动物工作单位</w:t>
                              </w:r>
                            </w:p>
                            <w:p>
                              <w:pPr>
                                <w:spacing w:line="220" w:lineRule="exact"/>
                                <w:jc w:val="center"/>
                                <w:rPr>
                                  <w:rFonts w:ascii="黑体" w:hAnsi="黑体" w:eastAsia="黑体" w:cs="黑体"/>
                                  <w:sz w:val="18"/>
                                  <w:szCs w:val="18"/>
                                </w:rPr>
                              </w:pPr>
                              <w:r>
                                <w:rPr>
                                  <w:rFonts w:hint="eastAsia" w:ascii="黑体" w:hAnsi="黑体" w:eastAsia="黑体" w:cs="黑体"/>
                                  <w:sz w:val="18"/>
                                  <w:szCs w:val="18"/>
                                </w:rPr>
                                <w:t>发现疑似重大动物疫情情况</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597904559" name="直接箭头连接符 1597904559"/>
                        <wps:cNvCnPr>
                          <a:stCxn id="249983548" idx="2"/>
                        </wps:cNvCnPr>
                        <wps:spPr>
                          <a:xfrm>
                            <a:off x="2792095" y="459740"/>
                            <a:ext cx="4445" cy="4394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5932165" name="矩形 495932165"/>
                        <wps:cNvSpPr/>
                        <wps:spPr>
                          <a:xfrm>
                            <a:off x="292100" y="1717040"/>
                            <a:ext cx="2132965" cy="69913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20" w:lineRule="exact"/>
                                <w:rPr>
                                  <w:rFonts w:hint="eastAsia" w:ascii="黑体" w:hAnsi="黑体" w:eastAsia="黑体" w:cs="黑体"/>
                                  <w:sz w:val="18"/>
                                  <w:szCs w:val="18"/>
                                  <w:lang w:val="en-US" w:eastAsia="zh-CN"/>
                                </w:rPr>
                              </w:pPr>
                              <w:r>
                                <w:rPr>
                                  <w:rFonts w:hint="eastAsia" w:ascii="黑体" w:hAnsi="黑体" w:eastAsia="黑体" w:cs="黑体"/>
                                  <w:sz w:val="18"/>
                                  <w:szCs w:val="18"/>
                                </w:rPr>
                                <w:t>第一时间上报：1、</w:t>
                              </w:r>
                              <w:r>
                                <w:rPr>
                                  <w:rFonts w:hint="eastAsia" w:ascii="黑体" w:hAnsi="黑体" w:eastAsia="黑体" w:cs="黑体"/>
                                  <w:sz w:val="18"/>
                                  <w:szCs w:val="18"/>
                                  <w:lang w:eastAsia="zh-CN"/>
                                </w:rPr>
                                <w:t>农业农村主管</w:t>
                              </w:r>
                              <w:r>
                                <w:rPr>
                                  <w:rFonts w:hint="eastAsia" w:ascii="黑体" w:hAnsi="黑体" w:eastAsia="黑体" w:cs="黑体"/>
                                  <w:sz w:val="18"/>
                                  <w:szCs w:val="18"/>
                                </w:rPr>
                                <w:t>部门或动物疫病预防控制机构；2、协调小组</w:t>
                              </w:r>
                              <w:r>
                                <w:rPr>
                                  <w:rFonts w:hint="eastAsia" w:ascii="黑体" w:hAnsi="黑体" w:eastAsia="黑体" w:cs="黑体"/>
                                  <w:sz w:val="18"/>
                                  <w:szCs w:val="18"/>
                                  <w:lang w:val="en-US" w:eastAsia="zh-CN"/>
                                </w:rPr>
                                <w:t>3、野生动物保护主管部门（涉及野生动物的）</w:t>
                              </w:r>
                            </w:p>
                          </w:txbxContent>
                        </wps:txbx>
                        <wps:bodyPr rot="0" spcFirstLastPara="0" vert="horz" wrap="square" lIns="91440" tIns="45720" rIns="91440" bIns="45720" numCol="1" spcCol="0" rtlCol="0" fromWordArt="false" anchor="ctr" anchorCtr="false" forceAA="false" compatLnSpc="true">
                          <a:noAutofit/>
                        </wps:bodyPr>
                      </wps:wsp>
                      <wps:wsp>
                        <wps:cNvPr id="1416068854" name="连接符: 肘形 1416068854"/>
                        <wps:cNvCnPr/>
                        <wps:spPr>
                          <a:xfrm rot="10800000" flipV="true">
                            <a:off x="1320165" y="1103630"/>
                            <a:ext cx="553085" cy="595630"/>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9209893" name="直接箭头连接符 1239209893"/>
                        <wps:cNvCnPr>
                          <a:stCxn id="495932165" idx="2"/>
                        </wps:cNvCnPr>
                        <wps:spPr>
                          <a:xfrm>
                            <a:off x="1358900" y="2416175"/>
                            <a:ext cx="1218565" cy="535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9957200" name="直接箭头连接符 1959957200"/>
                        <wps:cNvCnPr>
                          <a:stCxn id="7" idx="2"/>
                        </wps:cNvCnPr>
                        <wps:spPr>
                          <a:xfrm flipH="true">
                            <a:off x="3120390" y="2411095"/>
                            <a:ext cx="116459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连接符: 肘形 1416068854"/>
                        <wps:cNvCnPr/>
                        <wps:spPr>
                          <a:xfrm>
                            <a:off x="3761105" y="1113155"/>
                            <a:ext cx="553085" cy="595630"/>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文本框 6"/>
                        <wps:cNvSpPr txBox="true"/>
                        <wps:spPr>
                          <a:xfrm>
                            <a:off x="3980180" y="1370330"/>
                            <a:ext cx="303530" cy="254000"/>
                          </a:xfrm>
                          <a:prstGeom prst="rect">
                            <a:avLst/>
                          </a:prstGeom>
                          <a:solidFill>
                            <a:schemeClr val="lt1"/>
                          </a:solidFill>
                          <a:ln w="6350">
                            <a:noFill/>
                          </a:ln>
                        </wps:spPr>
                        <wps:txbx>
                          <w:txbxContent>
                            <w:p>
                              <w:pPr>
                                <w:rPr>
                                  <w:rFonts w:ascii="黑体" w:hAnsi="黑体" w:eastAsia="黑体" w:cs="黑体"/>
                                  <w:sz w:val="18"/>
                                  <w:szCs w:val="18"/>
                                </w:rPr>
                              </w:pPr>
                              <w:r>
                                <w:rPr>
                                  <w:rFonts w:hint="eastAsia" w:ascii="黑体" w:hAnsi="黑体" w:eastAsia="黑体" w:cs="黑体"/>
                                  <w:sz w:val="18"/>
                                  <w:szCs w:val="18"/>
                                </w:rPr>
                                <w:t>是</w:t>
                              </w:r>
                            </w:p>
                          </w:txbxContent>
                        </wps:txbx>
                        <wps:bodyPr rot="0" spcFirstLastPara="0" vertOverflow="overflow" horzOverflow="overflow" vert="horz" wrap="none" lIns="91440" tIns="45720" rIns="91440" bIns="45720" numCol="1" spcCol="0" rtlCol="0" fromWordArt="false" anchor="t" anchorCtr="false" forceAA="false" compatLnSpc="true">
                          <a:noAutofit/>
                        </wps:bodyPr>
                      </wps:wsp>
                      <wps:wsp>
                        <wps:cNvPr id="7" name="矩形 7"/>
                        <wps:cNvSpPr/>
                        <wps:spPr>
                          <a:xfrm>
                            <a:off x="3208655" y="1703705"/>
                            <a:ext cx="2152650" cy="707390"/>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20" w:lineRule="exact"/>
                                <w:rPr>
                                  <w:rFonts w:hint="eastAsia" w:ascii="黑体" w:hAnsi="黑体" w:eastAsia="黑体" w:cs="黑体"/>
                                  <w:sz w:val="18"/>
                                  <w:szCs w:val="18"/>
                                  <w:lang w:val="en-US" w:eastAsia="zh-CN"/>
                                </w:rPr>
                              </w:pPr>
                              <w:r>
                                <w:rPr>
                                  <w:rFonts w:hint="eastAsia" w:ascii="黑体" w:hAnsi="黑体" w:eastAsia="黑体" w:cs="黑体"/>
                                  <w:sz w:val="18"/>
                                  <w:szCs w:val="18"/>
                                </w:rPr>
                                <w:t>第一时间上报：1、农业农村主管部门或动物疫病预防控制机构；2、卫生健康部门;3、</w:t>
                              </w:r>
                              <w:r>
                                <w:rPr>
                                  <w:rFonts w:hint="eastAsia" w:ascii="黑体" w:hAnsi="黑体" w:eastAsia="黑体" w:cs="黑体"/>
                                  <w:sz w:val="18"/>
                                  <w:szCs w:val="18"/>
                                  <w:lang w:val="en-US" w:eastAsia="zh-CN"/>
                                </w:rPr>
                                <w:t>野生动物保护主管部门（涉及野生动物的）4、</w:t>
                              </w:r>
                              <w:r>
                                <w:rPr>
                                  <w:rFonts w:hint="eastAsia" w:ascii="黑体" w:hAnsi="黑体" w:eastAsia="黑体" w:cs="黑体"/>
                                  <w:sz w:val="18"/>
                                  <w:szCs w:val="18"/>
                                </w:rPr>
                                <w:t>协调小组</w:t>
                              </w:r>
                            </w:p>
                          </w:txbxContent>
                        </wps:txbx>
                        <wps:bodyPr rot="0" spcFirstLastPara="0" vert="horz" wrap="square" lIns="91440" tIns="45720" rIns="91440" bIns="45720" numCol="1" spcCol="0" rtlCol="0" fromWordArt="false" anchor="ctr" anchorCtr="false" forceAA="false" compatLnSpc="true">
                          <a:noAutofit/>
                        </wps:bodyPr>
                      </wps:wsp>
                      <wps:wsp>
                        <wps:cNvPr id="8" name="矩形 8"/>
                        <wps:cNvSpPr/>
                        <wps:spPr>
                          <a:xfrm>
                            <a:off x="1722755" y="2970530"/>
                            <a:ext cx="2257425" cy="62166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20" w:lineRule="exact"/>
                              </w:pPr>
                              <w:r>
                                <w:rPr>
                                  <w:rFonts w:hint="eastAsia" w:ascii="黑体" w:hAnsi="黑体" w:eastAsia="黑体" w:cs="黑体"/>
                                  <w:sz w:val="18"/>
                                  <w:szCs w:val="18"/>
                                </w:rPr>
                                <w:t>协调小组接到报告后召集专家研讨，若认定为疑似突发重大动物疫情，1小时内向市重大动植物疫情应急指挥部办公室报告</w:t>
                              </w:r>
                            </w:p>
                          </w:txbxContent>
                        </wps:txbx>
                        <wps:bodyPr rot="0" spcFirstLastPara="0" vert="horz" wrap="square" lIns="91440" tIns="45720" rIns="91440" bIns="45720" numCol="1" spcCol="0" rtlCol="0" fromWordArt="false" anchor="ctr" anchorCtr="false" forceAA="false" compatLnSpc="true">
                          <a:noAutofit/>
                        </wps:bodyPr>
                      </wps:wsp>
                      <wps:wsp>
                        <wps:cNvPr id="9" name="直接箭头连接符 9"/>
                        <wps:cNvCnPr/>
                        <wps:spPr>
                          <a:xfrm>
                            <a:off x="2846705" y="3589655"/>
                            <a:ext cx="4445" cy="4394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矩形 11"/>
                        <wps:cNvSpPr/>
                        <wps:spPr>
                          <a:xfrm>
                            <a:off x="1751330" y="4037330"/>
                            <a:ext cx="2161540" cy="62166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20" w:lineRule="exact"/>
                                <w:jc w:val="center"/>
                              </w:pPr>
                              <w:r>
                                <w:rPr>
                                  <w:rFonts w:hint="eastAsia" w:ascii="黑体" w:hAnsi="黑体" w:eastAsia="黑体" w:cs="黑体"/>
                                  <w:sz w:val="18"/>
                                  <w:szCs w:val="18"/>
                                </w:rPr>
                                <w:t>是否</w:t>
                              </w:r>
                              <w:r>
                                <w:rPr>
                                  <w:rFonts w:hint="eastAsia" w:ascii="黑体" w:hAnsi="黑体" w:eastAsia="黑体" w:cs="黑体"/>
                                  <w:sz w:val="18"/>
                                  <w:szCs w:val="18"/>
                                  <w:lang w:eastAsia="zh-CN"/>
                                </w:rPr>
                                <w:t>被认定为重大动物疫情</w:t>
                              </w:r>
                            </w:p>
                          </w:txbxContent>
                        </wps:txbx>
                        <wps:bodyPr rot="0" spcFirstLastPara="0" vert="horz" wrap="square" lIns="91440" tIns="45720" rIns="91440" bIns="45720" numCol="1" spcCol="0" rtlCol="0" fromWordArt="false" anchor="ctr" anchorCtr="false" forceAA="false" compatLnSpc="true">
                          <a:noAutofit/>
                        </wps:bodyPr>
                      </wps:wsp>
                      <wps:wsp>
                        <wps:cNvPr id="14" name="矩形 14"/>
                        <wps:cNvSpPr/>
                        <wps:spPr>
                          <a:xfrm>
                            <a:off x="1865630" y="913130"/>
                            <a:ext cx="1896110" cy="39306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20" w:lineRule="exact"/>
                                <w:jc w:val="center"/>
                                <w:rPr>
                                  <w:rFonts w:ascii="黑体" w:hAnsi="黑体" w:eastAsia="黑体" w:cs="黑体"/>
                                  <w:sz w:val="18"/>
                                  <w:szCs w:val="18"/>
                                </w:rPr>
                              </w:pPr>
                              <w:r>
                                <w:rPr>
                                  <w:rFonts w:hint="eastAsia" w:ascii="黑体" w:hAnsi="黑体" w:eastAsia="黑体" w:cs="黑体"/>
                                  <w:sz w:val="18"/>
                                  <w:szCs w:val="18"/>
                                </w:rPr>
                                <w:t>是否有从业人员染疫</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7" name="连接符: 肘形 1416068854"/>
                        <wps:cNvCnPr/>
                        <wps:spPr>
                          <a:xfrm rot="10800000" flipV="true">
                            <a:off x="1198880" y="4351655"/>
                            <a:ext cx="553085" cy="595630"/>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连接符: 肘形 1416068854"/>
                        <wps:cNvCnPr/>
                        <wps:spPr>
                          <a:xfrm>
                            <a:off x="3916045" y="4351655"/>
                            <a:ext cx="553085" cy="595630"/>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文本框 19"/>
                        <wps:cNvSpPr txBox="true"/>
                        <wps:spPr>
                          <a:xfrm>
                            <a:off x="1227455" y="4551680"/>
                            <a:ext cx="303530" cy="254000"/>
                          </a:xfrm>
                          <a:prstGeom prst="rect">
                            <a:avLst/>
                          </a:prstGeom>
                          <a:solidFill>
                            <a:schemeClr val="lt1"/>
                          </a:solidFill>
                          <a:ln w="6350">
                            <a:noFill/>
                          </a:ln>
                        </wps:spPr>
                        <wps:txbx>
                          <w:txbxContent>
                            <w:p>
                              <w:pPr>
                                <w:rPr>
                                  <w:rFonts w:ascii="黑体" w:hAnsi="黑体" w:eastAsia="黑体" w:cs="黑体"/>
                                  <w:sz w:val="18"/>
                                  <w:szCs w:val="18"/>
                                </w:rPr>
                              </w:pPr>
                              <w:r>
                                <w:rPr>
                                  <w:rFonts w:hint="eastAsia" w:ascii="黑体" w:hAnsi="黑体" w:eastAsia="黑体" w:cs="黑体"/>
                                  <w:sz w:val="18"/>
                                  <w:szCs w:val="18"/>
                                </w:rPr>
                                <w:t>否</w:t>
                              </w:r>
                            </w:p>
                          </w:txbxContent>
                        </wps:txbx>
                        <wps:bodyPr rot="0" spcFirstLastPara="0" vertOverflow="overflow" horzOverflow="overflow" vert="horz" wrap="none" lIns="91440" tIns="45720" rIns="91440" bIns="45720" numCol="1" spcCol="0" rtlCol="0" fromWordArt="false" anchor="t" anchorCtr="false" forceAA="false" compatLnSpc="true">
                          <a:noAutofit/>
                        </wps:bodyPr>
                      </wps:wsp>
                      <wps:wsp>
                        <wps:cNvPr id="20" name="文本框 20"/>
                        <wps:cNvSpPr txBox="true"/>
                        <wps:spPr>
                          <a:xfrm>
                            <a:off x="4123055" y="4561205"/>
                            <a:ext cx="303530" cy="254000"/>
                          </a:xfrm>
                          <a:prstGeom prst="rect">
                            <a:avLst/>
                          </a:prstGeom>
                          <a:solidFill>
                            <a:schemeClr val="lt1"/>
                          </a:solidFill>
                          <a:ln w="6350">
                            <a:noFill/>
                          </a:ln>
                        </wps:spPr>
                        <wps:txbx>
                          <w:txbxContent>
                            <w:p>
                              <w:pPr>
                                <w:rPr>
                                  <w:rFonts w:ascii="黑体" w:hAnsi="黑体" w:eastAsia="黑体" w:cs="黑体"/>
                                  <w:sz w:val="18"/>
                                  <w:szCs w:val="18"/>
                                </w:rPr>
                              </w:pPr>
                              <w:r>
                                <w:rPr>
                                  <w:rFonts w:hint="eastAsia" w:ascii="黑体" w:hAnsi="黑体" w:eastAsia="黑体" w:cs="黑体"/>
                                  <w:sz w:val="18"/>
                                  <w:szCs w:val="18"/>
                                </w:rPr>
                                <w:t>是</w:t>
                              </w:r>
                            </w:p>
                          </w:txbxContent>
                        </wps:txbx>
                        <wps:bodyPr rot="0" spcFirstLastPara="0" vertOverflow="overflow" horzOverflow="overflow" vert="horz" wrap="none" lIns="91440" tIns="45720" rIns="91440" bIns="45720" numCol="1" spcCol="0" rtlCol="0" fromWordArt="false" anchor="t" anchorCtr="false" forceAA="false" compatLnSpc="true">
                          <a:noAutofit/>
                        </wps:bodyPr>
                      </wps:wsp>
                      <wps:wsp>
                        <wps:cNvPr id="22" name="矩形 22"/>
                        <wps:cNvSpPr/>
                        <wps:spPr>
                          <a:xfrm>
                            <a:off x="3284855" y="4942205"/>
                            <a:ext cx="2161540" cy="62166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20" w:lineRule="exact"/>
                                <w:jc w:val="center"/>
                              </w:pPr>
                              <w:r>
                                <w:rPr>
                                  <w:rFonts w:hint="eastAsia" w:ascii="黑体" w:hAnsi="黑体" w:eastAsia="黑体" w:cs="黑体"/>
                                  <w:sz w:val="18"/>
                                  <w:szCs w:val="18"/>
                                </w:rPr>
                                <w:t>依照《中华人民共和国动物防疫法》、《北京市重大动物疫情应急预案》等相关法律法规执行</w:t>
                              </w:r>
                            </w:p>
                          </w:txbxContent>
                        </wps:txbx>
                        <wps:bodyPr rot="0" spcFirstLastPara="0" vert="horz" wrap="square" lIns="91440" tIns="45720" rIns="91440" bIns="45720" numCol="1" spcCol="0" rtlCol="0" fromWordArt="false" anchor="ctr" anchorCtr="false" forceAA="false" compatLnSpc="true">
                          <a:noAutofit/>
                        </wps:bodyPr>
                      </wps:wsp>
                      <wps:wsp>
                        <wps:cNvPr id="23" name="矩形 23"/>
                        <wps:cNvSpPr/>
                        <wps:spPr>
                          <a:xfrm>
                            <a:off x="160655" y="4961255"/>
                            <a:ext cx="2047875" cy="62166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20" w:lineRule="exact"/>
                                <w:jc w:val="center"/>
                              </w:pPr>
                              <w:r>
                                <w:rPr>
                                  <w:rFonts w:hint="eastAsia" w:ascii="黑体" w:hAnsi="黑体" w:eastAsia="黑体" w:cs="黑体"/>
                                  <w:sz w:val="18"/>
                                  <w:szCs w:val="18"/>
                                </w:rPr>
                                <w:t>协调小组组织专家进行评估，指导事发单位进行科学处置</w:t>
                              </w:r>
                            </w:p>
                          </w:txbxContent>
                        </wps:txbx>
                        <wps:bodyPr rot="0" spcFirstLastPara="0" vert="horz" wrap="square" lIns="91440" tIns="45720" rIns="91440" bIns="45720" numCol="1" spcCol="0" rtlCol="0" fromWordArt="false" anchor="ctr" anchorCtr="false" forceAA="false" compatLnSpc="true">
                          <a:noAutofit/>
                        </wps:bodyPr>
                      </wps:wsp>
                    </wpc:wpc>
                  </a:graphicData>
                </a:graphic>
              </wp:inline>
            </w:drawing>
          </mc:Choice>
          <mc:Fallback>
            <w:pict>
              <v:group id="画布 1" o:spid="_x0000_s1026" o:spt="203" style="height:477.85pt;width:438.15pt;" coordsize="5564505,6068695" editas="canvas" o:gfxdata="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WAAAAZHJzL1BLAQIUABQAAAAIAIdO4kDt5ViB1QAAAAUBAAAPAAAAAAAA&#10;AAEAIAAAADgAAABkcnMvZG93bnJldi54bWxQSwECFAAUAAAACACHTuJAhzLmuB4HAACROAAADgAA&#10;AAAAAAABACAAAAA6AQAAZHJzL2Uyb0RvYy54bWxQSwUGAAAAAAYABgBZAQAAygoAAAAA&#10;">
                <o:lock v:ext="edit" aspectratio="f"/>
                <v:shape id="画布 1" o:spid="_x0000_s1026" style="position:absolute;left:0;top:0;height:6068695;width:5564505;" fillcolor="#FFFFFF" filled="t" stroked="f" coordsize="21600,21600" o:gfxdata="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">
                  <v:fill on="t" focussize="0,0"/>
                  <v:stroke on="f"/>
                  <v:imagedata o:title=""/>
                  <o:lock v:ext="edit" aspectratio="t"/>
                </v:shape>
                <v:shape id="_x0000_s1026" o:spid="_x0000_s1026" o:spt="202" type="#_x0000_t202" style="position:absolute;left:1358900;top:1362075;height:254000;width:303530;mso-wrap-style:none;" fillcolor="#FFFFFF [3201]" filled="t" stroked="f" coordsize="21600,21600" o:gfxdata="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IfQ&#10;hd3VAAAABQEAAA8AAAAAAAAAAQAgAAAAOAAAAGRycy9kb3ducmV2LnhtbFBLAQIUABQAAAAIAIdO&#10;4kDE+KQJSQIAAGwEAAAOAAAAAAAAAAEAIAAAADoBAABkcnMvZTJvRG9jLnhtbFBLBQYAAAAABgAG&#10;AFkBAAD1BQAAAAA=&#10;">
                  <v:fill on="t" focussize="0,0"/>
                  <v:stroke on="f" weight="0.5pt"/>
                  <v:imagedata o:title=""/>
                  <o:lock v:ext="edit" aspectratio="f"/>
                  <v:textbox>
                    <w:txbxContent>
                      <w:p>
                        <w:pPr>
                          <w:rPr>
                            <w:rFonts w:ascii="黑体" w:hAnsi="黑体" w:eastAsia="黑体" w:cs="黑体"/>
                            <w:sz w:val="18"/>
                            <w:szCs w:val="18"/>
                          </w:rPr>
                        </w:pPr>
                        <w:r>
                          <w:rPr>
                            <w:rFonts w:hint="eastAsia" w:ascii="黑体" w:hAnsi="黑体" w:eastAsia="黑体" w:cs="黑体"/>
                            <w:sz w:val="18"/>
                            <w:szCs w:val="18"/>
                          </w:rPr>
                          <w:t>否</w:t>
                        </w:r>
                      </w:p>
                    </w:txbxContent>
                  </v:textbox>
                </v:shape>
                <v:rect id="_x0000_s1026" o:spid="_x0000_s1026" o:spt="1" style="position:absolute;left:1844040;top:66675;height:393065;width:1896110;v-text-anchor:middle;" fillcolor="#FFFFFF [3201]" filled="t" stroked="t" coordsize="21600,21600" o:gfxdata="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Bu3GjK1QAAAAUBAAAPAAAAAAAA&#10;AAEAIAAAADgAAABkcnMvZG93bnJldi54bWxQSwECFAAUAAAACACHTuJASEn9EnECAADaBAAADgAA&#10;AAAAAAABACAAAAA6AQAAZHJzL2Uyb0RvYy54bWxQSwUGAAAAAAYABgBZAQAAHQYAAAAA&#10;">
                  <v:fill on="t" focussize="0,0"/>
                  <v:stroke weight="1pt" color="#000000 [3200]" miterlimit="8" joinstyle="miter"/>
                  <v:imagedata o:title=""/>
                  <o:lock v:ext="edit" aspectratio="f"/>
                  <v:textbox>
                    <w:txbxContent>
                      <w:p>
                        <w:pPr>
                          <w:spacing w:line="220" w:lineRule="exact"/>
                          <w:jc w:val="center"/>
                          <w:rPr>
                            <w:rFonts w:ascii="黑体" w:hAnsi="黑体" w:eastAsia="黑体" w:cs="黑体"/>
                            <w:sz w:val="18"/>
                            <w:szCs w:val="18"/>
                          </w:rPr>
                        </w:pPr>
                        <w:r>
                          <w:rPr>
                            <w:rFonts w:hint="eastAsia" w:ascii="黑体" w:hAnsi="黑体" w:eastAsia="黑体" w:cs="黑体"/>
                            <w:sz w:val="18"/>
                            <w:szCs w:val="18"/>
                          </w:rPr>
                          <w:t>实验动物工作单位</w:t>
                        </w:r>
                      </w:p>
                      <w:p>
                        <w:pPr>
                          <w:spacing w:line="220" w:lineRule="exact"/>
                          <w:jc w:val="center"/>
                          <w:rPr>
                            <w:rFonts w:ascii="黑体" w:hAnsi="黑体" w:eastAsia="黑体" w:cs="黑体"/>
                            <w:sz w:val="18"/>
                            <w:szCs w:val="18"/>
                          </w:rPr>
                        </w:pPr>
                        <w:r>
                          <w:rPr>
                            <w:rFonts w:hint="eastAsia" w:ascii="黑体" w:hAnsi="黑体" w:eastAsia="黑体" w:cs="黑体"/>
                            <w:sz w:val="18"/>
                            <w:szCs w:val="18"/>
                          </w:rPr>
                          <w:t>发现疑似重大动物疫情情况</w:t>
                        </w:r>
                      </w:p>
                    </w:txbxContent>
                  </v:textbox>
                </v:rect>
                <v:shape id="_x0000_s1026" o:spid="_x0000_s1026" o:spt="32" type="#_x0000_t32" style="position:absolute;left:2792095;top:459740;height:439420;width:4445;" filled="f" stroked="t" coordsize="21600,21600" o:gfxdata="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ElFrvjVAAAABQEAAA8AAAAAAAAAAQAgAAAAOAAAAGRycy9kb3ducmV2LnhtbFBLAQIUABQA&#10;AAAIAIdO4kBUcWYzFgIAAOADAAAOAAAAAAAAAAEAIAAAADoBAABkcnMvZTJvRG9jLnhtbFBLBQYA&#10;AAAABgAGAFkBAADCBQAAAAA=&#10;">
                  <v:fill on="f" focussize="0,0"/>
                  <v:stroke weight="0.5pt" color="#000000 [3213]" miterlimit="8" joinstyle="miter" endarrow="block"/>
                  <v:imagedata o:title=""/>
                  <o:lock v:ext="edit" aspectratio="f"/>
                </v:shape>
                <v:rect id="_x0000_s1026" o:spid="_x0000_s1026" o:spt="1" style="position:absolute;left:292100;top:1717040;height:699135;width:2132965;v-text-anchor:middle;" fillcolor="#FFFFFF [3201]" filled="t" stroked="t" coordsize="21600,21600" o:gfxdata="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G7caMrVAAAABQEAAA8AAAAAAAAAAQAgAAAAOAAAAGRycy9k&#10;b3ducmV2LnhtbFBLAQIUABQAAAAIAIdO4kC97ZD9YQIAAKsEAAAOAAAAAAAAAAEAIAAAADoBAABk&#10;cnMvZTJvRG9jLnhtbFBLBQYAAAAABgAGAFkBAAANBgAAAAA=&#10;">
                  <v:fill on="t" focussize="0,0"/>
                  <v:stroke weight="1pt" color="#000000 [3200]" miterlimit="8" joinstyle="miter"/>
                  <v:imagedata o:title=""/>
                  <o:lock v:ext="edit" aspectratio="f"/>
                  <v:textbox>
                    <w:txbxContent>
                      <w:p>
                        <w:pPr>
                          <w:spacing w:line="220" w:lineRule="exact"/>
                          <w:rPr>
                            <w:rFonts w:hint="eastAsia" w:ascii="黑体" w:hAnsi="黑体" w:eastAsia="黑体" w:cs="黑体"/>
                            <w:sz w:val="18"/>
                            <w:szCs w:val="18"/>
                            <w:lang w:val="en-US" w:eastAsia="zh-CN"/>
                          </w:rPr>
                        </w:pPr>
                        <w:r>
                          <w:rPr>
                            <w:rFonts w:hint="eastAsia" w:ascii="黑体" w:hAnsi="黑体" w:eastAsia="黑体" w:cs="黑体"/>
                            <w:sz w:val="18"/>
                            <w:szCs w:val="18"/>
                          </w:rPr>
                          <w:t>第一时间上报：1、</w:t>
                        </w:r>
                        <w:r>
                          <w:rPr>
                            <w:rFonts w:hint="eastAsia" w:ascii="黑体" w:hAnsi="黑体" w:eastAsia="黑体" w:cs="黑体"/>
                            <w:sz w:val="18"/>
                            <w:szCs w:val="18"/>
                            <w:lang w:eastAsia="zh-CN"/>
                          </w:rPr>
                          <w:t>农业农村主管</w:t>
                        </w:r>
                        <w:r>
                          <w:rPr>
                            <w:rFonts w:hint="eastAsia" w:ascii="黑体" w:hAnsi="黑体" w:eastAsia="黑体" w:cs="黑体"/>
                            <w:sz w:val="18"/>
                            <w:szCs w:val="18"/>
                          </w:rPr>
                          <w:t>部门或动物疫病预防控制机构；2、协调小组</w:t>
                        </w:r>
                        <w:r>
                          <w:rPr>
                            <w:rFonts w:hint="eastAsia" w:ascii="黑体" w:hAnsi="黑体" w:eastAsia="黑体" w:cs="黑体"/>
                            <w:sz w:val="18"/>
                            <w:szCs w:val="18"/>
                            <w:lang w:val="en-US" w:eastAsia="zh-CN"/>
                          </w:rPr>
                          <w:t>3、野生动物保护主管部门（涉及野生动物的）</w:t>
                        </w:r>
                      </w:p>
                    </w:txbxContent>
                  </v:textbox>
                </v:rect>
                <v:shape id="连接符: 肘形 1416068854" o:spid="_x0000_s1026" o:spt="33" type="#_x0000_t33" style="position:absolute;left:1320165;top:1103630;flip:y;height:595630;width:553085;rotation:11796480f;" filled="f" stroked="t" coordsize="21600,21600" o:gfxdata="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rPmeQdcAAAAFAQAADwAAAAAAAAABACAAAAA4AAAAZHJzL2Rvd25yZXYueG1sUEsBAhQAFAAAAAgA&#10;h07iQNWrbzcQAgAAyQMAAA4AAAAAAAAAAQAgAAAAPAEAAGRycy9lMm9Eb2MueG1sUEsFBgAAAAAG&#10;AAYAWQEAAL4FAAAAAA==&#10;">
                  <v:fill on="f" focussize="0,0"/>
                  <v:stroke weight="0.5pt" color="#000000 [3200]" miterlimit="8" joinstyle="miter" endarrow="block"/>
                  <v:imagedata o:title=""/>
                  <o:lock v:ext="edit" aspectratio="f"/>
                </v:shape>
                <v:shape id="_x0000_s1026" o:spid="_x0000_s1026" o:spt="32" type="#_x0000_t32" style="position:absolute;left:1358900;top:2416175;height:535305;width:1218565;" filled="f" stroked="t" coordsize="21600,21600" o:gfxdata="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ElFrvjVAAAABQEAAA8AAAAAAAAAAQAgAAAAOAAAAGRycy9kb3ducmV2LnhtbFBLAQIU&#10;ABQAAAAIAIdO4kAanHXyGQIAAOQDAAAOAAAAAAAAAAEAIAAAADoBAABkcnMvZTJvRG9jLnhtbFBL&#10;BQYAAAAABgAGAFkBAADFBQAAAAA=&#10;">
                  <v:fill on="f" focussize="0,0"/>
                  <v:stroke weight="0.5pt" color="#000000 [3200]" miterlimit="8" joinstyle="miter" endarrow="block"/>
                  <v:imagedata o:title=""/>
                  <o:lock v:ext="edit" aspectratio="f"/>
                </v:shape>
                <v:shape id="_x0000_s1026" o:spid="_x0000_s1026" o:spt="32" type="#_x0000_t32" style="position:absolute;left:3120390;top:2411095;flip:x;height:549910;width:1164590;" filled="f" stroked="t" coordsize="21600,21600" o:gfxdata="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X6F349YAAAAFAQAADwAAAAAAAAABACAAAAA4AAAAZHJzL2Rvd25yZXYueG1s&#10;UEsBAhQAFAAAAAgAh07iQER3KyEdAgAA6QMAAA4AAAAAAAAAAQAgAAAAOwEAAGRycy9lMm9Eb2Mu&#10;eG1sUEsFBgAAAAAGAAYAWQEAAMoFAAAAAA==&#10;">
                  <v:fill on="f" focussize="0,0"/>
                  <v:stroke weight="0.5pt" color="#000000 [3200]" miterlimit="8" joinstyle="miter" endarrow="block"/>
                  <v:imagedata o:title=""/>
                  <o:lock v:ext="edit" aspectratio="f"/>
                </v:shape>
                <v:shape id="连接符: 肘形 1416068854" o:spid="_x0000_s1026" o:spt="33" type="#_x0000_t33" style="position:absolute;left:3761105;top:1113155;height:595630;width:553085;" filled="f" stroked="t" coordsize="21600,21600" o:gfxdata="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SU33S9UAAAAFAQAADwAAAAAA&#10;AAABACAAAAA4AAAAZHJzL2Rvd25yZXYueG1sUEsBAhQAFAAAAAgAh07iQOt7irgAAgAApAMAAA4A&#10;AAAAAAAAAQAgAAAAOgEAAGRycy9lMm9Eb2MueG1sUEsFBgAAAAAGAAYAWQEAAKwFAAAAAA==&#10;">
                  <v:fill on="f" focussize="0,0"/>
                  <v:stroke weight="0.5pt" color="#000000 [3200]" miterlimit="8" joinstyle="miter" endarrow="block"/>
                  <v:imagedata o:title=""/>
                  <o:lock v:ext="edit" aspectratio="f"/>
                </v:shape>
                <v:shape id="_x0000_s1026" o:spid="_x0000_s1026" o:spt="202" type="#_x0000_t202" style="position:absolute;left:3980180;top:1370330;height:254000;width:303530;mso-wrap-style:none;" fillcolor="#FFFFFF [3201]" filled="t" stroked="f" coordsize="21600,21600" o:gfxdata="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h9CF3dUAAAAF&#10;AQAADwAAAAAAAAABACAAAAA4AAAAZHJzL2Rvd25yZXYueG1sUEsBAhQAFAAAAAgAh07iQAgvycVC&#10;AgAAXAQAAA4AAAAAAAAAAQAgAAAAOgEAAGRycy9lMm9Eb2MueG1sUEsFBgAAAAAGAAYAWQEAAO4F&#10;AAAAAA==&#10;">
                  <v:fill on="t" focussize="0,0"/>
                  <v:stroke on="f" weight="0.5pt"/>
                  <v:imagedata o:title=""/>
                  <o:lock v:ext="edit" aspectratio="f"/>
                  <v:textbox>
                    <w:txbxContent>
                      <w:p>
                        <w:pPr>
                          <w:rPr>
                            <w:rFonts w:ascii="黑体" w:hAnsi="黑体" w:eastAsia="黑体" w:cs="黑体"/>
                            <w:sz w:val="18"/>
                            <w:szCs w:val="18"/>
                          </w:rPr>
                        </w:pPr>
                        <w:r>
                          <w:rPr>
                            <w:rFonts w:hint="eastAsia" w:ascii="黑体" w:hAnsi="黑体" w:eastAsia="黑体" w:cs="黑体"/>
                            <w:sz w:val="18"/>
                            <w:szCs w:val="18"/>
                          </w:rPr>
                          <w:t>是</w:t>
                        </w:r>
                      </w:p>
                    </w:txbxContent>
                  </v:textbox>
                </v:shape>
                <v:rect id="_x0000_s1026" o:spid="_x0000_s1026" o:spt="1" style="position:absolute;left:3208655;top:1703705;height:707390;width:2152650;v-text-anchor:middle;" fillcolor="#FFFFFF [3201]" filled="t" stroked="t" coordsize="21600,21600" o:gfxdata="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G7caMrVAAAABQEAAA8AAAAAAAAAAQAgAAAAOAAAAGRycy9kb3du&#10;cmV2LnhtbFBLAQIUABQAAAAIAIdO4kCGHbZUXgIAAJwEAAAOAAAAAAAAAAEAIAAAADoBAABkcnMv&#10;ZTJvRG9jLnhtbFBLBQYAAAAABgAGAFkBAAAKBgAAAAA=&#10;">
                  <v:fill on="t" focussize="0,0"/>
                  <v:stroke weight="1pt" color="#000000 [3200]" miterlimit="8" joinstyle="miter"/>
                  <v:imagedata o:title=""/>
                  <o:lock v:ext="edit" aspectratio="f"/>
                  <v:textbox>
                    <w:txbxContent>
                      <w:p>
                        <w:pPr>
                          <w:spacing w:line="220" w:lineRule="exact"/>
                          <w:rPr>
                            <w:rFonts w:hint="eastAsia" w:ascii="黑体" w:hAnsi="黑体" w:eastAsia="黑体" w:cs="黑体"/>
                            <w:sz w:val="18"/>
                            <w:szCs w:val="18"/>
                            <w:lang w:val="en-US" w:eastAsia="zh-CN"/>
                          </w:rPr>
                        </w:pPr>
                        <w:r>
                          <w:rPr>
                            <w:rFonts w:hint="eastAsia" w:ascii="黑体" w:hAnsi="黑体" w:eastAsia="黑体" w:cs="黑体"/>
                            <w:sz w:val="18"/>
                            <w:szCs w:val="18"/>
                          </w:rPr>
                          <w:t>第一时间上报：1、农业农村主管部门或动物疫病预防控制机构；2、卫生健康部门;3、</w:t>
                        </w:r>
                        <w:r>
                          <w:rPr>
                            <w:rFonts w:hint="eastAsia" w:ascii="黑体" w:hAnsi="黑体" w:eastAsia="黑体" w:cs="黑体"/>
                            <w:sz w:val="18"/>
                            <w:szCs w:val="18"/>
                            <w:lang w:val="en-US" w:eastAsia="zh-CN"/>
                          </w:rPr>
                          <w:t>野生动物保护主管部门（涉及野生动物的）4、</w:t>
                        </w:r>
                        <w:r>
                          <w:rPr>
                            <w:rFonts w:hint="eastAsia" w:ascii="黑体" w:hAnsi="黑体" w:eastAsia="黑体" w:cs="黑体"/>
                            <w:sz w:val="18"/>
                            <w:szCs w:val="18"/>
                          </w:rPr>
                          <w:t>协调小组</w:t>
                        </w:r>
                      </w:p>
                    </w:txbxContent>
                  </v:textbox>
                </v:rect>
                <v:rect id="_x0000_s1026" o:spid="_x0000_s1026" o:spt="1" style="position:absolute;left:1722755;top:2970530;height:621665;width:2257425;v-text-anchor:middle;" fillcolor="#FFFFFF [3201]" filled="t" stroked="t" coordsize="21600,21600" o:gfxdata="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G7caMrVAAAABQEAAA8AAAAAAAAAAQAgAAAAOAAAAGRycy9kb3ducmV2&#10;LnhtbFBLAQIUABQAAAAIAIdO4kAt1n62WwIAAJwEAAAOAAAAAAAAAAEAIAAAADoBAABkcnMvZTJv&#10;RG9jLnhtbFBLBQYAAAAABgAGAFkBAAAHBgAAAAA=&#10;">
                  <v:fill on="t" focussize="0,0"/>
                  <v:stroke weight="1pt" color="#000000 [3200]" miterlimit="8" joinstyle="miter"/>
                  <v:imagedata o:title=""/>
                  <o:lock v:ext="edit" aspectratio="f"/>
                  <v:textbox>
                    <w:txbxContent>
                      <w:p>
                        <w:pPr>
                          <w:spacing w:line="220" w:lineRule="exact"/>
                        </w:pPr>
                        <w:r>
                          <w:rPr>
                            <w:rFonts w:hint="eastAsia" w:ascii="黑体" w:hAnsi="黑体" w:eastAsia="黑体" w:cs="黑体"/>
                            <w:sz w:val="18"/>
                            <w:szCs w:val="18"/>
                          </w:rPr>
                          <w:t>协调小组接到报告后召集专家研讨，若认定为疑似突发重大动物疫情，1小时内向市重大动植物疫情应急指挥部办公室报告</w:t>
                        </w:r>
                      </w:p>
                    </w:txbxContent>
                  </v:textbox>
                </v:rect>
                <v:shape id="_x0000_s1026" o:spid="_x0000_s1026" o:spt="32" type="#_x0000_t32" style="position:absolute;left:2846705;top:3589655;height:439420;width:4445;" filled="f" stroked="t" coordsize="21600,21600" o:gfxdata="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ElFrvjVAAAABQEAAA8AAAAAAAAAAQAg&#10;AAAAOAAAAGRycy9kb3ducmV2LnhtbFBLAQIUABQAAAAIAIdO4kBp5hEK+wEAAKEDAAAOAAAAAAAA&#10;AAEAIAAAADoBAABkcnMvZTJvRG9jLnhtbFBLBQYAAAAABgAGAFkBAACnBQAAAAA=&#10;">
                  <v:fill on="f" focussize="0,0"/>
                  <v:stroke weight="0.5pt" color="#000000 [3213]" miterlimit="8" joinstyle="miter" endarrow="block"/>
                  <v:imagedata o:title=""/>
                  <o:lock v:ext="edit" aspectratio="f"/>
                </v:shape>
                <v:rect id="_x0000_s1026" o:spid="_x0000_s1026" o:spt="1" style="position:absolute;left:1751330;top:4037330;height:621665;width:2161540;v-text-anchor:middle;" fillcolor="#FFFFFF [3201]" filled="t" stroked="t" coordsize="21600,21600" o:gfxdata="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btxoytUAAAAFAQAADwAAAAAAAAABACAAAAA4AAAAZHJzL2Rvd25yZXYueG1s&#10;UEsBAhQAFAAAAAgAh07iQCemyb1XAgAAngQAAA4AAAAAAAAAAQAgAAAAOgEAAGRycy9lMm9Eb2Mu&#10;eG1sUEsFBgAAAAAGAAYAWQEAAAMGAAAAAA==&#10;">
                  <v:fill on="t" focussize="0,0"/>
                  <v:stroke weight="1pt" color="#000000 [3200]" miterlimit="8" joinstyle="miter"/>
                  <v:imagedata o:title=""/>
                  <o:lock v:ext="edit" aspectratio="f"/>
                  <v:textbox>
                    <w:txbxContent>
                      <w:p>
                        <w:pPr>
                          <w:spacing w:line="220" w:lineRule="exact"/>
                          <w:jc w:val="center"/>
                        </w:pPr>
                        <w:r>
                          <w:rPr>
                            <w:rFonts w:hint="eastAsia" w:ascii="黑体" w:hAnsi="黑体" w:eastAsia="黑体" w:cs="黑体"/>
                            <w:sz w:val="18"/>
                            <w:szCs w:val="18"/>
                          </w:rPr>
                          <w:t>是否</w:t>
                        </w:r>
                        <w:r>
                          <w:rPr>
                            <w:rFonts w:hint="eastAsia" w:ascii="黑体" w:hAnsi="黑体" w:eastAsia="黑体" w:cs="黑体"/>
                            <w:sz w:val="18"/>
                            <w:szCs w:val="18"/>
                            <w:lang w:eastAsia="zh-CN"/>
                          </w:rPr>
                          <w:t>被认定为重大动物疫情</w:t>
                        </w:r>
                      </w:p>
                    </w:txbxContent>
                  </v:textbox>
                </v:rect>
                <v:rect id="_x0000_s1026" o:spid="_x0000_s1026" o:spt="1" style="position:absolute;left:1865630;top:913130;height:393065;width:1896110;v-text-anchor:middle;" fillcolor="#FFFFFF [3201]" filled="t" stroked="t" coordsize="21600,21600" o:gfxdata="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btxoytUAAAAFAQAADwAAAAAAAAABACAAAAA4&#10;AAAAZHJzL2Rvd25yZXYueG1sUEsBAhQAFAAAAAgAh07iQB96uyppAgAAzQQAAA4AAAAAAAAAAQAg&#10;AAAAOgEAAGRycy9lMm9Eb2MueG1sUEsFBgAAAAAGAAYAWQEAABUGAAAAAA==&#10;">
                  <v:fill on="t" focussize="0,0"/>
                  <v:stroke weight="1pt" color="#000000 [3200]" miterlimit="8" joinstyle="miter"/>
                  <v:imagedata o:title=""/>
                  <o:lock v:ext="edit" aspectratio="f"/>
                  <v:textbox>
                    <w:txbxContent>
                      <w:p>
                        <w:pPr>
                          <w:spacing w:line="220" w:lineRule="exact"/>
                          <w:jc w:val="center"/>
                          <w:rPr>
                            <w:rFonts w:ascii="黑体" w:hAnsi="黑体" w:eastAsia="黑体" w:cs="黑体"/>
                            <w:sz w:val="18"/>
                            <w:szCs w:val="18"/>
                          </w:rPr>
                        </w:pPr>
                        <w:r>
                          <w:rPr>
                            <w:rFonts w:hint="eastAsia" w:ascii="黑体" w:hAnsi="黑体" w:eastAsia="黑体" w:cs="黑体"/>
                            <w:sz w:val="18"/>
                            <w:szCs w:val="18"/>
                          </w:rPr>
                          <w:t>是否有从业人员染疫</w:t>
                        </w:r>
                      </w:p>
                    </w:txbxContent>
                  </v:textbox>
                </v:rect>
                <v:shape id="连接符: 肘形 1416068854" o:spid="_x0000_s1026" o:spt="33" type="#_x0000_t33" style="position:absolute;left:1198880;top:4351655;flip:y;height:595630;width:553085;rotation:11796480f;" filled="f" stroked="t" coordsize="21600,21600" o:gfxdata="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rPmeQdcAAAAFAQAADwAAAAAAAAABACAAAAA4AAAAZHJzL2Rvd25yZXYueG1sUEsBAhQAFAAA&#10;AAgAh07iQO5OqagTAgAAwQMAAA4AAAAAAAAAAQAgAAAAPAEAAGRycy9lMm9Eb2MueG1sUEsFBgAA&#10;AAAGAAYAWQEAAMEFAAAAAA==&#10;">
                  <v:fill on="f" focussize="0,0"/>
                  <v:stroke weight="0.5pt" color="#000000 [3200]" miterlimit="8" joinstyle="miter" endarrow="block"/>
                  <v:imagedata o:title=""/>
                  <o:lock v:ext="edit" aspectratio="f"/>
                </v:shape>
                <v:shape id="连接符: 肘形 1416068854" o:spid="_x0000_s1026" o:spt="33" type="#_x0000_t33" style="position:absolute;left:3916045;top:4351655;height:595630;width:553085;" filled="f" stroked="t" coordsize="21600,21600" o:gfxdata="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JTfdL1QAAAAUBAAAPAAAAAAAA&#10;AAEAIAAAADgAAABkcnMvZG93bnJldi54bWxQSwECFAAUAAAACACHTuJAY5+njP8BAAClAwAADgAA&#10;AAAAAAABACAAAAA6AQAAZHJzL2Uyb0RvYy54bWxQSwUGAAAAAAYABgBZAQAAqwUAAAAA&#10;">
                  <v:fill on="f" focussize="0,0"/>
                  <v:stroke weight="0.5pt" color="#000000 [3200]" miterlimit="8" joinstyle="miter" endarrow="block"/>
                  <v:imagedata o:title=""/>
                  <o:lock v:ext="edit" aspectratio="f"/>
                </v:shape>
                <v:shape id="_x0000_s1026" o:spid="_x0000_s1026" o:spt="202" type="#_x0000_t202" style="position:absolute;left:1227455;top:4551680;height:254000;width:303530;mso-wrap-style:none;" fillcolor="#FFFFFF [3201]" filled="t" stroked="f" coordsize="21600,21600" o:gfxdata="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h9CF3dUA&#10;AAAFAQAADwAAAAAAAAABACAAAAA4AAAAZHJzL2Rvd25yZXYueG1sUEsBAhQAFAAAAAgAh07iQNMo&#10;Xc5FAgAAXgQAAA4AAAAAAAAAAQAgAAAAOgEAAGRycy9lMm9Eb2MueG1sUEsFBgAAAAAGAAYAWQEA&#10;APEFAAAAAA==&#10;">
                  <v:fill on="t" focussize="0,0"/>
                  <v:stroke on="f" weight="0.5pt"/>
                  <v:imagedata o:title=""/>
                  <o:lock v:ext="edit" aspectratio="f"/>
                  <v:textbox>
                    <w:txbxContent>
                      <w:p>
                        <w:pPr>
                          <w:rPr>
                            <w:rFonts w:ascii="黑体" w:hAnsi="黑体" w:eastAsia="黑体" w:cs="黑体"/>
                            <w:sz w:val="18"/>
                            <w:szCs w:val="18"/>
                          </w:rPr>
                        </w:pPr>
                        <w:r>
                          <w:rPr>
                            <w:rFonts w:hint="eastAsia" w:ascii="黑体" w:hAnsi="黑体" w:eastAsia="黑体" w:cs="黑体"/>
                            <w:sz w:val="18"/>
                            <w:szCs w:val="18"/>
                          </w:rPr>
                          <w:t>否</w:t>
                        </w:r>
                      </w:p>
                    </w:txbxContent>
                  </v:textbox>
                </v:shape>
                <v:shape id="_x0000_s1026" o:spid="_x0000_s1026" o:spt="202" type="#_x0000_t202" style="position:absolute;left:4123055;top:4561205;height:254000;width:303530;mso-wrap-style:none;" fillcolor="#FFFFFF [3201]" filled="t" stroked="f" coordsize="21600,21600" o:gfxdata="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h9CF3dUA&#10;AAAFAQAADwAAAAAAAAABACAAAAA4AAAAZHJzL2Rvd25yZXYueG1sUEsBAhQAFAAAAAgAh07iQKN9&#10;/YNFAgAAXgQAAA4AAAAAAAAAAQAgAAAAOgEAAGRycy9lMm9Eb2MueG1sUEsFBgAAAAAGAAYAWQEA&#10;APEFAAAAAA==&#10;">
                  <v:fill on="t" focussize="0,0"/>
                  <v:stroke on="f" weight="0.5pt"/>
                  <v:imagedata o:title=""/>
                  <o:lock v:ext="edit" aspectratio="f"/>
                  <v:textbox>
                    <w:txbxContent>
                      <w:p>
                        <w:pPr>
                          <w:rPr>
                            <w:rFonts w:ascii="黑体" w:hAnsi="黑体" w:eastAsia="黑体" w:cs="黑体"/>
                            <w:sz w:val="18"/>
                            <w:szCs w:val="18"/>
                          </w:rPr>
                        </w:pPr>
                        <w:r>
                          <w:rPr>
                            <w:rFonts w:hint="eastAsia" w:ascii="黑体" w:hAnsi="黑体" w:eastAsia="黑体" w:cs="黑体"/>
                            <w:sz w:val="18"/>
                            <w:szCs w:val="18"/>
                          </w:rPr>
                          <w:t>是</w:t>
                        </w:r>
                      </w:p>
                    </w:txbxContent>
                  </v:textbox>
                </v:shape>
                <v:rect id="_x0000_s1026" o:spid="_x0000_s1026" o:spt="1" style="position:absolute;left:3284855;top:4942205;height:621665;width:2161540;v-text-anchor:middle;" fillcolor="#FFFFFF [3201]" filled="t" stroked="t" coordsize="21600,21600" o:gfxdata="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G7caMrVAAAABQEAAA8AAAAAAAAAAQAgAAAAOAAAAGRycy9kb3du&#10;cmV2LnhtbFBLAQIUABQAAAAIAIdO4kDw8t3wXgIAAJ4EAAAOAAAAAAAAAAEAIAAAADoBAABkcnMv&#10;ZTJvRG9jLnhtbFBLBQYAAAAABgAGAFkBAAAKBgAAAAA=&#10;">
                  <v:fill on="t" focussize="0,0"/>
                  <v:stroke weight="1pt" color="#000000 [3200]" miterlimit="8" joinstyle="miter"/>
                  <v:imagedata o:title=""/>
                  <o:lock v:ext="edit" aspectratio="f"/>
                  <v:textbox>
                    <w:txbxContent>
                      <w:p>
                        <w:pPr>
                          <w:spacing w:line="220" w:lineRule="exact"/>
                          <w:jc w:val="center"/>
                        </w:pPr>
                        <w:r>
                          <w:rPr>
                            <w:rFonts w:hint="eastAsia" w:ascii="黑体" w:hAnsi="黑体" w:eastAsia="黑体" w:cs="黑体"/>
                            <w:sz w:val="18"/>
                            <w:szCs w:val="18"/>
                          </w:rPr>
                          <w:t>依照《中华人民共和国动物防疫法》、《北京市重大动物疫情应急预案》等相关法律法规执行</w:t>
                        </w:r>
                      </w:p>
                    </w:txbxContent>
                  </v:textbox>
                </v:rect>
                <v:rect id="_x0000_s1026" o:spid="_x0000_s1026" o:spt="1" style="position:absolute;left:160655;top:4961255;height:621665;width:2047875;v-text-anchor:middle;" fillcolor="#FFFFFF [3201]" filled="t" stroked="t" coordsize="21600,21600" o:gfxdata="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G7caMrVAAAABQEAAA8AAAAAAAAAAQAgAAAAOAAAAGRycy9kb3du&#10;cmV2LnhtbFBLAQIUABQAAAAIAIdO4kCoKTVRXgIAAJ0EAAAOAAAAAAAAAAEAIAAAADoBAABkcnMv&#10;ZTJvRG9jLnhtbFBLBQYAAAAABgAGAFkBAAAKBgAAAAA=&#10;">
                  <v:fill on="t" focussize="0,0"/>
                  <v:stroke weight="1pt" color="#000000 [3200]" miterlimit="8" joinstyle="miter"/>
                  <v:imagedata o:title=""/>
                  <o:lock v:ext="edit" aspectratio="f"/>
                  <v:textbox>
                    <w:txbxContent>
                      <w:p>
                        <w:pPr>
                          <w:spacing w:line="220" w:lineRule="exact"/>
                          <w:jc w:val="center"/>
                        </w:pPr>
                        <w:r>
                          <w:rPr>
                            <w:rFonts w:hint="eastAsia" w:ascii="黑体" w:hAnsi="黑体" w:eastAsia="黑体" w:cs="黑体"/>
                            <w:sz w:val="18"/>
                            <w:szCs w:val="18"/>
                          </w:rPr>
                          <w:t>协调小组组织专家进行评估，指导事发单位进行科学处置</w:t>
                        </w:r>
                      </w:p>
                    </w:txbxContent>
                  </v:textbox>
                </v:rect>
                <w10:wrap type="none"/>
                <w10:anchorlock/>
              </v:group>
            </w:pict>
          </mc:Fallback>
        </mc:AlternateConten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513DA"/>
    <w:multiLevelType w:val="singleLevel"/>
    <w:tmpl w:val="EEB513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lNjYyYzc5N2U2NzlmYjU0NWU1ODJjNTI0MzZjNmEifQ=="/>
  </w:docVars>
  <w:rsids>
    <w:rsidRoot w:val="003B520D"/>
    <w:rsid w:val="00032698"/>
    <w:rsid w:val="00055357"/>
    <w:rsid w:val="00084AE4"/>
    <w:rsid w:val="000A0CE4"/>
    <w:rsid w:val="000C1DA0"/>
    <w:rsid w:val="000F4110"/>
    <w:rsid w:val="00120CC3"/>
    <w:rsid w:val="00124BCE"/>
    <w:rsid w:val="00170275"/>
    <w:rsid w:val="001759F0"/>
    <w:rsid w:val="001B4E7B"/>
    <w:rsid w:val="001C48F9"/>
    <w:rsid w:val="001D1E6E"/>
    <w:rsid w:val="00217F9E"/>
    <w:rsid w:val="00241078"/>
    <w:rsid w:val="00266249"/>
    <w:rsid w:val="00282AEC"/>
    <w:rsid w:val="00290C7E"/>
    <w:rsid w:val="002A1C7F"/>
    <w:rsid w:val="002A609F"/>
    <w:rsid w:val="002B0968"/>
    <w:rsid w:val="002C02D1"/>
    <w:rsid w:val="002E7DC6"/>
    <w:rsid w:val="00316014"/>
    <w:rsid w:val="003313C9"/>
    <w:rsid w:val="00367CFA"/>
    <w:rsid w:val="00394CD2"/>
    <w:rsid w:val="003A461B"/>
    <w:rsid w:val="003B520D"/>
    <w:rsid w:val="003D2DAE"/>
    <w:rsid w:val="004012A2"/>
    <w:rsid w:val="004803C8"/>
    <w:rsid w:val="004B6B35"/>
    <w:rsid w:val="004D27DE"/>
    <w:rsid w:val="00532F62"/>
    <w:rsid w:val="00533821"/>
    <w:rsid w:val="00585DCD"/>
    <w:rsid w:val="00593766"/>
    <w:rsid w:val="005F7157"/>
    <w:rsid w:val="006031AC"/>
    <w:rsid w:val="00605E2D"/>
    <w:rsid w:val="0067698E"/>
    <w:rsid w:val="006B2447"/>
    <w:rsid w:val="00722CFE"/>
    <w:rsid w:val="007C00FF"/>
    <w:rsid w:val="007D3E44"/>
    <w:rsid w:val="007E2FB3"/>
    <w:rsid w:val="007E54FD"/>
    <w:rsid w:val="008501E7"/>
    <w:rsid w:val="00861A82"/>
    <w:rsid w:val="0088404E"/>
    <w:rsid w:val="008872ED"/>
    <w:rsid w:val="00895F54"/>
    <w:rsid w:val="008B5068"/>
    <w:rsid w:val="009376B0"/>
    <w:rsid w:val="00940A60"/>
    <w:rsid w:val="009653A4"/>
    <w:rsid w:val="00A530DF"/>
    <w:rsid w:val="00A67849"/>
    <w:rsid w:val="00AA08A5"/>
    <w:rsid w:val="00AF3E52"/>
    <w:rsid w:val="00B01558"/>
    <w:rsid w:val="00B13FE5"/>
    <w:rsid w:val="00B633B8"/>
    <w:rsid w:val="00BE113F"/>
    <w:rsid w:val="00C17752"/>
    <w:rsid w:val="00D14365"/>
    <w:rsid w:val="00D419DB"/>
    <w:rsid w:val="00D96A72"/>
    <w:rsid w:val="00DC62F2"/>
    <w:rsid w:val="00DF5EBD"/>
    <w:rsid w:val="00E010EF"/>
    <w:rsid w:val="00E035FA"/>
    <w:rsid w:val="00E04FFF"/>
    <w:rsid w:val="00E56D25"/>
    <w:rsid w:val="00E76FED"/>
    <w:rsid w:val="00EA1A9F"/>
    <w:rsid w:val="00F20E15"/>
    <w:rsid w:val="00F555A0"/>
    <w:rsid w:val="00F80C11"/>
    <w:rsid w:val="00F92763"/>
    <w:rsid w:val="00F93A32"/>
    <w:rsid w:val="00FA1B20"/>
    <w:rsid w:val="00FB183A"/>
    <w:rsid w:val="00FD458B"/>
    <w:rsid w:val="07D2A16E"/>
    <w:rsid w:val="0B950A33"/>
    <w:rsid w:val="136CA66C"/>
    <w:rsid w:val="179F4CFE"/>
    <w:rsid w:val="17D00A4A"/>
    <w:rsid w:val="1DBB40D8"/>
    <w:rsid w:val="261FF9F4"/>
    <w:rsid w:val="34DC1EFD"/>
    <w:rsid w:val="350E0773"/>
    <w:rsid w:val="393F69E0"/>
    <w:rsid w:val="3AF7AAAE"/>
    <w:rsid w:val="3C946838"/>
    <w:rsid w:val="3D7F6D02"/>
    <w:rsid w:val="3DEFA323"/>
    <w:rsid w:val="3DF12AAC"/>
    <w:rsid w:val="3EEF5D63"/>
    <w:rsid w:val="3F6E59CA"/>
    <w:rsid w:val="3FEF7F8B"/>
    <w:rsid w:val="42DD6902"/>
    <w:rsid w:val="5CCEE862"/>
    <w:rsid w:val="5FD60DD2"/>
    <w:rsid w:val="5FDF45DC"/>
    <w:rsid w:val="5FFD6629"/>
    <w:rsid w:val="68835D78"/>
    <w:rsid w:val="6D7B6F59"/>
    <w:rsid w:val="6FEFF46B"/>
    <w:rsid w:val="6FFA0737"/>
    <w:rsid w:val="6FFDE9E9"/>
    <w:rsid w:val="71BBC095"/>
    <w:rsid w:val="73ABD78A"/>
    <w:rsid w:val="73FC20F4"/>
    <w:rsid w:val="7775EF87"/>
    <w:rsid w:val="77B75F0E"/>
    <w:rsid w:val="77DF7F2C"/>
    <w:rsid w:val="7A717A1F"/>
    <w:rsid w:val="7BFB0AF9"/>
    <w:rsid w:val="7DBD0C0A"/>
    <w:rsid w:val="7E3B01E5"/>
    <w:rsid w:val="7E3E6C5F"/>
    <w:rsid w:val="7F151C52"/>
    <w:rsid w:val="7F32E4DB"/>
    <w:rsid w:val="7F6FD942"/>
    <w:rsid w:val="7F93C8E5"/>
    <w:rsid w:val="7FCF41A6"/>
    <w:rsid w:val="7FDDEFB5"/>
    <w:rsid w:val="7FEFC1C2"/>
    <w:rsid w:val="7FFD8B27"/>
    <w:rsid w:val="969F8C08"/>
    <w:rsid w:val="97B7E258"/>
    <w:rsid w:val="9F791204"/>
    <w:rsid w:val="ADB1E511"/>
    <w:rsid w:val="ADFFF45C"/>
    <w:rsid w:val="AF7D3688"/>
    <w:rsid w:val="AFA79DE6"/>
    <w:rsid w:val="B35376B3"/>
    <w:rsid w:val="B38D8F4D"/>
    <w:rsid w:val="BDDFE407"/>
    <w:rsid w:val="BEEF5647"/>
    <w:rsid w:val="BFFE6AE0"/>
    <w:rsid w:val="C27761AA"/>
    <w:rsid w:val="CDBF3DEE"/>
    <w:rsid w:val="CFD78A5A"/>
    <w:rsid w:val="DDFD864B"/>
    <w:rsid w:val="DF7F35F5"/>
    <w:rsid w:val="DFB4138D"/>
    <w:rsid w:val="E3D7D0CD"/>
    <w:rsid w:val="E4FB0C78"/>
    <w:rsid w:val="E97B6342"/>
    <w:rsid w:val="EFAF1975"/>
    <w:rsid w:val="EFDEDBB9"/>
    <w:rsid w:val="EFFFA5DF"/>
    <w:rsid w:val="F69AA4F2"/>
    <w:rsid w:val="F7B784B0"/>
    <w:rsid w:val="F7E7E60C"/>
    <w:rsid w:val="F7EF6DC9"/>
    <w:rsid w:val="FBC28109"/>
    <w:rsid w:val="FC7EC69B"/>
    <w:rsid w:val="FEDD722F"/>
    <w:rsid w:val="FF526B5F"/>
    <w:rsid w:val="FF743302"/>
    <w:rsid w:val="FF9F4E5F"/>
    <w:rsid w:val="FFEF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Words>
  <Characters>1463</Characters>
  <Lines>12</Lines>
  <Paragraphs>3</Paragraphs>
  <TotalTime>27</TotalTime>
  <ScaleCrop>false</ScaleCrop>
  <LinksUpToDate>false</LinksUpToDate>
  <CharactersWithSpaces>1716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2021-05-05T17:20:00Z</dcterms:created>
  <dc:creator>Liuwj</dc:creator>
  <cp:lastModifiedBy>yuyang</cp:lastModifiedBy>
  <cp:lastPrinted>2023-09-15T00:53:00Z</cp:lastPrinted>
  <dcterms:modified xsi:type="dcterms:W3CDTF">2023-11-01T17:01:02Z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6314655258C34730BE47BA0D039E3CF3_13</vt:lpwstr>
  </property>
</Properties>
</file>