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516B">
      <w:pPr>
        <w:pStyle w:val="2"/>
        <w:rPr>
          <w:rFonts w:hint="eastAsia" w:ascii="黑体" w:eastAsia="黑体" w:cs="方正黑体_GBK"/>
          <w:sz w:val="32"/>
          <w:szCs w:val="32"/>
          <w:lang w:eastAsia="zh-CN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</w:p>
    <w:p w14:paraId="34BB459A"/>
    <w:p w14:paraId="547038FE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意见反馈表</w:t>
      </w:r>
    </w:p>
    <w:p w14:paraId="619D0C38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7634B0B4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 w14:paraId="7F9714CE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2A44919B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03296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0FB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EBC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BEFD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3E02F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E04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B4A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1DB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0EE44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54AD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4C1F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F4D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C7BC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CB4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17A9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4E73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42BBF279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31B7007B"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 w14:paraId="345DE3C2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9E56E9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FD8B58"/>
    <w:rsid w:val="56252619"/>
    <w:rsid w:val="571A48FB"/>
    <w:rsid w:val="5DF77B9A"/>
    <w:rsid w:val="5FAE17F8"/>
    <w:rsid w:val="5FFF33AF"/>
    <w:rsid w:val="66680809"/>
    <w:rsid w:val="66F7B763"/>
    <w:rsid w:val="67FF30D7"/>
    <w:rsid w:val="6A7E159F"/>
    <w:rsid w:val="6B969D7D"/>
    <w:rsid w:val="6DB51764"/>
    <w:rsid w:val="6EAE2A78"/>
    <w:rsid w:val="6FDB8D17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3DB9AA3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7</TotalTime>
  <ScaleCrop>false</ScaleCrop>
  <LinksUpToDate>false</LinksUpToDate>
  <CharactersWithSpaces>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biubiubiu</cp:lastModifiedBy>
  <cp:lastPrinted>2025-06-25T08:36:49Z</cp:lastPrinted>
  <dcterms:modified xsi:type="dcterms:W3CDTF">2025-06-25T08:41:41Z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98BF3795043945ED9280597CE5012708_13</vt:lpwstr>
  </property>
  <property fmtid="{D5CDD505-2E9C-101B-9397-08002B2CF9AE}" pid="4" name="KSOTemplateDocerSaveRecord">
    <vt:lpwstr>eyJoZGlkIjoiMGY3N2IwMDEyNGZiZjBlZTFjY2RhZWIxNDBjZGQ3NmUiLCJ1c2VySWQiOiI2MDQ3NTgzMzYifQ==</vt:lpwstr>
  </property>
</Properties>
</file>