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140" w:firstLineChars="1600"/>
        <w:rPr>
          <w:color w:val="000000" w:themeColor="text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编号：</w:t>
      </w:r>
      <w:r>
        <w:rPr>
          <w:rFonts w:hint="eastAsia" w:ascii="宋体" w:hAnsi="宋体"/>
          <w:b/>
          <w:color w:val="000000" w:themeColor="text1"/>
          <w:sz w:val="32"/>
          <w:szCs w:val="32"/>
          <w:u w:val="single"/>
          <w14:textFill>
            <w14:solidFill>
              <w14:schemeClr w14:val="tx1"/>
            </w14:solidFill>
          </w14:textFill>
        </w:rPr>
        <w:t xml:space="preserve">           </w:t>
      </w:r>
    </w:p>
    <w:p>
      <w:pPr>
        <w:jc w:val="center"/>
        <w:rPr>
          <w:rFonts w:ascii="宋体" w:hAnsi="宋体"/>
          <w:color w:val="000000" w:themeColor="text1"/>
          <w:sz w:val="66"/>
          <w:szCs w:val="66"/>
          <w14:textFill>
            <w14:solidFill>
              <w14:schemeClr w14:val="tx1"/>
            </w14:solidFill>
          </w14:textFill>
        </w:rPr>
      </w:pPr>
    </w:p>
    <w:p>
      <w:pPr>
        <w:jc w:val="center"/>
        <w:rPr>
          <w:rFonts w:ascii="黑体" w:eastAsia="黑体"/>
          <w:b/>
          <w:bCs/>
          <w:color w:val="000000" w:themeColor="text1"/>
          <w:sz w:val="48"/>
          <w:szCs w:val="48"/>
          <w14:textFill>
            <w14:solidFill>
              <w14:schemeClr w14:val="tx1"/>
            </w14:solidFill>
          </w14:textFill>
        </w:rPr>
      </w:pPr>
      <w:r>
        <w:rPr>
          <w:rFonts w:hint="eastAsia" w:ascii="黑体" w:eastAsia="黑体"/>
          <w:b/>
          <w:bCs/>
          <w:color w:val="000000" w:themeColor="text1"/>
          <w:sz w:val="48"/>
          <w:szCs w:val="48"/>
          <w14:textFill>
            <w14:solidFill>
              <w14:schemeClr w14:val="tx1"/>
            </w14:solidFill>
          </w14:textFill>
        </w:rPr>
        <w:t>中关村国家自主创新示范区</w:t>
      </w:r>
    </w:p>
    <w:p>
      <w:pPr>
        <w:jc w:val="center"/>
        <w:rPr>
          <w:rFonts w:ascii="黑体" w:eastAsia="黑体"/>
          <w:b/>
          <w:bCs/>
          <w:color w:val="000000" w:themeColor="text1"/>
          <w:sz w:val="48"/>
          <w:szCs w:val="48"/>
          <w14:textFill>
            <w14:solidFill>
              <w14:schemeClr w14:val="tx1"/>
            </w14:solidFill>
          </w14:textFill>
        </w:rPr>
      </w:pPr>
      <w:r>
        <w:rPr>
          <w:rFonts w:hint="eastAsia" w:ascii="黑体" w:eastAsia="黑体"/>
          <w:b/>
          <w:bCs/>
          <w:color w:val="000000" w:themeColor="text1"/>
          <w:sz w:val="48"/>
          <w:szCs w:val="48"/>
          <w:lang w:val="zh-TW"/>
          <w14:textFill>
            <w14:solidFill>
              <w14:schemeClr w14:val="tx1"/>
            </w14:solidFill>
          </w14:textFill>
        </w:rPr>
        <w:t>提升科技服务专业能力申报书</w:t>
      </w:r>
    </w:p>
    <w:p>
      <w:pPr>
        <w:spacing w:before="624" w:beforeLines="200"/>
        <w:rPr>
          <w:rFonts w:ascii="方正小标宋简体" w:hAnsi="方正小标宋简体" w:eastAsia="方正小标宋简体" w:cs="方正小标宋简体"/>
          <w:color w:val="000000" w:themeColor="text1"/>
          <w14:textFill>
            <w14:solidFill>
              <w14:schemeClr w14:val="tx1"/>
            </w14:solidFill>
          </w14:textFill>
        </w:rPr>
      </w:pPr>
    </w:p>
    <w:p>
      <w:pPr>
        <w:pStyle w:val="2"/>
        <w:rPr>
          <w:rFonts w:ascii="方正小标宋简体" w:hAnsi="方正小标宋简体" w:eastAsia="方正小标宋简体" w:cs="方正小标宋简体"/>
          <w:color w:val="000000" w:themeColor="text1"/>
          <w14:textFill>
            <w14:solidFill>
              <w14:schemeClr w14:val="tx1"/>
            </w14:solidFill>
          </w14:textFill>
        </w:rPr>
      </w:pPr>
    </w:p>
    <w:p>
      <w:pPr>
        <w:pStyle w:val="3"/>
        <w:rPr>
          <w:rFonts w:ascii="方正小标宋简体" w:hAnsi="方正小标宋简体" w:eastAsia="方正小标宋简体" w:cs="方正小标宋简体"/>
          <w:color w:val="000000" w:themeColor="text1"/>
          <w14:textFill>
            <w14:solidFill>
              <w14:schemeClr w14:val="tx1"/>
            </w14:solidFill>
          </w14:textFill>
        </w:rPr>
      </w:pPr>
    </w:p>
    <w:p>
      <w:pPr>
        <w:rPr>
          <w:rFonts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 xml:space="preserve">    </w:t>
      </w:r>
    </w:p>
    <w:p>
      <w:pPr>
        <w:ind w:left="2238" w:leftChars="304" w:hanging="1600" w:hangingChars="500"/>
        <w:rPr>
          <w:rFonts w:ascii="黑体" w:hAnsi="黑体" w:eastAsia="黑体" w:cs="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申报方向：</w:t>
      </w:r>
      <w:r>
        <w:rPr>
          <w:rFonts w:hint="eastAsia" w:ascii="黑体" w:hAnsi="黑体" w:eastAsia="黑体" w:cs="黑体"/>
          <w:bCs/>
          <w:color w:val="000000" w:themeColor="text1"/>
          <w:sz w:val="32"/>
          <w:szCs w:val="32"/>
          <w14:textFill>
            <w14:solidFill>
              <w14:schemeClr w14:val="tx1"/>
            </w14:solidFill>
          </w14:textFill>
        </w:rPr>
        <w:t>科技服务品牌机构发展</w:t>
      </w:r>
    </w:p>
    <w:p>
      <w:pPr>
        <w:adjustRightInd w:val="0"/>
        <w:snapToGrid w:val="0"/>
        <w:spacing w:line="360" w:lineRule="auto"/>
        <w:ind w:left="141" w:leftChars="67" w:firstLine="2089" w:firstLineChars="653"/>
        <w:rPr>
          <w:rFonts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r>
        <w:rPr>
          <w:rFonts w:hint="eastAsia" w:ascii="黑体" w:hAnsi="黑体" w:eastAsia="黑体" w:cs="黑体"/>
          <w:bCs/>
          <w:color w:val="000000" w:themeColor="text1"/>
          <w:sz w:val="32"/>
          <w:szCs w:val="32"/>
          <w14:textFill>
            <w14:solidFill>
              <w14:schemeClr w14:val="tx1"/>
            </w14:solidFill>
          </w14:textFill>
        </w:rPr>
        <w:tab/>
      </w:r>
    </w:p>
    <w:p>
      <w:pPr>
        <w:pStyle w:val="3"/>
        <w:ind w:firstLine="1470" w:firstLineChars="700"/>
        <w:rPr>
          <w:rFonts w:eastAsia="黑体"/>
          <w:color w:val="000000" w:themeColor="text1"/>
          <w14:textFill>
            <w14:solidFill>
              <w14:schemeClr w14:val="tx1"/>
            </w14:solidFill>
          </w14:textFill>
        </w:rPr>
      </w:pPr>
    </w:p>
    <w:p>
      <w:pPr>
        <w:rPr>
          <w:rFonts w:eastAsia="黑体"/>
          <w:color w:val="000000" w:themeColor="text1"/>
          <w14:textFill>
            <w14:solidFill>
              <w14:schemeClr w14:val="tx1"/>
            </w14:solidFill>
          </w14:textFill>
        </w:rPr>
      </w:pPr>
    </w:p>
    <w:p>
      <w:pPr>
        <w:ind w:left="2238" w:leftChars="304" w:hanging="1600" w:hangingChars="500"/>
        <w:rPr>
          <w:rFonts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项目名称：</w:t>
      </w:r>
    </w:p>
    <w:p>
      <w:pPr>
        <w:ind w:firstLine="640" w:firstLineChars="200"/>
        <w:rPr>
          <w:rFonts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项目申报单位：（盖章）</w:t>
      </w:r>
    </w:p>
    <w:p>
      <w:pPr>
        <w:ind w:firstLine="640" w:firstLineChars="200"/>
        <w:rPr>
          <w:rFonts w:ascii="黑体" w:hAnsi="宋体" w:eastAsia="黑体"/>
          <w:bCs/>
          <w:color w:val="000000" w:themeColor="text1"/>
          <w:sz w:val="32"/>
          <w:szCs w:val="32"/>
          <w14:textFill>
            <w14:solidFill>
              <w14:schemeClr w14:val="tx1"/>
            </w14:solidFill>
          </w14:textFill>
        </w:rPr>
      </w:pPr>
      <w:r>
        <w:rPr>
          <w:rFonts w:hint="eastAsia" w:ascii="黑体" w:hAnsi="宋体" w:eastAsia="黑体"/>
          <w:bCs/>
          <w:color w:val="000000" w:themeColor="text1"/>
          <w:sz w:val="32"/>
          <w:szCs w:val="32"/>
          <w14:textFill>
            <w14:solidFill>
              <w14:schemeClr w14:val="tx1"/>
            </w14:solidFill>
          </w14:textFill>
        </w:rPr>
        <w:t>项目起止时间</w:t>
      </w:r>
      <w:r>
        <w:rPr>
          <w:rFonts w:ascii="黑体" w:hAnsi="宋体" w:eastAsia="黑体"/>
          <w:bCs/>
          <w:color w:val="000000" w:themeColor="text1"/>
          <w:sz w:val="32"/>
          <w:szCs w:val="32"/>
          <w14:textFill>
            <w14:solidFill>
              <w14:schemeClr w14:val="tx1"/>
            </w14:solidFill>
          </w14:textFill>
        </w:rPr>
        <w:t>:</w:t>
      </w:r>
    </w:p>
    <w:p>
      <w:pPr>
        <w:spacing w:line="500" w:lineRule="exact"/>
        <w:ind w:firstLine="2249" w:firstLineChars="700"/>
        <w:rPr>
          <w:rFonts w:ascii="宋体" w:hAnsi="宋体"/>
          <w:b/>
          <w:bCs/>
          <w:color w:val="000000" w:themeColor="text1"/>
          <w:sz w:val="32"/>
          <w:szCs w:val="32"/>
          <w14:textFill>
            <w14:solidFill>
              <w14:schemeClr w14:val="tx1"/>
            </w14:solidFill>
          </w14:textFill>
        </w:rPr>
      </w:pPr>
    </w:p>
    <w:p>
      <w:pPr>
        <w:spacing w:line="500" w:lineRule="exact"/>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北京市科学技术委员会、中关村科技园区管理委员会</w:t>
      </w:r>
    </w:p>
    <w:p>
      <w:pPr>
        <w:spacing w:line="500" w:lineRule="exact"/>
        <w:jc w:val="center"/>
        <w:rPr>
          <w:rFonts w:ascii="宋体" w:hAnsi="宋体"/>
          <w:b/>
          <w:bCs/>
          <w:color w:val="000000" w:themeColor="text1"/>
          <w:sz w:val="32"/>
          <w:szCs w:val="32"/>
          <w14:textFill>
            <w14:solidFill>
              <w14:schemeClr w14:val="tx1"/>
            </w14:solidFill>
          </w14:textFill>
        </w:rPr>
        <w:sectPr>
          <w:footerReference r:id="rId3" w:type="default"/>
          <w:footnotePr>
            <w:pos w:val="beneathText"/>
          </w:footnotePr>
          <w:pgSz w:w="11905" w:h="16837"/>
          <w:pgMar w:top="1440" w:right="1797" w:bottom="1440" w:left="1797" w:header="720" w:footer="720" w:gutter="0"/>
          <w:cols w:space="720" w:num="1"/>
          <w:docGrid w:type="lines" w:linePitch="312" w:charSpace="0"/>
        </w:sectPr>
      </w:pPr>
      <w:r>
        <w:rPr>
          <w:rFonts w:hint="eastAsia" w:ascii="宋体" w:hAnsi="宋体"/>
          <w:b/>
          <w:bCs/>
          <w:color w:val="000000" w:themeColor="text1"/>
          <w:sz w:val="32"/>
          <w:szCs w:val="32"/>
          <w14:textFill>
            <w14:solidFill>
              <w14:schemeClr w14:val="tx1"/>
            </w14:solidFill>
          </w14:textFill>
        </w:rPr>
        <w:t xml:space="preserve">  年    月</w:t>
      </w:r>
    </w:p>
    <w:p>
      <w:pP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14:textFill>
            <w14:solidFill>
              <w14:schemeClr w14:val="tx1"/>
            </w14:solidFill>
          </w14:textFill>
        </w:rPr>
        <w:t>承诺书</w:t>
      </w:r>
    </w:p>
    <w:p>
      <w:pPr>
        <w:pStyle w:val="2"/>
        <w:rPr>
          <w:color w:val="000000" w:themeColor="text1"/>
          <w14:textFill>
            <w14:solidFill>
              <w14:schemeClr w14:val="tx1"/>
            </w14:solidFill>
          </w14:textFill>
        </w:rPr>
      </w:pPr>
    </w:p>
    <w:p>
      <w:pPr>
        <w:widowControl/>
        <w:adjustRightInd w:val="0"/>
        <w:snapToGrid w:val="0"/>
        <w:spacing w:line="560" w:lineRule="exact"/>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北京市科学技术委员会、中关村科技园区管理委员会：</w:t>
      </w:r>
    </w:p>
    <w:p>
      <w:pPr>
        <w:widowControl/>
        <w:adjustRightInd w:val="0"/>
        <w:snapToGrid w:val="0"/>
        <w:spacing w:line="560" w:lineRule="exac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我单位在申报资金项目过程中，遵守国家法律法规和科研诚信、科技伦理相关要求；保证所提交的申报材料及有关材料附件合法真实、完整有效，没有涉密、敏感信息。</w:t>
      </w:r>
    </w:p>
    <w:p>
      <w:pPr>
        <w:widowControl/>
        <w:adjustRightInd w:val="0"/>
        <w:snapToGrid w:val="0"/>
        <w:spacing w:line="560" w:lineRule="exact"/>
        <w:ind w:firstLine="560" w:firstLineChars="200"/>
        <w:jc w:val="left"/>
        <w:rPr>
          <w:rFonts w:ascii="仿宋_GB2312" w:hAnsi="宋体" w:eastAsia="仿宋_GB2312" w:cs="宋体"/>
          <w:color w:val="000000" w:themeColor="text1"/>
          <w:kern w:val="0"/>
          <w:sz w:val="28"/>
          <w:szCs w:val="28"/>
          <w14:textFill>
            <w14:solidFill>
              <w14:schemeClr w14:val="tx1"/>
            </w14:solidFill>
          </w14:textFill>
        </w:rPr>
      </w:pPr>
      <w:r>
        <w:rPr>
          <w:rFonts w:hint="eastAsia" w:ascii="仿宋_GB2312" w:hAnsi="宋体" w:eastAsia="仿宋_GB2312" w:cs="宋体"/>
          <w:color w:val="000000" w:themeColor="text1"/>
          <w:kern w:val="0"/>
          <w:sz w:val="28"/>
          <w:szCs w:val="28"/>
          <w14:textFill>
            <w14:solidFill>
              <w14:schemeClr w14:val="tx1"/>
            </w14:solidFill>
          </w14:textFill>
        </w:rPr>
        <w:t>我单位承诺在项目实施过程中履行有关科研诚信、科技伦理和社会信用管理相关规定，不出现抄袭剽窃、弄虚作假、漏报瞒报等违法违规行为。如有违反，本单位愿意接受市科委、中关村管委会和相关部门依据《科学技术活动违规行为处理暂行规定》《科研诚信案件调查处理规则》等作出的处理决定，除将有关失信信息计入科研诚信失信行为数据库外，按照职责权限责成对相关负责人作出相应党纪政纪处理等。</w:t>
      </w:r>
    </w:p>
    <w:p>
      <w:pPr>
        <w:adjustRightInd w:val="0"/>
        <w:snapToGrid w:val="0"/>
        <w:spacing w:line="560" w:lineRule="exact"/>
        <w:ind w:firstLine="640" w:firstLineChars="200"/>
        <w:jc w:val="left"/>
        <w:rPr>
          <w:rFonts w:ascii="仿宋_GB2312" w:hAnsi="宋体" w:eastAsia="仿宋_GB2312" w:cs="宋体"/>
          <w:color w:val="000000" w:themeColor="text1"/>
          <w:kern w:val="0"/>
          <w:sz w:val="32"/>
          <w:szCs w:val="32"/>
          <w14:textFill>
            <w14:solidFill>
              <w14:schemeClr w14:val="tx1"/>
            </w14:solidFill>
          </w14:textFill>
        </w:rPr>
      </w:pPr>
    </w:p>
    <w:p>
      <w:pPr>
        <w:pStyle w:val="3"/>
        <w:rPr>
          <w:rFonts w:ascii="仿宋_GB2312" w:hAnsi="Arial" w:eastAsia="仿宋_GB2312" w:cs="Arial"/>
          <w:color w:val="000000" w:themeColor="text1"/>
          <w:kern w:val="0"/>
          <w:sz w:val="32"/>
          <w:szCs w:val="32"/>
          <w14:textFill>
            <w14:solidFill>
              <w14:schemeClr w14:val="tx1"/>
            </w14:solidFill>
          </w14:textFill>
        </w:rPr>
      </w:pPr>
    </w:p>
    <w:p>
      <w:pPr>
        <w:spacing w:line="600" w:lineRule="exact"/>
        <w:jc w:val="center"/>
        <w:rPr>
          <w:rFonts w:ascii="方正小标宋_GBK" w:hAnsi="宋体" w:eastAsia="方正小标宋_GBK"/>
          <w:color w:val="000000" w:themeColor="text1"/>
          <w:sz w:val="44"/>
          <w:szCs w:val="44"/>
          <w14:textFill>
            <w14:solidFill>
              <w14:schemeClr w14:val="tx1"/>
            </w14:solidFill>
          </w14:textFill>
        </w:rPr>
      </w:pPr>
    </w:p>
    <w:p>
      <w:pPr>
        <w:spacing w:line="600" w:lineRule="exact"/>
        <w:jc w:val="center"/>
        <w:rPr>
          <w:rFonts w:ascii="方正小标宋_GBK" w:hAnsi="宋体" w:eastAsia="方正小标宋_GBK"/>
          <w:color w:val="000000" w:themeColor="text1"/>
          <w:sz w:val="44"/>
          <w:szCs w:val="44"/>
          <w14:textFill>
            <w14:solidFill>
              <w14:schemeClr w14:val="tx1"/>
            </w14:solidFill>
          </w14:textFill>
        </w:rPr>
      </w:pPr>
    </w:p>
    <w:p>
      <w:pPr>
        <w:tabs>
          <w:tab w:val="left" w:pos="5220"/>
          <w:tab w:val="left" w:pos="5400"/>
          <w:tab w:val="left" w:pos="6840"/>
        </w:tabs>
        <w:adjustRightInd w:val="0"/>
        <w:snapToGrid w:val="0"/>
        <w:spacing w:before="100" w:beforeAutospacing="1" w:after="100" w:afterAutospacing="1" w:line="560" w:lineRule="exact"/>
        <w:ind w:right="640" w:firstLine="3360" w:firstLineChars="1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申报单位（公章）：            </w:t>
      </w:r>
    </w:p>
    <w:p>
      <w:pPr>
        <w:adjustRightInd w:val="0"/>
        <w:snapToGrid w:val="0"/>
        <w:spacing w:before="100" w:beforeAutospacing="1" w:after="100" w:afterAutospacing="1" w:line="560" w:lineRule="exact"/>
        <w:ind w:right="640" w:firstLine="3360" w:firstLineChars="12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法定代表人签字：            </w:t>
      </w:r>
    </w:p>
    <w:p>
      <w:pPr>
        <w:wordWrap w:val="0"/>
        <w:adjustRightInd w:val="0"/>
        <w:snapToGrid w:val="0"/>
        <w:spacing w:before="100" w:beforeAutospacing="1" w:after="100" w:afterAutospacing="1" w:line="560" w:lineRule="exact"/>
        <w:ind w:right="934" w:rightChars="445" w:firstLine="560" w:firstLineChars="200"/>
        <w:jc w:val="right"/>
        <w:rPr>
          <w:rFonts w:ascii="仿宋_GB2312" w:hAnsi="仿宋_GB2312" w:eastAsia="仿宋_GB2312" w:cs="仿宋_GB2312"/>
          <w:color w:val="000000" w:themeColor="text1"/>
          <w:kern w:val="0"/>
          <w:sz w:val="28"/>
          <w:szCs w:val="28"/>
          <w14:textFill>
            <w14:solidFill>
              <w14:schemeClr w14:val="tx1"/>
            </w14:solidFill>
          </w14:textFill>
        </w:rPr>
      </w:pPr>
    </w:p>
    <w:p>
      <w:pPr>
        <w:adjustRightInd w:val="0"/>
        <w:snapToGrid w:val="0"/>
        <w:spacing w:before="100" w:beforeAutospacing="1" w:after="100" w:afterAutospacing="1" w:line="560" w:lineRule="exact"/>
        <w:ind w:right="934" w:rightChars="445" w:firstLine="560" w:firstLineChars="200"/>
        <w:jc w:val="righ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年  月  日</w:t>
      </w:r>
    </w:p>
    <w:p>
      <w:pPr>
        <w:spacing w:line="600" w:lineRule="exact"/>
        <w:jc w:val="center"/>
        <w:rPr>
          <w:rFonts w:ascii="方正小标宋_GBK" w:hAnsi="宋体" w:eastAsia="方正小标宋_GBK"/>
          <w:color w:val="000000" w:themeColor="text1"/>
          <w:sz w:val="44"/>
          <w:szCs w:val="44"/>
          <w14:textFill>
            <w14:solidFill>
              <w14:schemeClr w14:val="tx1"/>
            </w14:solidFill>
          </w14:textFill>
        </w:rPr>
      </w:pPr>
    </w:p>
    <w:p>
      <w:pPr>
        <w:spacing w:line="600" w:lineRule="exact"/>
        <w:jc w:val="center"/>
        <w:rPr>
          <w:rFonts w:ascii="方正小标宋_GBK" w:hAnsi="宋体" w:eastAsia="方正小标宋_GBK"/>
          <w:color w:val="000000" w:themeColor="text1"/>
          <w:sz w:val="44"/>
          <w:szCs w:val="44"/>
          <w14:textFill>
            <w14:solidFill>
              <w14:schemeClr w14:val="tx1"/>
            </w14:solidFill>
          </w14:textFill>
        </w:rPr>
      </w:pPr>
      <w:r>
        <w:rPr>
          <w:rFonts w:hint="eastAsia" w:ascii="方正小标宋_GBK" w:hAnsi="宋体" w:eastAsia="方正小标宋_GBK"/>
          <w:color w:val="000000" w:themeColor="text1"/>
          <w:sz w:val="44"/>
          <w:szCs w:val="44"/>
          <w14:textFill>
            <w14:solidFill>
              <w14:schemeClr w14:val="tx1"/>
            </w14:solidFill>
          </w14:textFill>
        </w:rPr>
        <w:t>编写说明</w:t>
      </w:r>
    </w:p>
    <w:p>
      <w:pPr>
        <w:snapToGrid w:val="0"/>
        <w:spacing w:line="360" w:lineRule="auto"/>
        <w:ind w:firstLine="641"/>
        <w:rPr>
          <w:snapToGrid w:val="0"/>
          <w:color w:val="000000" w:themeColor="text1"/>
          <w:spacing w:val="2"/>
          <w:sz w:val="24"/>
          <w14:textFill>
            <w14:solidFill>
              <w14:schemeClr w14:val="tx1"/>
            </w14:solidFill>
          </w14:textFill>
        </w:rPr>
      </w:pP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1.本申报书适用于北京市科学技术委员会、中关村科技园区管理委员会优化创新创业生态环境</w:t>
      </w:r>
      <w:r>
        <w:rPr>
          <w:rFonts w:hint="eastAsia" w:ascii="仿宋_GB2312" w:hAnsi="Arial" w:eastAsia="仿宋_GB2312" w:cs="Arial"/>
          <w:color w:val="000000" w:themeColor="text1"/>
          <w:kern w:val="0"/>
          <w:sz w:val="32"/>
          <w:szCs w:val="32"/>
          <w:lang w:val="zh-TW"/>
          <w14:textFill>
            <w14:solidFill>
              <w14:schemeClr w14:val="tx1"/>
            </w14:solidFill>
          </w14:textFill>
        </w:rPr>
        <w:t>提升科技服务专业能力申报</w:t>
      </w:r>
      <w:r>
        <w:rPr>
          <w:rFonts w:hint="eastAsia" w:ascii="仿宋_GB2312" w:hAnsi="Arial" w:eastAsia="仿宋_GB2312" w:cs="Arial"/>
          <w:color w:val="000000" w:themeColor="text1"/>
          <w:kern w:val="0"/>
          <w:sz w:val="32"/>
          <w:szCs w:val="32"/>
          <w14:textFill>
            <w14:solidFill>
              <w14:schemeClr w14:val="tx1"/>
            </w14:solidFill>
          </w14:textFill>
        </w:rPr>
        <w:t>。</w:t>
      </w: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2.本申报书所有栏目均需填写，凡无内容填写的栏目，请用“/”或“无”表示。第一次出现外文名词时，要写清全称和缩写，再次出现同一词时可以使用缩写。</w:t>
      </w: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3.申报内容可参考各项栏目括号内的说明，正式文本应删除括号说明内容。</w:t>
      </w: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4.本申报书各项内容填写应当实事求是，保证提供的全部资料均真实、合法、有效，严禁弄虚作假。本申报书中相关数据应与本单位财务审计报告保持一致，若数据</w:t>
      </w:r>
      <w:r>
        <w:rPr>
          <w:rFonts w:ascii="仿宋_GB2312" w:hAnsi="Arial" w:eastAsia="仿宋_GB2312" w:cs="Arial"/>
          <w:color w:val="000000" w:themeColor="text1"/>
          <w:kern w:val="0"/>
          <w:sz w:val="32"/>
          <w:szCs w:val="32"/>
          <w14:textFill>
            <w14:solidFill>
              <w14:schemeClr w14:val="tx1"/>
            </w14:solidFill>
          </w14:textFill>
        </w:rPr>
        <w:t>摘自</w:t>
      </w:r>
      <w:r>
        <w:rPr>
          <w:rFonts w:hint="eastAsia" w:ascii="仿宋_GB2312" w:hAnsi="Arial" w:eastAsia="仿宋_GB2312" w:cs="Arial"/>
          <w:color w:val="000000" w:themeColor="text1"/>
          <w:kern w:val="0"/>
          <w:sz w:val="32"/>
          <w:szCs w:val="32"/>
          <w14:textFill>
            <w14:solidFill>
              <w14:schemeClr w14:val="tx1"/>
            </w14:solidFill>
          </w14:textFill>
        </w:rPr>
        <w:t>合并报告，需为本公司单独数据。</w:t>
      </w: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5.申报</w:t>
      </w:r>
      <w:r>
        <w:rPr>
          <w:rFonts w:ascii="仿宋_GB2312" w:hAnsi="Arial" w:eastAsia="仿宋_GB2312" w:cs="Arial"/>
          <w:color w:val="000000" w:themeColor="text1"/>
          <w:kern w:val="0"/>
          <w:sz w:val="32"/>
          <w:szCs w:val="32"/>
          <w14:textFill>
            <w14:solidFill>
              <w14:schemeClr w14:val="tx1"/>
            </w14:solidFill>
          </w14:textFill>
        </w:rPr>
        <w:t>的</w:t>
      </w:r>
      <w:r>
        <w:rPr>
          <w:rFonts w:hint="eastAsia" w:ascii="仿宋_GB2312" w:hAnsi="Arial" w:eastAsia="仿宋_GB2312" w:cs="Arial"/>
          <w:color w:val="000000" w:themeColor="text1"/>
          <w:kern w:val="0"/>
          <w:sz w:val="32"/>
          <w:szCs w:val="32"/>
          <w14:textFill>
            <w14:solidFill>
              <w14:schemeClr w14:val="tx1"/>
            </w14:solidFill>
          </w14:textFill>
        </w:rPr>
        <w:t>工</w:t>
      </w:r>
      <w:r>
        <w:rPr>
          <w:rFonts w:ascii="仿宋_GB2312" w:hAnsi="Arial" w:eastAsia="仿宋_GB2312" w:cs="Arial"/>
          <w:color w:val="000000" w:themeColor="text1"/>
          <w:kern w:val="0"/>
          <w:sz w:val="32"/>
          <w:szCs w:val="32"/>
          <w14:textFill>
            <w14:solidFill>
              <w14:schemeClr w14:val="tx1"/>
            </w14:solidFill>
          </w14:textFill>
        </w:rPr>
        <w:t>作内容中，</w:t>
      </w:r>
      <w:r>
        <w:rPr>
          <w:rFonts w:hint="eastAsia" w:ascii="仿宋_GB2312" w:hAnsi="Arial" w:eastAsia="仿宋_GB2312" w:cs="Arial"/>
          <w:color w:val="000000" w:themeColor="text1"/>
          <w:kern w:val="0"/>
          <w:sz w:val="32"/>
          <w:szCs w:val="32"/>
          <w14:textFill>
            <w14:solidFill>
              <w14:schemeClr w14:val="tx1"/>
            </w14:solidFill>
          </w14:textFill>
        </w:rPr>
        <w:t>应</w:t>
      </w:r>
      <w:r>
        <w:rPr>
          <w:rFonts w:ascii="仿宋_GB2312" w:hAnsi="Arial" w:eastAsia="仿宋_GB2312" w:cs="Arial"/>
          <w:color w:val="000000" w:themeColor="text1"/>
          <w:kern w:val="0"/>
          <w:sz w:val="32"/>
          <w:szCs w:val="32"/>
          <w14:textFill>
            <w14:solidFill>
              <w14:schemeClr w14:val="tx1"/>
            </w14:solidFill>
          </w14:textFill>
        </w:rPr>
        <w:t>与示范区支持</w:t>
      </w:r>
      <w:r>
        <w:rPr>
          <w:rFonts w:hint="eastAsia" w:ascii="仿宋_GB2312" w:hAnsi="Arial" w:eastAsia="仿宋_GB2312" w:cs="Arial"/>
          <w:color w:val="000000" w:themeColor="text1"/>
          <w:kern w:val="0"/>
          <w:sz w:val="32"/>
          <w:szCs w:val="32"/>
          <w14:textFill>
            <w14:solidFill>
              <w14:schemeClr w14:val="tx1"/>
            </w14:solidFill>
          </w14:textFill>
        </w:rPr>
        <w:t>的其它相</w:t>
      </w:r>
      <w:r>
        <w:rPr>
          <w:rFonts w:ascii="仿宋_GB2312" w:hAnsi="Arial" w:eastAsia="仿宋_GB2312" w:cs="Arial"/>
          <w:color w:val="000000" w:themeColor="text1"/>
          <w:kern w:val="0"/>
          <w:sz w:val="32"/>
          <w:szCs w:val="32"/>
          <w14:textFill>
            <w14:solidFill>
              <w14:schemeClr w14:val="tx1"/>
            </w14:solidFill>
          </w14:textFill>
        </w:rPr>
        <w:t>关工作不重复</w:t>
      </w:r>
      <w:r>
        <w:rPr>
          <w:rFonts w:hint="eastAsia" w:ascii="仿宋_GB2312" w:hAnsi="Arial" w:eastAsia="仿宋_GB2312" w:cs="Arial"/>
          <w:color w:val="000000" w:themeColor="text1"/>
          <w:kern w:val="0"/>
          <w:sz w:val="32"/>
          <w:szCs w:val="32"/>
          <w14:textFill>
            <w14:solidFill>
              <w14:schemeClr w14:val="tx1"/>
            </w14:solidFill>
          </w14:textFill>
        </w:rPr>
        <w:t>申报</w:t>
      </w:r>
      <w:r>
        <w:rPr>
          <w:rFonts w:ascii="仿宋_GB2312" w:hAnsi="Arial" w:eastAsia="仿宋_GB2312" w:cs="Arial"/>
          <w:color w:val="000000" w:themeColor="text1"/>
          <w:kern w:val="0"/>
          <w:sz w:val="32"/>
          <w:szCs w:val="32"/>
          <w14:textFill>
            <w14:solidFill>
              <w14:schemeClr w14:val="tx1"/>
            </w14:solidFill>
          </w14:textFill>
        </w:rPr>
        <w:t>。</w:t>
      </w:r>
    </w:p>
    <w:p>
      <w:pPr>
        <w:widowControl/>
        <w:spacing w:line="600" w:lineRule="exact"/>
        <w:ind w:firstLine="579" w:firstLineChars="181"/>
        <w:rPr>
          <w:rFonts w:ascii="仿宋_GB2312" w:hAnsi="Arial" w:eastAsia="仿宋_GB2312" w:cs="Arial"/>
          <w:color w:val="000000" w:themeColor="text1"/>
          <w:kern w:val="0"/>
          <w:sz w:val="32"/>
          <w:szCs w:val="32"/>
          <w14:textFill>
            <w14:solidFill>
              <w14:schemeClr w14:val="tx1"/>
            </w14:solidFill>
          </w14:textFill>
        </w:rPr>
      </w:pPr>
      <w:r>
        <w:rPr>
          <w:rFonts w:hint="eastAsia" w:ascii="仿宋_GB2312" w:hAnsi="Arial" w:eastAsia="仿宋_GB2312" w:cs="Arial"/>
          <w:color w:val="000000" w:themeColor="text1"/>
          <w:kern w:val="0"/>
          <w:sz w:val="32"/>
          <w:szCs w:val="32"/>
          <w14:textFill>
            <w14:solidFill>
              <w14:schemeClr w14:val="tx1"/>
            </w14:solidFill>
          </w14:textFill>
        </w:rPr>
        <w:t>6.承诺书及所有表格需填写完整，其中承诺书需法定代表人亲笔签字并加盖公章。</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rFonts w:ascii="仿宋_GB2312" w:eastAsia="仿宋_GB2312"/>
          <w:snapToGrid w:val="0"/>
          <w:color w:val="000000" w:themeColor="text1"/>
          <w:spacing w:val="2"/>
          <w:sz w:val="32"/>
          <w:szCs w:val="32"/>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jc w:val="center"/>
        <w:rPr>
          <w:rFonts w:ascii="方正小标宋_GBK" w:eastAsia="方正小标宋_GBK"/>
          <w:color w:val="000000" w:themeColor="text1"/>
          <w:sz w:val="44"/>
          <w:szCs w:val="44"/>
          <w14:textFill>
            <w14:solidFill>
              <w14:schemeClr w14:val="tx1"/>
            </w14:solidFill>
          </w14:textFill>
        </w:rPr>
      </w:pPr>
    </w:p>
    <w:p>
      <w:pPr>
        <w:widowControl/>
        <w:jc w:val="center"/>
        <w:rPr>
          <w:rFonts w:ascii="黑体" w:hAnsi="黑体" w:eastAsia="黑体"/>
          <w:color w:val="000000" w:themeColor="text1"/>
          <w:sz w:val="32"/>
          <w:szCs w:val="32"/>
          <w14:textFill>
            <w14:solidFill>
              <w14:schemeClr w14:val="tx1"/>
            </w14:solidFill>
          </w14:textFill>
        </w:rPr>
      </w:pPr>
    </w:p>
    <w:p>
      <w:pPr>
        <w:widowControl/>
        <w:jc w:val="center"/>
        <w:rPr>
          <w:rFonts w:ascii="方正小标宋_GBK" w:eastAsia="黑体"/>
          <w:b/>
          <w:bCs/>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第一部分   基本信息</w:t>
      </w:r>
    </w:p>
    <w:tbl>
      <w:tblPr>
        <w:tblStyle w:val="14"/>
        <w:tblW w:w="10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3128"/>
        <w:gridCol w:w="329"/>
        <w:gridCol w:w="1544"/>
        <w:gridCol w:w="477"/>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523" w:type="dxa"/>
            <w:gridSpan w:val="6"/>
            <w:vAlign w:val="center"/>
          </w:tcPr>
          <w:p>
            <w:pPr>
              <w:spacing w:line="360" w:lineRule="auto"/>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b/>
                <w:bCs/>
                <w:color w:val="000000" w:themeColor="text1"/>
                <w:sz w:val="28"/>
                <w:szCs w:val="28"/>
                <w14:textFill>
                  <w14:solidFill>
                    <w14:schemeClr w14:val="tx1"/>
                  </w14:solidFill>
                </w14:textFill>
              </w:rPr>
              <w:t>一、申报单位信息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52" w:type="dxa"/>
            <w:vAlign w:val="center"/>
          </w:tcPr>
          <w:p>
            <w:pPr>
              <w:tabs>
                <w:tab w:val="left" w:pos="653"/>
                <w:tab w:val="center" w:pos="1278"/>
              </w:tabs>
              <w:spacing w:line="40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申报单位名称</w:t>
            </w:r>
          </w:p>
        </w:tc>
        <w:tc>
          <w:tcPr>
            <w:tcW w:w="7871" w:type="dxa"/>
            <w:gridSpan w:val="5"/>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注册地所属区</w:t>
            </w:r>
          </w:p>
        </w:tc>
        <w:tc>
          <w:tcPr>
            <w:tcW w:w="7871" w:type="dxa"/>
            <w:gridSpan w:val="5"/>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总资产</w:t>
            </w:r>
          </w:p>
        </w:tc>
        <w:tc>
          <w:tcPr>
            <w:tcW w:w="3457"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2021"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净资产</w:t>
            </w:r>
          </w:p>
        </w:tc>
        <w:tc>
          <w:tcPr>
            <w:tcW w:w="2393"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办公地址</w:t>
            </w:r>
          </w:p>
        </w:tc>
        <w:tc>
          <w:tcPr>
            <w:tcW w:w="7871" w:type="dxa"/>
            <w:gridSpan w:val="5"/>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国民经济行业分类代码（4位）</w:t>
            </w:r>
          </w:p>
        </w:tc>
        <w:tc>
          <w:tcPr>
            <w:tcW w:w="7871" w:type="dxa"/>
            <w:gridSpan w:val="5"/>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所属领域</w:t>
            </w:r>
          </w:p>
        </w:tc>
        <w:tc>
          <w:tcPr>
            <w:tcW w:w="7871" w:type="dxa"/>
            <w:gridSpan w:val="5"/>
            <w:vAlign w:val="center"/>
          </w:tcPr>
          <w:p>
            <w:pPr>
              <w:pStyle w:val="11"/>
              <w:shd w:val="clear" w:color="auto" w:fill="FFFFFF"/>
              <w:spacing w:line="400" w:lineRule="exac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□工程技术   □检验检测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法定代表人</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w:t>
            </w:r>
          </w:p>
        </w:tc>
        <w:tc>
          <w:tcPr>
            <w:tcW w:w="1873"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身份证号</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国籍</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873"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手机</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项目联系人</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873"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手机</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传 </w:t>
            </w: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真</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873"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电子邮箱</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从业人员数量</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人</w:t>
            </w:r>
          </w:p>
        </w:tc>
        <w:tc>
          <w:tcPr>
            <w:tcW w:w="1873" w:type="dxa"/>
            <w:gridSpan w:val="2"/>
            <w:vAlign w:val="center"/>
          </w:tcPr>
          <w:p>
            <w:pPr>
              <w:snapToGrid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其中:科技服务专业人员数量</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65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2023年预计研发投入强度（研发投入/机构收入）</w:t>
            </w:r>
          </w:p>
        </w:tc>
        <w:tc>
          <w:tcPr>
            <w:tcW w:w="3128"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873" w:type="dxa"/>
            <w:gridSpan w:val="2"/>
            <w:vAlign w:val="center"/>
          </w:tcPr>
          <w:p>
            <w:pPr>
              <w:snapToGrid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2023年预计固定资产投资额</w:t>
            </w:r>
          </w:p>
        </w:tc>
        <w:tc>
          <w:tcPr>
            <w:tcW w:w="2870"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2652" w:type="dxa"/>
            <w:vAlign w:val="center"/>
          </w:tcPr>
          <w:p>
            <w:pPr>
              <w:snapToGrid w:val="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机构知识产权与标准等情况</w:t>
            </w:r>
          </w:p>
        </w:tc>
        <w:tc>
          <w:tcPr>
            <w:tcW w:w="7871" w:type="dxa"/>
            <w:gridSpan w:val="5"/>
            <w:vAlign w:val="center"/>
          </w:tcPr>
          <w:p>
            <w:pPr>
              <w:snapToGrid w:val="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共申请国内专利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项，其中发明专利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项，实用新型专利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项，外观设计专利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项，软件著作权</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项，其他</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napToGrid w:val="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已授权发明专利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项，实用新型专利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项，外观设计专利</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项，软件著作权</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w:t>
            </w:r>
          </w:p>
          <w:p>
            <w:pPr>
              <w:snapToGrid w:val="0"/>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PCT国际专利申请   </w:t>
            </w:r>
            <w:r>
              <w:rPr>
                <w:rFonts w:hint="eastAsia" w:ascii="仿宋_GB2312" w:hAnsi="仿宋_GB2312" w:eastAsia="仿宋_GB2312" w:cs="仿宋_GB2312"/>
                <w:color w:val="000000" w:themeColor="text1"/>
                <w:sz w:val="28"/>
                <w:szCs w:val="28"/>
                <w14:textFill>
                  <w14:solidFill>
                    <w14:schemeClr w14:val="tx1"/>
                  </w14:solidFill>
                </w14:textFill>
              </w:rPr>
              <w:t>项，</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（国家）已授权</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（国家）已授权</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（国家）已授权</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项，其他（国家）已授权</w:t>
            </w:r>
            <w:r>
              <w:rPr>
                <w:rFonts w:ascii="仿宋_GB2312" w:hAnsi="仿宋_GB2312" w:eastAsia="仿宋_GB2312" w:cs="仿宋_GB2312"/>
                <w:color w:val="000000" w:themeColor="text1"/>
                <w:sz w:val="28"/>
                <w:szCs w:val="28"/>
                <w14:textFill>
                  <w14:solidFill>
                    <w14:schemeClr w14:val="tx1"/>
                  </w14:solidFill>
                </w14:textFill>
              </w:rPr>
              <w:t xml:space="preserve">   项   </w:t>
            </w:r>
            <w:r>
              <w:rPr>
                <w:rFonts w:hint="eastAsia" w:ascii="仿宋_GB2312" w:hAnsi="仿宋_GB2312" w:eastAsia="仿宋_GB2312" w:cs="仿宋_GB2312"/>
                <w:color w:val="000000" w:themeColor="text1"/>
                <w:sz w:val="28"/>
                <w:szCs w:val="28"/>
                <w14:textFill>
                  <w14:solidFill>
                    <w14:schemeClr w14:val="tx1"/>
                  </w14:solidFill>
                </w14:textFill>
              </w:rPr>
              <w:t>。</w:t>
            </w:r>
          </w:p>
          <w:p>
            <w:pPr>
              <w:snapToGrid w:val="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参与编写</w:t>
            </w:r>
            <w:r>
              <w:rPr>
                <w:rFonts w:ascii="仿宋_GB2312" w:hAnsi="仿宋_GB2312" w:eastAsia="仿宋_GB2312" w:cs="仿宋_GB2312"/>
                <w:color w:val="000000" w:themeColor="text1"/>
                <w:sz w:val="28"/>
                <w:szCs w:val="28"/>
                <w14:textFill>
                  <w14:solidFill>
                    <w14:schemeClr w14:val="tx1"/>
                  </w14:solidFill>
                </w14:textFill>
              </w:rPr>
              <w:t xml:space="preserve">   项国际标准，    项国家标准，   </w:t>
            </w:r>
            <w:r>
              <w:rPr>
                <w:rFonts w:hint="eastAsia" w:ascii="仿宋_GB2312" w:hAnsi="仿宋_GB2312" w:eastAsia="仿宋_GB2312" w:cs="仿宋_GB2312"/>
                <w:color w:val="000000" w:themeColor="text1"/>
                <w:sz w:val="28"/>
                <w:szCs w:val="28"/>
                <w14:textFill>
                  <w14:solidFill>
                    <w14:schemeClr w14:val="tx1"/>
                  </w14:solidFill>
                </w14:textFill>
              </w:rPr>
              <w:t>项行业标准，</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项团体标准。</w:t>
            </w:r>
          </w:p>
          <w:p>
            <w:pPr>
              <w:pStyle w:val="2"/>
              <w:rPr>
                <w:rFonts w:eastAsia="仿宋_GB2312"/>
                <w:color w:val="000000" w:themeColor="text1"/>
                <w14:textFill>
                  <w14:solidFill>
                    <w14:schemeClr w14:val="tx1"/>
                  </w14:solidFill>
                </w14:textFill>
              </w:rPr>
            </w:pPr>
            <w:r>
              <w:rPr>
                <w:rFonts w:hint="eastAsia" w:ascii="仿宋_GB2312" w:hAnsi="仿宋_GB2312" w:eastAsia="仿宋_GB2312" w:cs="仿宋_GB2312"/>
                <w:b w:val="0"/>
                <w:bCs/>
                <w:color w:val="000000" w:themeColor="text1"/>
                <w:sz w:val="28"/>
                <w:szCs w:val="28"/>
                <w14:textFill>
                  <w14:solidFill>
                    <w14:schemeClr w14:val="tx1"/>
                  </w14:solidFill>
                </w14:textFill>
              </w:rPr>
              <w:t>其中和项目相关的专利共</w:t>
            </w:r>
            <w:r>
              <w:rPr>
                <w:rFonts w:ascii="仿宋_GB2312" w:hAnsi="仿宋_GB2312" w:eastAsia="仿宋_GB2312" w:cs="仿宋_GB2312"/>
                <w:b w:val="0"/>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项；标准</w:t>
            </w:r>
            <w:r>
              <w:rPr>
                <w:rFonts w:ascii="仿宋_GB2312" w:hAnsi="仿宋_GB2312" w:eastAsia="仿宋_GB2312" w:cs="仿宋_GB2312"/>
                <w:b w:val="0"/>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8" w:hRule="atLeast"/>
          <w:jc w:val="center"/>
        </w:trPr>
        <w:tc>
          <w:tcPr>
            <w:tcW w:w="2652" w:type="dxa"/>
            <w:vAlign w:val="center"/>
          </w:tcPr>
          <w:p>
            <w:pPr>
              <w:spacing w:line="360" w:lineRule="auto"/>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申报单位概况</w:t>
            </w:r>
          </w:p>
        </w:tc>
        <w:tc>
          <w:tcPr>
            <w:tcW w:w="7871" w:type="dxa"/>
            <w:gridSpan w:val="5"/>
            <w:vAlign w:val="center"/>
          </w:tcPr>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简要阐述申报单位简介、经营范围、连续三年收入、利润、纳税、研发投入及增长情况、设立分支情况、行业水平和影响力、资质、荣誉奖励和业绩以及其他需要说明的情况。相关数据应为本单独法人单位数据，非母公司或者集团数据）</w:t>
            </w: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079"/>
              <w:gridCol w:w="1079"/>
              <w:gridCol w:w="1079"/>
              <w:gridCol w:w="1305"/>
              <w:gridCol w:w="150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20</w:t>
                  </w: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21</w:t>
                  </w: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p>
              </w:tc>
              <w:tc>
                <w:tcPr>
                  <w:tcW w:w="130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三年平均值</w:t>
                  </w:r>
                </w:p>
              </w:tc>
              <w:tc>
                <w:tcPr>
                  <w:tcW w:w="1402"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复合增速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机构收入（万元）</w:t>
                  </w: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A</w:t>
                  </w: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B</w:t>
                  </w:r>
                </w:p>
              </w:tc>
              <w:tc>
                <w:tcPr>
                  <w:tcW w:w="1079"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C</w:t>
                  </w:r>
                </w:p>
              </w:tc>
              <w:tc>
                <w:tcPr>
                  <w:tcW w:w="1305"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A+B+C</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/3</w:t>
                  </w:r>
                </w:p>
              </w:tc>
              <w:tc>
                <w:tcPr>
                  <w:tcW w:w="1402" w:type="dxa"/>
                </w:tcPr>
                <w:p>
                  <w:pPr>
                    <w:pStyle w:val="3"/>
                    <w:rPr>
                      <w:color w:val="000000" w:themeColor="text1"/>
                      <w14:textFill>
                        <w14:solidFill>
                          <w14:schemeClr w14:val="tx1"/>
                        </w14:solidFill>
                      </w14:textFill>
                    </w:rPr>
                  </w:pPr>
                  <w:r>
                    <w:rPr>
                      <w:color w:val="000000" w:themeColor="text1"/>
                      <w14:textFill>
                        <w14:solidFill>
                          <w14:schemeClr w14:val="tx1"/>
                        </w14:solidFill>
                      </w14:textFill>
                    </w:rPr>
                    <w:t>=(C/A)^(1/2)-1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其中科技服务业收入</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9" w:type="dxa"/>
                  <w:gridSpan w:val="2"/>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科技服务收入占比（科技服务收入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机构收入）</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利润总额（万元）</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纳税总额（万元）</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研发投入（万元）</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研发投入强度（研发投入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机构收入）</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1195" w:type="dxa"/>
                </w:tcPr>
                <w:p>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人均产值（机构收入</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从业人员数量）</w:t>
                  </w: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079" w:type="dxa"/>
                </w:tcPr>
                <w:p>
                  <w:pPr>
                    <w:pStyle w:val="3"/>
                    <w:rPr>
                      <w:color w:val="000000" w:themeColor="text1"/>
                      <w14:textFill>
                        <w14:solidFill>
                          <w14:schemeClr w14:val="tx1"/>
                        </w14:solidFill>
                      </w14:textFill>
                    </w:rPr>
                  </w:pPr>
                </w:p>
              </w:tc>
              <w:tc>
                <w:tcPr>
                  <w:tcW w:w="1305" w:type="dxa"/>
                </w:tcPr>
                <w:p>
                  <w:pPr>
                    <w:pStyle w:val="3"/>
                    <w:rPr>
                      <w:color w:val="000000" w:themeColor="text1"/>
                      <w14:textFill>
                        <w14:solidFill>
                          <w14:schemeClr w14:val="tx1"/>
                        </w14:solidFill>
                      </w14:textFill>
                    </w:rPr>
                  </w:pPr>
                </w:p>
              </w:tc>
              <w:tc>
                <w:tcPr>
                  <w:tcW w:w="1402" w:type="dxa"/>
                </w:tcPr>
                <w:p>
                  <w:pPr>
                    <w:pStyle w:val="3"/>
                    <w:rPr>
                      <w:color w:val="000000" w:themeColor="text1"/>
                      <w14:textFill>
                        <w14:solidFill>
                          <w14:schemeClr w14:val="tx1"/>
                        </w14:solidFill>
                      </w14:textFill>
                    </w:rPr>
                  </w:pPr>
                </w:p>
              </w:tc>
            </w:tr>
          </w:tbl>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lang w:eastAsia="zh-CN"/>
                <w14:textFill>
                  <w14:solidFill>
                    <w14:schemeClr w14:val="tx1"/>
                  </w14:solidFill>
                </w14:textFill>
              </w:rPr>
              <w:t>门槛指标：</w:t>
            </w:r>
            <w:r>
              <w:rPr>
                <w:rFonts w:hint="eastAsia" w:ascii="仿宋_GB2312" w:eastAsia="仿宋_GB2312"/>
                <w:color w:val="000000" w:themeColor="text1"/>
                <w:sz w:val="28"/>
                <w:szCs w:val="28"/>
                <w14:textFill>
                  <w14:solidFill>
                    <w14:schemeClr w14:val="tx1"/>
                  </w14:solidFill>
                </w14:textFill>
              </w:rPr>
              <w:t>工程技术服务领域。工程技术服务企业近三年收入均不低于5亿元或近三年收入均不低于2亿元且三年复合增长率不低于10%，研发投入占营业收入比重不低于3%。</w:t>
            </w:r>
          </w:p>
          <w:p>
            <w:pPr>
              <w:spacing w:line="360" w:lineRule="auto"/>
              <w:ind w:firstLine="560" w:firstLineChars="200"/>
              <w:jc w:val="lef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检验检测服务领域。检验检测服务企业近三年收入均不低于1亿元或者近三年收入均不低于5000万元且三年复合增长率不低10%，研发投入占营业收入比重不低于4%。</w:t>
            </w: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652" w:type="dxa"/>
            <w:vAlign w:val="center"/>
          </w:tcPr>
          <w:p>
            <w:pPr>
              <w:spacing w:line="360" w:lineRule="auto"/>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单位核心团队介绍</w:t>
            </w:r>
          </w:p>
        </w:tc>
        <w:tc>
          <w:tcPr>
            <w:tcW w:w="7871" w:type="dxa"/>
            <w:gridSpan w:val="5"/>
            <w:vAlign w:val="center"/>
          </w:tcPr>
          <w:p>
            <w:pPr>
              <w:spacing w:line="360" w:lineRule="auto"/>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2652" w:type="dxa"/>
            <w:vAlign w:val="center"/>
          </w:tcPr>
          <w:p>
            <w:pPr>
              <w:spacing w:line="360" w:lineRule="auto"/>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获得国家级、市级、区级财政支持情况（近三年）</w:t>
            </w:r>
          </w:p>
        </w:tc>
        <w:tc>
          <w:tcPr>
            <w:tcW w:w="7871" w:type="dxa"/>
            <w:gridSpan w:val="5"/>
            <w:vAlign w:val="center"/>
          </w:tcPr>
          <w:p>
            <w:pPr>
              <w:spacing w:line="360" w:lineRule="auto"/>
              <w:jc w:val="left"/>
              <w:rPr>
                <w:rFonts w:ascii="仿宋_GB2312" w:eastAsia="仿宋_GB2312"/>
                <w:color w:val="000000" w:themeColor="text1"/>
                <w:sz w:val="28"/>
                <w:szCs w:val="28"/>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sectPr>
          <w:headerReference r:id="rId4" w:type="default"/>
          <w:footerReference r:id="rId5" w:type="default"/>
          <w:footnotePr>
            <w:numFmt w:val="decimalEnclosedCircleChinese"/>
          </w:footnotePr>
          <w:pgSz w:w="11907" w:h="16840"/>
          <w:pgMar w:top="1440" w:right="1797" w:bottom="1440" w:left="1797" w:header="709" w:footer="964" w:gutter="0"/>
          <w:pgNumType w:fmt="numberInDash" w:start="1"/>
          <w:cols w:space="720" w:num="1"/>
          <w:docGrid w:linePitch="312" w:charSpace="0"/>
        </w:sectPr>
      </w:pPr>
    </w:p>
    <w:p>
      <w:pPr>
        <w:spacing w:line="360" w:lineRule="auto"/>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第二部分 </w:t>
      </w:r>
      <w:r>
        <w:rPr>
          <w:rFonts w:ascii="黑体" w:hAnsi="黑体" w:eastAsia="黑体"/>
          <w:color w:val="000000" w:themeColor="text1"/>
          <w:sz w:val="32"/>
          <w:szCs w:val="32"/>
          <w14:textFill>
            <w14:solidFill>
              <w14:schemeClr w14:val="tx1"/>
            </w14:solidFill>
          </w14:textFill>
        </w:rPr>
        <w:t>科技服务</w:t>
      </w:r>
      <w:r>
        <w:rPr>
          <w:rFonts w:hint="eastAsia" w:ascii="黑体" w:hAnsi="黑体" w:eastAsia="黑体"/>
          <w:color w:val="000000" w:themeColor="text1"/>
          <w:sz w:val="32"/>
          <w:szCs w:val="32"/>
          <w14:textFill>
            <w14:solidFill>
              <w14:schemeClr w14:val="tx1"/>
            </w14:solidFill>
          </w14:textFill>
        </w:rPr>
        <w:t>品牌机构发展项目情况</w:t>
      </w:r>
    </w:p>
    <w:tbl>
      <w:tblPr>
        <w:tblStyle w:val="14"/>
        <w:tblW w:w="10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39"/>
        <w:gridCol w:w="208"/>
        <w:gridCol w:w="349"/>
        <w:gridCol w:w="76"/>
        <w:gridCol w:w="1110"/>
        <w:gridCol w:w="764"/>
        <w:gridCol w:w="684"/>
        <w:gridCol w:w="72"/>
        <w:gridCol w:w="541"/>
        <w:gridCol w:w="976"/>
        <w:gridCol w:w="1113"/>
        <w:gridCol w:w="598"/>
        <w:gridCol w:w="55"/>
        <w:gridCol w:w="583"/>
        <w:gridCol w:w="409"/>
        <w:gridCol w:w="1401"/>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672" w:hRule="atLeast"/>
          <w:jc w:val="center"/>
        </w:trPr>
        <w:tc>
          <w:tcPr>
            <w:tcW w:w="10523" w:type="dxa"/>
            <w:gridSpan w:val="17"/>
            <w:tcBorders>
              <w:top w:val="single" w:color="000000" w:sz="4" w:space="0"/>
              <w:left w:val="single" w:color="000000" w:sz="4" w:space="0"/>
              <w:bottom w:val="single" w:color="000000" w:sz="4" w:space="0"/>
              <w:right w:val="single" w:color="000000" w:sz="4" w:space="0"/>
            </w:tcBorders>
          </w:tcPr>
          <w:p>
            <w:pPr>
              <w:spacing w:line="360" w:lineRule="auto"/>
              <w:jc w:val="left"/>
              <w:rPr>
                <w:rFonts w:ascii="仿宋_GB2312" w:eastAsia="黑体"/>
                <w:color w:val="000000" w:themeColor="text1"/>
                <w:sz w:val="28"/>
                <w:szCs w:val="28"/>
                <w14:textFill>
                  <w14:solidFill>
                    <w14:schemeClr w14:val="tx1"/>
                  </w14:solidFill>
                </w14:textFill>
              </w:rPr>
            </w:pPr>
            <w:r>
              <w:rPr>
                <w:rFonts w:hint="eastAsia" w:ascii="仿宋_GB2312" w:eastAsia="黑体"/>
                <w:color w:val="000000" w:themeColor="text1"/>
                <w:sz w:val="28"/>
                <w:szCs w:val="28"/>
                <w14:textFill>
                  <w14:solidFill>
                    <w14:schemeClr w14:val="tx1"/>
                  </w14:solidFill>
                </w14:textFill>
              </w:rPr>
              <w:t>二、申报项目基本信息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57"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tcPr>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项目名称</w:t>
            </w:r>
          </w:p>
        </w:tc>
        <w:tc>
          <w:tcPr>
            <w:tcW w:w="8939" w:type="dxa"/>
            <w:gridSpan w:val="15"/>
            <w:tcBorders>
              <w:top w:val="single" w:color="000000" w:sz="4" w:space="0"/>
              <w:left w:val="single" w:color="000000" w:sz="4" w:space="0"/>
              <w:bottom w:val="single" w:color="000000" w:sz="4" w:space="0"/>
              <w:right w:val="single" w:color="000000" w:sz="4" w:space="0"/>
            </w:tcBorders>
          </w:tcPr>
          <w:p>
            <w:pPr>
              <w:spacing w:line="360" w:lineRule="auto"/>
              <w:ind w:firstLine="3920" w:firstLineChars="1400"/>
              <w:jc w:val="both"/>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科技服务品牌</w:t>
            </w:r>
            <w:r>
              <w:rPr>
                <w:rFonts w:ascii="仿宋_GB2312" w:hAnsi="仿宋_GB2312" w:eastAsia="仿宋_GB2312" w:cs="仿宋_GB2312"/>
                <w:color w:val="000000" w:themeColor="text1"/>
                <w:sz w:val="28"/>
                <w:szCs w:val="28"/>
                <w:highlight w:val="none"/>
                <w14:textFill>
                  <w14:solidFill>
                    <w14:schemeClr w14:val="tx1"/>
                  </w14:solidFill>
                </w14:textFill>
              </w:rPr>
              <w:t>机构</w:t>
            </w:r>
            <w:r>
              <w:rPr>
                <w:rFonts w:hint="eastAsia" w:ascii="仿宋_GB2312" w:hAnsi="仿宋_GB2312" w:eastAsia="仿宋_GB2312" w:cs="仿宋_GB2312"/>
                <w:color w:val="000000" w:themeColor="text1"/>
                <w:sz w:val="28"/>
                <w:szCs w:val="28"/>
                <w:highlight w:val="none"/>
                <w14:textFill>
                  <w14:solidFill>
                    <w14:schemeClr w14:val="tx1"/>
                  </w14:solidFill>
                </w14:textFill>
              </w:rPr>
              <w:t>发展-企业名称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280" w:hRule="atLeast"/>
          <w:jc w:val="center"/>
        </w:trPr>
        <w:tc>
          <w:tcPr>
            <w:tcW w:w="1584" w:type="dxa"/>
            <w:gridSpan w:val="2"/>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before="100" w:beforeAutospacing="1" w:after="100" w:afterAutospacing="1"/>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项目获得各级政府支持情况</w:t>
            </w:r>
          </w:p>
        </w:tc>
        <w:tc>
          <w:tcPr>
            <w:tcW w:w="8939" w:type="dxa"/>
            <w:gridSpan w:val="15"/>
            <w:tcBorders>
              <w:top w:val="single" w:color="000000" w:sz="4" w:space="0"/>
              <w:left w:val="single" w:color="000000" w:sz="4" w:space="0"/>
              <w:bottom w:val="single" w:color="000000" w:sz="4" w:space="0"/>
              <w:right w:val="single" w:color="000000" w:sz="4" w:space="0"/>
            </w:tcBorders>
            <w:vAlign w:val="center"/>
          </w:tcPr>
          <w:p>
            <w:pPr>
              <w:widowControl/>
              <w:rPr>
                <w:rFonts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按照支持时间、支持单位（包括国家部委以及各区政府）、支持方式（包括政策支持、资金支持等）填写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2314" w:hRule="atLeast"/>
          <w:jc w:val="center"/>
        </w:trPr>
        <w:tc>
          <w:tcPr>
            <w:tcW w:w="10523" w:type="dxa"/>
            <w:gridSpan w:val="17"/>
            <w:tcBorders>
              <w:top w:val="single" w:color="000000" w:sz="4" w:space="0"/>
            </w:tcBorders>
          </w:tcPr>
          <w:p>
            <w:pPr>
              <w:spacing w:line="400" w:lineRule="exact"/>
              <w:rPr>
                <w:rFonts w:eastAsia="黑体"/>
                <w:color w:val="000000" w:themeColor="text1"/>
                <w:sz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三、</w:t>
            </w:r>
            <w:r>
              <w:rPr>
                <w:rFonts w:hint="eastAsia" w:eastAsia="黑体"/>
                <w:color w:val="000000" w:themeColor="text1"/>
                <w:sz w:val="28"/>
                <w14:textFill>
                  <w14:solidFill>
                    <w14:schemeClr w14:val="tx1"/>
                  </w14:solidFill>
                </w14:textFill>
              </w:rPr>
              <w:t>立项背景及必要性</w:t>
            </w:r>
          </w:p>
          <w:p>
            <w:pPr>
              <w:spacing w:line="40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〔包括①立项背景；②项目实施的重要意义；③项目实施的必要性；④其他内容〕</w:t>
            </w:r>
          </w:p>
          <w:p>
            <w:pPr>
              <w:spacing w:line="360" w:lineRule="auto"/>
              <w:jc w:val="left"/>
              <w:rPr>
                <w:rFonts w:ascii="黑体" w:eastAsia="黑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3201" w:hRule="atLeast"/>
          <w:jc w:val="center"/>
        </w:trPr>
        <w:tc>
          <w:tcPr>
            <w:tcW w:w="10523" w:type="dxa"/>
            <w:gridSpan w:val="17"/>
          </w:tcPr>
          <w:p>
            <w:pPr>
              <w:pStyle w:val="30"/>
              <w:spacing w:line="500" w:lineRule="exact"/>
              <w:ind w:firstLine="0" w:firstLineChars="0"/>
              <w:jc w:val="left"/>
              <w:rPr>
                <w:rFonts w:ascii="仿宋_GB2312" w:eastAsia="仿宋_GB2312"/>
                <w:b/>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四、现有工作基础</w:t>
            </w:r>
          </w:p>
          <w:p>
            <w:pPr>
              <w:pStyle w:val="30"/>
              <w:spacing w:line="500" w:lineRule="exact"/>
              <w:ind w:firstLine="562"/>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1.技术研发基础</w:t>
            </w:r>
            <w:r>
              <w:rPr>
                <w:rFonts w:hint="eastAsia" w:ascii="仿宋_GB2312" w:eastAsia="仿宋_GB2312"/>
                <w:color w:val="000000" w:themeColor="text1"/>
                <w:sz w:val="28"/>
                <w:szCs w:val="28"/>
                <w14:textFill>
                  <w14:solidFill>
                    <w14:schemeClr w14:val="tx1"/>
                  </w14:solidFill>
                </w14:textFill>
              </w:rPr>
              <w:t>（包括研发投入、前期的技术与知识产权概况及先进性、机构近三年承担国家和我市重点项目情况，近三年参与制修订国际标准、国家标准、行业标准等情况，近三年获得科技类或行业内国家级和省部级奖项情况）</w:t>
            </w: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574"/>
              <w:gridCol w:w="2574"/>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机构获得国家和我市重点项目情况</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项目名称</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立项部门</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立项时间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合计</w:t>
                  </w:r>
                </w:p>
              </w:tc>
              <w:tc>
                <w:tcPr>
                  <w:tcW w:w="3750" w:type="pct"/>
                  <w:gridSpan w:val="3"/>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项</w:t>
                  </w:r>
                </w:p>
              </w:tc>
            </w:tr>
          </w:tbl>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574"/>
              <w:gridCol w:w="2574"/>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机构标准情况</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标准名称</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标准类别</w:t>
                  </w:r>
                </w:p>
              </w:tc>
              <w:tc>
                <w:tcPr>
                  <w:tcW w:w="1250" w:type="pct"/>
                </w:tcPr>
                <w:p>
                  <w:pPr>
                    <w:pStyle w:val="30"/>
                    <w:spacing w:line="500" w:lineRule="exact"/>
                    <w:ind w:firstLine="0" w:firstLineChars="0"/>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主编/参编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c>
                <w:tcPr>
                  <w:tcW w:w="1250" w:type="pct"/>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01" w:type="dxa"/>
              </w:trPr>
              <w:tc>
                <w:tcPr>
                  <w:tcW w:w="2572" w:type="dxa"/>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合计</w:t>
                  </w:r>
                </w:p>
              </w:tc>
              <w:tc>
                <w:tcPr>
                  <w:tcW w:w="7723" w:type="dxa"/>
                  <w:gridSpan w:val="2"/>
                </w:tcPr>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项</w:t>
                  </w:r>
                </w:p>
              </w:tc>
            </w:tr>
          </w:tbl>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059"/>
              <w:gridCol w:w="2059"/>
              <w:gridCol w:w="2060"/>
              <w:gridCol w:w="2061"/>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restart"/>
                  <w:vAlign w:val="center"/>
                </w:tcPr>
                <w:p>
                  <w:pPr>
                    <w:pStyle w:val="30"/>
                    <w:spacing w:line="500" w:lineRule="exact"/>
                    <w:ind w:firstLine="0" w:firstLineChars="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机构获奖情况</w:t>
                  </w:r>
                </w:p>
              </w:tc>
              <w:tc>
                <w:tcPr>
                  <w:tcW w:w="2059" w:type="dxa"/>
                </w:tcPr>
                <w:p>
                  <w:pPr>
                    <w:pStyle w:val="30"/>
                    <w:spacing w:line="500" w:lineRule="exact"/>
                    <w:ind w:firstLine="0" w:firstLineChars="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获奖励名称</w:t>
                  </w: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奖项类别</w:t>
                  </w:r>
                </w:p>
              </w:tc>
              <w:tc>
                <w:tcPr>
                  <w:tcW w:w="2060"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奖励部门</w:t>
                  </w:r>
                </w:p>
              </w:tc>
              <w:tc>
                <w:tcPr>
                  <w:tcW w:w="2061" w:type="dxa"/>
                  <w:gridSpan w:val="2"/>
                </w:tcPr>
                <w:p>
                  <w:pPr>
                    <w:pStyle w:val="30"/>
                    <w:spacing w:line="500" w:lineRule="exact"/>
                    <w:ind w:firstLine="0" w:firstLineChars="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获奖励时间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continue"/>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0"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1" w:type="dxa"/>
                  <w:gridSpan w:val="2"/>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continue"/>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0"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1" w:type="dxa"/>
                  <w:gridSpan w:val="2"/>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8" w:type="dxa"/>
                  <w:vMerge w:val="continue"/>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59"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0"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c>
                <w:tcPr>
                  <w:tcW w:w="2061" w:type="dxa"/>
                  <w:gridSpan w:val="2"/>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01" w:type="dxa"/>
              </w:trPr>
              <w:tc>
                <w:tcPr>
                  <w:tcW w:w="2058" w:type="dxa"/>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合计</w:t>
                  </w:r>
                </w:p>
              </w:tc>
              <w:tc>
                <w:tcPr>
                  <w:tcW w:w="8239" w:type="dxa"/>
                  <w:gridSpan w:val="4"/>
                </w:tcPr>
                <w:p>
                  <w:pPr>
                    <w:pStyle w:val="30"/>
                    <w:spacing w:line="500" w:lineRule="exact"/>
                    <w:ind w:firstLine="56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 xml:space="preserve">                         </w:t>
                  </w:r>
                  <w:r>
                    <w:rPr>
                      <w:rFonts w:hint="eastAsia" w:ascii="仿宋_GB2312" w:eastAsia="仿宋_GB2312"/>
                      <w:color w:val="000000" w:themeColor="text1"/>
                      <w:sz w:val="28"/>
                      <w:szCs w:val="28"/>
                      <w14:textFill>
                        <w14:solidFill>
                          <w14:schemeClr w14:val="tx1"/>
                        </w14:solidFill>
                      </w14:textFill>
                    </w:rPr>
                    <w:t>项</w:t>
                  </w:r>
                </w:p>
              </w:tc>
            </w:tr>
          </w:tbl>
          <w:p>
            <w:pPr>
              <w:pStyle w:val="30"/>
              <w:spacing w:line="500" w:lineRule="exact"/>
              <w:ind w:firstLine="560"/>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2"/>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2.软硬件建设情况</w:t>
            </w:r>
            <w:r>
              <w:rPr>
                <w:rFonts w:hint="eastAsia" w:ascii="仿宋_GB2312" w:eastAsia="仿宋_GB2312"/>
                <w:color w:val="000000" w:themeColor="text1"/>
                <w:sz w:val="28"/>
                <w:szCs w:val="28"/>
                <w14:textFill>
                  <w14:solidFill>
                    <w14:schemeClr w14:val="tx1"/>
                  </w14:solidFill>
                </w14:textFill>
              </w:rPr>
              <w:t>（包括已有的场地空间、仪器设备、相关系统等）</w:t>
            </w: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2"/>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3.人员团队情况</w:t>
            </w:r>
            <w:r>
              <w:rPr>
                <w:rFonts w:hint="eastAsia" w:ascii="仿宋_GB2312" w:eastAsia="仿宋_GB2312"/>
                <w:color w:val="000000" w:themeColor="text1"/>
                <w:sz w:val="28"/>
                <w:szCs w:val="28"/>
                <w14:textFill>
                  <w14:solidFill>
                    <w14:schemeClr w14:val="tx1"/>
                  </w14:solidFill>
                </w14:textFill>
              </w:rPr>
              <w:t>（包括机构主要负责人、项目负责人和执行团队的基本情况，机构研发人员占比、人员学历结构等情况。核心团队不包括顾问等兼职人员，有院士等领军人才需注明。机构与院校共建现代产业学院、联合实验室等情况，面向全球引进国际化高端人才，建设院士工作站、博士后工作站等各类人才培养平台的情况）</w:t>
            </w: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2"/>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4.产学研合作与国际化情况</w:t>
            </w:r>
            <w:r>
              <w:rPr>
                <w:rFonts w:hint="eastAsia" w:ascii="仿宋_GB2312" w:eastAsia="仿宋_GB2312"/>
                <w:color w:val="000000" w:themeColor="text1"/>
                <w:sz w:val="28"/>
                <w:szCs w:val="28"/>
                <w14:textFill>
                  <w14:solidFill>
                    <w14:schemeClr w14:val="tx1"/>
                  </w14:solidFill>
                </w14:textFill>
              </w:rPr>
              <w:t>（请说明机构与高校院所以及国际相关企业机构的研发合作情况，机构通过并购、联合运营、设立分支机构等方式拓展国际市场，组织、承办行业内国际化会议及活动，参加国际专业展会提升全球影响力等情况）</w:t>
            </w:r>
          </w:p>
          <w:p>
            <w:pPr>
              <w:pStyle w:val="30"/>
              <w:spacing w:line="500" w:lineRule="exact"/>
              <w:ind w:firstLine="0" w:firstLineChars="0"/>
              <w:jc w:val="left"/>
              <w:rPr>
                <w:rFonts w:ascii="仿宋_GB2312" w:eastAsia="仿宋_GB2312"/>
                <w:color w:val="000000" w:themeColor="text1"/>
                <w:sz w:val="28"/>
                <w:szCs w:val="28"/>
                <w14:textFill>
                  <w14:solidFill>
                    <w14:schemeClr w14:val="tx1"/>
                  </w14:solidFill>
                </w14:textFill>
              </w:rPr>
            </w:pPr>
          </w:p>
          <w:p>
            <w:pPr>
              <w:pStyle w:val="30"/>
              <w:spacing w:line="500" w:lineRule="exact"/>
              <w:ind w:firstLine="560"/>
              <w:jc w:val="left"/>
              <w:rPr>
                <w:rFonts w:ascii="仿宋_GB2312" w:eastAsia="仿宋_GB2312"/>
                <w:color w:val="000000" w:themeColor="text1"/>
                <w:sz w:val="28"/>
                <w:szCs w:val="28"/>
                <w14:textFill>
                  <w14:solidFill>
                    <w14:schemeClr w14:val="tx1"/>
                  </w14:solidFill>
                </w14:textFill>
              </w:rPr>
            </w:pPr>
          </w:p>
          <w:p>
            <w:pPr>
              <w:spacing w:line="360" w:lineRule="auto"/>
              <w:ind w:firstLine="562" w:firstLineChars="200"/>
              <w:jc w:val="left"/>
              <w:rPr>
                <w:rFonts w:ascii="黑体" w:eastAsia="黑体"/>
                <w:color w:val="000000" w:themeColor="text1"/>
                <w:sz w:val="28"/>
                <w:szCs w:val="28"/>
                <w14:textFill>
                  <w14:solidFill>
                    <w14:schemeClr w14:val="tx1"/>
                  </w14:solidFill>
                </w14:textFill>
              </w:rPr>
            </w:pPr>
            <w:r>
              <w:rPr>
                <w:rFonts w:hint="eastAsia" w:ascii="仿宋_GB2312" w:eastAsia="仿宋_GB2312"/>
                <w:b/>
                <w:color w:val="000000" w:themeColor="text1"/>
                <w:sz w:val="28"/>
                <w:szCs w:val="28"/>
                <w14:textFill>
                  <w14:solidFill>
                    <w14:schemeClr w14:val="tx1"/>
                  </w14:solidFill>
                </w14:textFill>
              </w:rPr>
              <w:t>5.服务绩效情况</w:t>
            </w:r>
            <w:r>
              <w:rPr>
                <w:rFonts w:hint="eastAsia" w:ascii="仿宋_GB2312" w:eastAsia="仿宋_GB2312"/>
                <w:color w:val="000000" w:themeColor="text1"/>
                <w:sz w:val="28"/>
                <w:szCs w:val="28"/>
                <w14:textFill>
                  <w14:solidFill>
                    <w14:schemeClr w14:val="tx1"/>
                  </w14:solidFill>
                </w14:textFill>
              </w:rPr>
              <w:t>（请说明机构前期服务绩效，近三年为省部级、地市级单位提供服务情况；近三年为世界500强、上市公司、独角兽企业中的科技型企业提供服务情况；</w:t>
            </w:r>
            <w:r>
              <w:rPr>
                <w:rFonts w:hint="eastAsia" w:ascii="仿宋_GB2312" w:eastAsia="仿宋_GB2312"/>
                <w:color w:val="000000" w:themeColor="text1"/>
                <w:sz w:val="28"/>
                <w:szCs w:val="28"/>
                <w:lang w:val="zh-TW"/>
                <w14:textFill>
                  <w14:solidFill>
                    <w14:schemeClr w14:val="tx1"/>
                  </w14:solidFill>
                </w14:textFill>
              </w:rPr>
              <w:t>拓展相关专业服务资质范围与领域，搭建开放服务平台，服务高精尖产业情况</w:t>
            </w:r>
            <w:r>
              <w:rPr>
                <w:rFonts w:hint="eastAsia" w:ascii="仿宋_GB2312" w:eastAsia="仿宋_GB2312"/>
                <w:color w:val="000000" w:themeColor="text1"/>
                <w:sz w:val="28"/>
                <w:szCs w:val="28"/>
                <w14:textFill>
                  <w14:solidFill>
                    <w14:schemeClr w14:val="tx1"/>
                  </w14:solidFill>
                </w14:textFill>
              </w:rPr>
              <w:t>；共建创新联合体，促进协同创新与服务情况等）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03" w:hRule="atLeast"/>
          <w:jc w:val="center"/>
        </w:trPr>
        <w:tc>
          <w:tcPr>
            <w:tcW w:w="10523" w:type="dxa"/>
            <w:gridSpan w:val="17"/>
          </w:tcPr>
          <w:p>
            <w:pPr>
              <w:spacing w:line="400" w:lineRule="exact"/>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五</w:t>
            </w:r>
            <w:r>
              <w:rPr>
                <w:rFonts w:eastAsia="黑体"/>
                <w:color w:val="000000" w:themeColor="text1"/>
                <w:sz w:val="28"/>
                <w14:textFill>
                  <w14:solidFill>
                    <w14:schemeClr w14:val="tx1"/>
                  </w14:solidFill>
                </w14:textFill>
              </w:rPr>
              <w:t>、</w:t>
            </w:r>
            <w:r>
              <w:rPr>
                <w:rFonts w:hint="eastAsia" w:eastAsia="黑体"/>
                <w:color w:val="000000" w:themeColor="text1"/>
                <w:sz w:val="28"/>
                <w14:textFill>
                  <w14:solidFill>
                    <w14:schemeClr w14:val="tx1"/>
                  </w14:solidFill>
                </w14:textFill>
              </w:rPr>
              <w:t>项目的主要实施内容</w:t>
            </w:r>
          </w:p>
          <w:p>
            <w:pPr>
              <w:spacing w:line="360" w:lineRule="auto"/>
              <w:ind w:firstLine="560" w:firstLineChars="20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（围绕提升技术能力、服务能力、市场拓展和专业人才培养等方面，项目的主要建设内容、工作任务、关键技术、创新点等）</w:t>
            </w:r>
          </w:p>
          <w:p>
            <w:pPr>
              <w:rPr>
                <w:color w:val="000000" w:themeColor="text1"/>
                <w14:textFill>
                  <w14:solidFill>
                    <w14:schemeClr w14:val="tx1"/>
                  </w14:solidFill>
                </w14:textFill>
              </w:rPr>
            </w:pPr>
          </w:p>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625" w:hRule="atLeast"/>
          <w:jc w:val="center"/>
        </w:trPr>
        <w:tc>
          <w:tcPr>
            <w:tcW w:w="10523" w:type="dxa"/>
            <w:gridSpan w:val="17"/>
          </w:tcPr>
          <w:p>
            <w:pPr>
              <w:spacing w:line="360" w:lineRule="auto"/>
              <w:jc w:val="left"/>
              <w:rPr>
                <w:rFonts w:ascii="仿宋_GB2312" w:eastAsia="黑体"/>
                <w:color w:val="000000" w:themeColor="text1"/>
                <w:sz w:val="28"/>
                <w:szCs w:val="28"/>
                <w14:textFill>
                  <w14:solidFill>
                    <w14:schemeClr w14:val="tx1"/>
                  </w14:solidFill>
                </w14:textFill>
              </w:rPr>
            </w:pPr>
            <w:r>
              <w:rPr>
                <w:rFonts w:hint="eastAsia" w:ascii="黑体" w:eastAsia="黑体"/>
                <w:color w:val="000000" w:themeColor="text1"/>
                <w:sz w:val="28"/>
                <w:szCs w:val="28"/>
                <w14:textFill>
                  <w14:solidFill>
                    <w14:schemeClr w14:val="tx1"/>
                  </w14:solidFill>
                </w14:textFill>
              </w:rPr>
              <w:t>六、</w:t>
            </w:r>
            <w:r>
              <w:rPr>
                <w:rFonts w:hint="eastAsia" w:ascii="宋体"/>
                <w:color w:val="000000" w:themeColor="text1"/>
                <w14:textFill>
                  <w14:solidFill>
                    <w14:schemeClr w14:val="tx1"/>
                  </w14:solidFill>
                </w14:textFill>
              </w:rPr>
              <w:t>（具有明确的可考核性）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6" w:hRule="atLeast"/>
          <w:jc w:val="center"/>
        </w:trPr>
        <w:tc>
          <w:tcPr>
            <w:tcW w:w="1584" w:type="dxa"/>
            <w:gridSpan w:val="2"/>
            <w:vAlign w:val="center"/>
          </w:tcPr>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w:t>
            </w:r>
          </w:p>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体</w:t>
            </w:r>
          </w:p>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w:t>
            </w:r>
          </w:p>
          <w:p>
            <w:pPr>
              <w:spacing w:line="360"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微软雅黑" w:hAnsi="微软雅黑" w:eastAsia="微软雅黑" w:cs="微软雅黑"/>
                <w:color w:val="000000" w:themeColor="text1"/>
                <w:kern w:val="0"/>
                <w:sz w:val="28"/>
                <w:szCs w:val="28"/>
                <w14:textFill>
                  <w14:solidFill>
                    <w14:schemeClr w14:val="tx1"/>
                  </w14:solidFill>
                </w14:textFill>
              </w:rPr>
              <w:t>︵</w:t>
            </w:r>
            <w:r>
              <w:rPr>
                <w:rFonts w:hint="eastAsia" w:ascii="仿宋_GB2312" w:hAnsi="Verdana" w:eastAsia="仿宋_GB2312" w:cs="宋体"/>
                <w:color w:val="000000" w:themeColor="text1"/>
                <w:kern w:val="0"/>
                <w:sz w:val="28"/>
                <w:szCs w:val="28"/>
                <w14:textFill>
                  <w14:solidFill>
                    <w14:schemeClr w14:val="tx1"/>
                  </w14:solidFill>
                </w14:textFill>
              </w:rPr>
              <w:t xml:space="preserve"> </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 xml:space="preserve">三 </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 xml:space="preserve">年 </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微软雅黑" w:hAnsi="微软雅黑" w:eastAsia="微软雅黑" w:cs="微软雅黑"/>
                <w:color w:val="000000" w:themeColor="text1"/>
                <w:kern w:val="0"/>
                <w:sz w:val="28"/>
                <w:szCs w:val="28"/>
                <w14:textFill>
                  <w14:solidFill>
                    <w14:schemeClr w14:val="tx1"/>
                  </w14:solidFill>
                </w14:textFill>
              </w:rPr>
              <w:t>︶</w:t>
            </w:r>
            <w:r>
              <w:rPr>
                <w:rFonts w:hint="eastAsia" w:ascii="仿宋_GB2312" w:hAnsi="Verdana" w:eastAsia="仿宋_GB2312" w:cs="宋体"/>
                <w:color w:val="000000" w:themeColor="text1"/>
                <w:kern w:val="0"/>
                <w:sz w:val="28"/>
                <w:szCs w:val="28"/>
                <w14:textFill>
                  <w14:solidFill>
                    <w14:schemeClr w14:val="tx1"/>
                  </w14:solidFill>
                </w14:textFill>
              </w:rPr>
              <w:t xml:space="preserve"> </w:t>
            </w:r>
          </w:p>
          <w:p>
            <w:pPr>
              <w:pStyle w:val="2"/>
              <w:rPr>
                <w:color w:val="000000" w:themeColor="text1"/>
                <w14:textFill>
                  <w14:solidFill>
                    <w14:schemeClr w14:val="tx1"/>
                  </w14:solidFill>
                </w14:textFill>
              </w:rPr>
            </w:pPr>
          </w:p>
        </w:tc>
        <w:tc>
          <w:tcPr>
            <w:tcW w:w="8939" w:type="dxa"/>
            <w:gridSpan w:val="15"/>
            <w:vAlign w:val="center"/>
          </w:tcPr>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请阐述项目围绕细分产业领域，充分整合国内外产、学、研等多元主体和相关领域的技术、人才、资本等创新资源，提升技术能力、服务能力、市场拓展和专业人才培养的总体目标，并详述以上方面的具体考核目标，要求指标尽可能量化，具有较强的可考核性。）</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（一）技术能力提升目标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（需说明机构开展行业关键技术攻关情况，围绕技术创新取得的技术成果和应用情况，取得成效及知识产权等目标情况）</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（二）服务能力提升目标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（需说明机构围绕服务能力提升的各项工作，取得的成效情况）</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（三）市场能力拓展指标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（需说明机构在市场化拓展方面取得的成效，组织、承办及国际化会议/活动，承接国际项目等各项指标）</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（四）专业人才培养</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（需说明机构在专业人才培养方面制定的目标情况）</w:t>
            </w:r>
          </w:p>
          <w:p>
            <w:pPr>
              <w:spacing w:line="500" w:lineRule="exact"/>
              <w:ind w:firstLine="420" w:firstLineChars="200"/>
              <w:jc w:val="left"/>
              <w:rPr>
                <w:color w:val="000000" w:themeColor="text1"/>
                <w14:textFill>
                  <w14:solidFill>
                    <w14:schemeClr w14:val="tx1"/>
                  </w14:solidFill>
                </w14:textFill>
              </w:rPr>
            </w:pPr>
          </w:p>
          <w:p>
            <w:pPr>
              <w:numPr>
                <w:ilvl w:val="0"/>
                <w:numId w:val="1"/>
              </w:num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经济效益</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68"/>
              <w:gridCol w:w="1213"/>
              <w:gridCol w:w="1083"/>
              <w:gridCol w:w="1371"/>
              <w:gridCol w:w="916"/>
              <w:gridCol w:w="121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项目总投资额</w:t>
                  </w:r>
                </w:p>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868"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其中：固投资产（万元）</w:t>
                  </w:r>
                </w:p>
              </w:tc>
              <w:tc>
                <w:tcPr>
                  <w:tcW w:w="1213"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预计机构三年后营收（万元）</w:t>
                  </w:r>
                </w:p>
              </w:tc>
              <w:tc>
                <w:tcPr>
                  <w:tcW w:w="1083"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收入复合增长率（%）</w:t>
                  </w:r>
                </w:p>
              </w:tc>
              <w:tc>
                <w:tcPr>
                  <w:tcW w:w="1371"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预计机构三年后利润（万元）</w:t>
                  </w:r>
                </w:p>
              </w:tc>
              <w:tc>
                <w:tcPr>
                  <w:tcW w:w="916"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利润复合增速（%）</w:t>
                  </w:r>
                </w:p>
              </w:tc>
              <w:tc>
                <w:tcPr>
                  <w:tcW w:w="1211"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预计机构三年后纳税（万元）</w:t>
                  </w:r>
                </w:p>
              </w:tc>
              <w:tc>
                <w:tcPr>
                  <w:tcW w:w="1059"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纳税复合增速（%）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 w:type="dxa"/>
                </w:tcPr>
                <w:p>
                  <w:pPr>
                    <w:pStyle w:val="2"/>
                    <w:numPr>
                      <w:ilvl w:val="255"/>
                      <w:numId w:val="0"/>
                    </w:numPr>
                    <w:rPr>
                      <w:color w:val="000000" w:themeColor="text1"/>
                      <w14:textFill>
                        <w14:solidFill>
                          <w14:schemeClr w14:val="tx1"/>
                        </w14:solidFill>
                      </w14:textFill>
                    </w:rPr>
                  </w:pPr>
                </w:p>
              </w:tc>
              <w:tc>
                <w:tcPr>
                  <w:tcW w:w="868" w:type="dxa"/>
                </w:tcPr>
                <w:p>
                  <w:pPr>
                    <w:pStyle w:val="2"/>
                    <w:numPr>
                      <w:ilvl w:val="255"/>
                      <w:numId w:val="0"/>
                    </w:numPr>
                    <w:rPr>
                      <w:color w:val="000000" w:themeColor="text1"/>
                      <w14:textFill>
                        <w14:solidFill>
                          <w14:schemeClr w14:val="tx1"/>
                        </w14:solidFill>
                      </w14:textFill>
                    </w:rPr>
                  </w:pPr>
                </w:p>
              </w:tc>
              <w:tc>
                <w:tcPr>
                  <w:tcW w:w="1213" w:type="dxa"/>
                </w:tcPr>
                <w:p>
                  <w:pPr>
                    <w:pStyle w:val="2"/>
                    <w:numPr>
                      <w:ilvl w:val="255"/>
                      <w:numId w:val="0"/>
                    </w:numPr>
                    <w:rPr>
                      <w:color w:val="000000" w:themeColor="text1"/>
                      <w14:textFill>
                        <w14:solidFill>
                          <w14:schemeClr w14:val="tx1"/>
                        </w14:solidFill>
                      </w14:textFill>
                    </w:rPr>
                  </w:pPr>
                </w:p>
              </w:tc>
              <w:tc>
                <w:tcPr>
                  <w:tcW w:w="1083" w:type="dxa"/>
                </w:tcPr>
                <w:p>
                  <w:pPr>
                    <w:pStyle w:val="2"/>
                    <w:numPr>
                      <w:ilvl w:val="255"/>
                      <w:numId w:val="0"/>
                    </w:numPr>
                    <w:rPr>
                      <w:color w:val="000000" w:themeColor="text1"/>
                      <w14:textFill>
                        <w14:solidFill>
                          <w14:schemeClr w14:val="tx1"/>
                        </w14:solidFill>
                      </w14:textFill>
                    </w:rPr>
                  </w:pPr>
                </w:p>
              </w:tc>
              <w:tc>
                <w:tcPr>
                  <w:tcW w:w="1371" w:type="dxa"/>
                </w:tcPr>
                <w:p>
                  <w:pPr>
                    <w:pStyle w:val="2"/>
                    <w:numPr>
                      <w:ilvl w:val="255"/>
                      <w:numId w:val="0"/>
                    </w:numPr>
                    <w:rPr>
                      <w:color w:val="000000" w:themeColor="text1"/>
                      <w14:textFill>
                        <w14:solidFill>
                          <w14:schemeClr w14:val="tx1"/>
                        </w14:solidFill>
                      </w14:textFill>
                    </w:rPr>
                  </w:pPr>
                </w:p>
              </w:tc>
              <w:tc>
                <w:tcPr>
                  <w:tcW w:w="916" w:type="dxa"/>
                </w:tcPr>
                <w:p>
                  <w:pPr>
                    <w:pStyle w:val="2"/>
                    <w:numPr>
                      <w:ilvl w:val="255"/>
                      <w:numId w:val="0"/>
                    </w:numPr>
                    <w:rPr>
                      <w:color w:val="000000" w:themeColor="text1"/>
                      <w14:textFill>
                        <w14:solidFill>
                          <w14:schemeClr w14:val="tx1"/>
                        </w14:solidFill>
                      </w14:textFill>
                    </w:rPr>
                  </w:pPr>
                </w:p>
              </w:tc>
              <w:tc>
                <w:tcPr>
                  <w:tcW w:w="1211" w:type="dxa"/>
                </w:tcPr>
                <w:p>
                  <w:pPr>
                    <w:pStyle w:val="2"/>
                    <w:numPr>
                      <w:ilvl w:val="255"/>
                      <w:numId w:val="0"/>
                    </w:numPr>
                    <w:rPr>
                      <w:color w:val="000000" w:themeColor="text1"/>
                      <w14:textFill>
                        <w14:solidFill>
                          <w14:schemeClr w14:val="tx1"/>
                        </w14:solidFill>
                      </w14:textFill>
                    </w:rPr>
                  </w:pPr>
                </w:p>
              </w:tc>
              <w:tc>
                <w:tcPr>
                  <w:tcW w:w="1059" w:type="dxa"/>
                </w:tcPr>
                <w:p>
                  <w:pPr>
                    <w:pStyle w:val="2"/>
                    <w:numPr>
                      <w:ilvl w:val="255"/>
                      <w:numId w:val="0"/>
                    </w:numPr>
                    <w:rPr>
                      <w:color w:val="000000" w:themeColor="text1"/>
                      <w14:textFill>
                        <w14:solidFill>
                          <w14:schemeClr w14:val="tx1"/>
                        </w14:solidFill>
                      </w14:textFill>
                    </w:rPr>
                  </w:pPr>
                </w:p>
              </w:tc>
            </w:tr>
          </w:tbl>
          <w:p>
            <w:pPr>
              <w:pStyle w:val="2"/>
              <w:numPr>
                <w:ilvl w:val="255"/>
                <w:numId w:val="0"/>
              </w:numPr>
              <w:rPr>
                <w:color w:val="000000" w:themeColor="text1"/>
                <w14:textFill>
                  <w14:solidFill>
                    <w14:schemeClr w14:val="tx1"/>
                  </w14:solidFill>
                </w14:textFill>
              </w:rPr>
            </w:pP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（六）社会效益</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1.产业/行业带动作用</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（包括拟解决产业发展的关键核心问题和迫切需求，带动的市场规模、对所在行业、领域发挥的产业带动作用或给行业带来的影响等。）</w:t>
            </w:r>
          </w:p>
          <w:p>
            <w:pPr>
              <w:spacing w:line="500" w:lineRule="exact"/>
              <w:ind w:firstLine="420" w:firstLineChars="200"/>
              <w:jc w:val="left"/>
              <w:rPr>
                <w:color w:val="000000" w:themeColor="text1"/>
                <w14:textFill>
                  <w14:solidFill>
                    <w14:schemeClr w14:val="tx1"/>
                  </w14:solidFill>
                </w14:textFill>
              </w:rPr>
            </w:pP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2.解决社会重大关切情况</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项目在*****重大活动或重要场所予以示范应用，解决***社会关切重大问题，惠及***民生。</w:t>
            </w:r>
          </w:p>
          <w:p>
            <w:pPr>
              <w:spacing w:line="500" w:lineRule="exact"/>
              <w:ind w:firstLine="420" w:firstLineChars="200"/>
              <w:jc w:val="left"/>
              <w:rPr>
                <w:color w:val="000000" w:themeColor="text1"/>
                <w14:textFill>
                  <w14:solidFill>
                    <w14:schemeClr w14:val="tx1"/>
                  </w14:solidFill>
                </w14:textFill>
              </w:rPr>
            </w:pP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3.人才队伍建设</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研发人员占机构职工总数比例达****%，直接引进高级专家***人，引进外部兼职专家顾问***人；新培养高级研发人员***人，高级技工***人，</w:t>
            </w:r>
            <w:r>
              <w:rPr>
                <w:rFonts w:hint="eastAsia" w:ascii="仿宋_GB2312" w:hAnsi="Verdana" w:eastAsia="仿宋_GB2312" w:cs="宋体"/>
                <w:color w:val="000000" w:themeColor="text1"/>
                <w:kern w:val="0"/>
                <w:sz w:val="28"/>
                <w:szCs w:val="28"/>
                <w14:textFill>
                  <w14:solidFill>
                    <w14:schemeClr w14:val="tx1"/>
                  </w14:solidFill>
                </w14:textFill>
              </w:rPr>
              <w:t>招聘科研助理***人。</w:t>
            </w:r>
            <w:r>
              <w:rPr>
                <w:rFonts w:hint="eastAsia"/>
                <w:color w:val="000000" w:themeColor="text1"/>
                <w14:textFill>
                  <w14:solidFill>
                    <w14:schemeClr w14:val="tx1"/>
                  </w14:solidFill>
                </w14:textFill>
              </w:rPr>
              <w:t>。</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0" w:hRule="atLeast"/>
          <w:jc w:val="center"/>
        </w:trPr>
        <w:tc>
          <w:tcPr>
            <w:tcW w:w="158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2023年度</w:t>
            </w:r>
          </w:p>
        </w:tc>
        <w:tc>
          <w:tcPr>
            <w:tcW w:w="8939" w:type="dxa"/>
            <w:gridSpan w:val="15"/>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阶段目标</w:t>
            </w: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（量化指标，包括创新产出、服务产出、经济效益、社会效益等）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970" w:hRule="atLeast"/>
          <w:jc w:val="center"/>
        </w:trPr>
        <w:tc>
          <w:tcPr>
            <w:tcW w:w="1584" w:type="dxa"/>
            <w:gridSpan w:val="2"/>
            <w:vMerge w:val="restart"/>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2023年</w:t>
            </w:r>
          </w:p>
        </w:tc>
        <w:tc>
          <w:tcPr>
            <w:tcW w:w="8939" w:type="dxa"/>
            <w:gridSpan w:val="15"/>
          </w:tcPr>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（一）技术能力提升目标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（需说明机构开展行业关键技术攻关情况，围绕技术创新取得的技术成果和应用情况，取得成效及知识产权等目标情况）</w:t>
            </w: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（二）服务能力提升目标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（需说明机构围绕服务能力提升的各项工作，取得的成效情况）</w:t>
            </w:r>
          </w:p>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（三）市场能力拓展指标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（需说明机构在市场化拓展方面取得的成效，组织、承办及国际化会议/活动，承接国际项目等各项指标）</w:t>
            </w: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（四）专业人才培养</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（需说明机构在专业人才培养方面制定的目标情况）</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p>
          <w:p>
            <w:pPr>
              <w:numPr>
                <w:ilvl w:val="0"/>
                <w:numId w:val="1"/>
              </w:num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经济效益</w:t>
            </w:r>
          </w:p>
          <w:p>
            <w:pPr>
              <w:pStyle w:val="2"/>
              <w:numPr>
                <w:ilvl w:val="255"/>
                <w:numId w:val="0"/>
              </w:numPr>
              <w:rPr>
                <w:color w:val="000000" w:themeColor="text1"/>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022"/>
              <w:gridCol w:w="1214"/>
              <w:gridCol w:w="1083"/>
              <w:gridCol w:w="1262"/>
              <w:gridCol w:w="1085"/>
              <w:gridCol w:w="1262"/>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2023项目总投资额</w:t>
                  </w:r>
                </w:p>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（万元）</w:t>
                  </w:r>
                </w:p>
              </w:tc>
              <w:tc>
                <w:tcPr>
                  <w:tcW w:w="1022"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其中：固投资产（万元）</w:t>
                  </w:r>
                </w:p>
              </w:tc>
              <w:tc>
                <w:tcPr>
                  <w:tcW w:w="1214"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预计2023年机构营收（万元）</w:t>
                  </w:r>
                </w:p>
              </w:tc>
              <w:tc>
                <w:tcPr>
                  <w:tcW w:w="1083"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收入增速（%）</w:t>
                  </w:r>
                </w:p>
              </w:tc>
              <w:tc>
                <w:tcPr>
                  <w:tcW w:w="1262"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w:t>
                  </w:r>
                  <w:r>
                    <w:rPr>
                      <w:rFonts w:ascii="仿宋_GB2312" w:hAnsi="Verdana" w:eastAsia="仿宋_GB2312" w:cs="宋体"/>
                      <w:b w:val="0"/>
                      <w:color w:val="000000" w:themeColor="text1"/>
                      <w:kern w:val="0"/>
                      <w:sz w:val="28"/>
                      <w:szCs w:val="28"/>
                      <w14:textFill>
                        <w14:solidFill>
                          <w14:schemeClr w14:val="tx1"/>
                        </w14:solidFill>
                      </w14:textFill>
                    </w:rPr>
                    <w:t>202</w:t>
                  </w:r>
                  <w:r>
                    <w:rPr>
                      <w:rFonts w:hint="eastAsia" w:ascii="仿宋_GB2312" w:hAnsi="Verdana" w:eastAsia="仿宋_GB2312" w:cs="宋体"/>
                      <w:b w:val="0"/>
                      <w:color w:val="000000" w:themeColor="text1"/>
                      <w:kern w:val="0"/>
                      <w:sz w:val="28"/>
                      <w:szCs w:val="28"/>
                      <w14:textFill>
                        <w14:solidFill>
                          <w14:schemeClr w14:val="tx1"/>
                        </w14:solidFill>
                      </w14:textFill>
                    </w:rPr>
                    <w:t>3年机构利润（万元）</w:t>
                  </w:r>
                </w:p>
              </w:tc>
              <w:tc>
                <w:tcPr>
                  <w:tcW w:w="1085"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利润增速（%）</w:t>
                  </w:r>
                </w:p>
              </w:tc>
              <w:tc>
                <w:tcPr>
                  <w:tcW w:w="1262"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预计机构</w:t>
                  </w:r>
                  <w:r>
                    <w:rPr>
                      <w:rFonts w:ascii="仿宋_GB2312" w:hAnsi="Verdana" w:eastAsia="仿宋_GB2312" w:cs="宋体"/>
                      <w:b w:val="0"/>
                      <w:color w:val="000000" w:themeColor="text1"/>
                      <w:kern w:val="0"/>
                      <w:sz w:val="28"/>
                      <w:szCs w:val="28"/>
                      <w14:textFill>
                        <w14:solidFill>
                          <w14:schemeClr w14:val="tx1"/>
                        </w14:solidFill>
                      </w14:textFill>
                    </w:rPr>
                    <w:t>202</w:t>
                  </w:r>
                  <w:r>
                    <w:rPr>
                      <w:rFonts w:hint="eastAsia" w:ascii="仿宋_GB2312" w:eastAsia="仿宋_GB2312"/>
                      <w:b w:val="0"/>
                      <w:bCs/>
                      <w:color w:val="000000" w:themeColor="text1"/>
                      <w:sz w:val="28"/>
                      <w:szCs w:val="28"/>
                      <w14:textFill>
                        <w14:solidFill>
                          <w14:schemeClr w14:val="tx1"/>
                        </w14:solidFill>
                      </w14:textFill>
                    </w:rPr>
                    <w:t>3年</w:t>
                  </w:r>
                  <w:r>
                    <w:rPr>
                      <w:rFonts w:hint="eastAsia" w:ascii="仿宋_GB2312" w:hAnsi="Verdana" w:eastAsia="仿宋_GB2312" w:cs="宋体"/>
                      <w:b w:val="0"/>
                      <w:color w:val="000000" w:themeColor="text1"/>
                      <w:kern w:val="0"/>
                      <w:sz w:val="28"/>
                      <w:szCs w:val="28"/>
                      <w14:textFill>
                        <w14:solidFill>
                          <w14:schemeClr w14:val="tx1"/>
                        </w14:solidFill>
                      </w14:textFill>
                    </w:rPr>
                    <w:t>纳税（万元）</w:t>
                  </w:r>
                </w:p>
              </w:tc>
              <w:tc>
                <w:tcPr>
                  <w:tcW w:w="1085" w:type="dxa"/>
                </w:tcPr>
                <w:p>
                  <w:pPr>
                    <w:pStyle w:val="2"/>
                    <w:numPr>
                      <w:ilvl w:val="255"/>
                      <w:numId w:val="0"/>
                    </w:numPr>
                    <w:adjustRightInd w:val="0"/>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纳税增速（%）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2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14"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3"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6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5"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6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5"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r>
          </w:tbl>
          <w:p>
            <w:pPr>
              <w:spacing w:line="500" w:lineRule="exact"/>
              <w:rPr>
                <w:rFonts w:ascii="仿宋_GB2312" w:hAnsi="Verdana" w:eastAsia="仿宋_GB2312"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970" w:hRule="atLeast"/>
          <w:jc w:val="center"/>
        </w:trPr>
        <w:tc>
          <w:tcPr>
            <w:tcW w:w="1584" w:type="dxa"/>
            <w:gridSpan w:val="2"/>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8939" w:type="dxa"/>
            <w:gridSpan w:val="15"/>
          </w:tcPr>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（六）社会效益</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1.产业/行业带动作用</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（包括</w:t>
            </w:r>
            <w:r>
              <w:rPr>
                <w:rFonts w:hint="eastAsia" w:ascii="仿宋_GB2312" w:hAnsi="楷体" w:eastAsia="仿宋_GB2312"/>
                <w:color w:val="000000" w:themeColor="text1"/>
                <w:sz w:val="28"/>
                <w:szCs w:val="28"/>
                <w14:textFill>
                  <w14:solidFill>
                    <w14:schemeClr w14:val="tx1"/>
                  </w14:solidFill>
                </w14:textFill>
              </w:rPr>
              <w:t>拟解决产业发展的关键核心问题和迫切需求，</w:t>
            </w:r>
            <w:r>
              <w:rPr>
                <w:rFonts w:hint="eastAsia" w:ascii="仿宋_GB2312" w:hAnsi="Verdana" w:eastAsia="仿宋_GB2312" w:cs="宋体"/>
                <w:color w:val="000000" w:themeColor="text1"/>
                <w:kern w:val="0"/>
                <w:sz w:val="28"/>
                <w:szCs w:val="28"/>
                <w14:textFill>
                  <w14:solidFill>
                    <w14:schemeClr w14:val="tx1"/>
                  </w14:solidFill>
                </w14:textFill>
              </w:rPr>
              <w:t>带动的市场规模、</w:t>
            </w:r>
            <w:r>
              <w:rPr>
                <w:rFonts w:hint="eastAsia" w:ascii="仿宋_GB2312" w:hAnsi="楷体" w:eastAsia="仿宋_GB2312"/>
                <w:color w:val="000000" w:themeColor="text1"/>
                <w:sz w:val="28"/>
                <w:szCs w:val="28"/>
                <w14:textFill>
                  <w14:solidFill>
                    <w14:schemeClr w14:val="tx1"/>
                  </w14:solidFill>
                </w14:textFill>
              </w:rPr>
              <w:t>对所在行业、领域发挥的产业</w:t>
            </w:r>
            <w:r>
              <w:rPr>
                <w:rFonts w:hint="eastAsia" w:ascii="仿宋_GB2312" w:hAnsi="Verdana" w:eastAsia="仿宋_GB2312" w:cs="宋体"/>
                <w:color w:val="000000" w:themeColor="text1"/>
                <w:kern w:val="0"/>
                <w:sz w:val="28"/>
                <w:szCs w:val="28"/>
                <w14:textFill>
                  <w14:solidFill>
                    <w14:schemeClr w14:val="tx1"/>
                  </w14:solidFill>
                </w14:textFill>
              </w:rPr>
              <w:t>带动作用或给行业带来的影响等。）</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2.解决社会重大关切情况</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项目在*****重大活动或重要场所予以示范应用，解决***社会关切重大问题，惠及***民生。</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3.人才队伍建设</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研发人员占机构职工总数比例达****%，直接引进高级专家***人，引进外部兼职专家顾问***人；新培养高级研发人员***人，高级技工***人，招聘科研助理***人。</w:t>
            </w:r>
          </w:p>
          <w:p>
            <w:pPr>
              <w:spacing w:line="500" w:lineRule="exact"/>
              <w:rPr>
                <w:rFonts w:ascii="仿宋_GB2312" w:hAnsi="Verdana" w:eastAsia="仿宋_GB2312"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67" w:hRule="atLeast"/>
          <w:jc w:val="center"/>
        </w:trPr>
        <w:tc>
          <w:tcPr>
            <w:tcW w:w="158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2024年</w:t>
            </w:r>
          </w:p>
        </w:tc>
        <w:tc>
          <w:tcPr>
            <w:tcW w:w="8939" w:type="dxa"/>
            <w:gridSpan w:val="15"/>
            <w:vAlign w:val="center"/>
          </w:tcPr>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（一）技术能力提升目标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（需说明机构开展行业关键技术攻关情况，围绕技术创新取得的技术成果和应用情况，取得成效及知识产权等目标情况）</w:t>
            </w: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（二）服务能力提升目标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（需说明机构围绕服务能力提升的各项工作，取得的成效情况）</w:t>
            </w:r>
          </w:p>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（三）市场能力拓展指标</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（需说明机构在市场化拓展方面取得的成效，组织、承办及国际化会议/活动，承接国际项目等各项指标）</w:t>
            </w: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（四）专业人才培养</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（需说明机构在专业人才培养方面制定的目标情况）</w:t>
            </w:r>
          </w:p>
          <w:p>
            <w:pPr>
              <w:spacing w:line="500" w:lineRule="exact"/>
              <w:ind w:firstLine="560" w:firstLineChars="200"/>
              <w:jc w:val="left"/>
              <w:rPr>
                <w:rFonts w:ascii="楷体_GB2312" w:hAnsi="Verdana" w:eastAsia="楷体_GB2312" w:cs="宋体"/>
                <w:color w:val="000000" w:themeColor="text1"/>
                <w:kern w:val="0"/>
                <w:sz w:val="28"/>
                <w:szCs w:val="28"/>
                <w14:textFill>
                  <w14:solidFill>
                    <w14:schemeClr w14:val="tx1"/>
                  </w14:solidFill>
                </w14:textFill>
              </w:rPr>
            </w:pPr>
          </w:p>
          <w:p>
            <w:pPr>
              <w:numPr>
                <w:ilvl w:val="0"/>
                <w:numId w:val="2"/>
              </w:num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经济效益</w:t>
            </w:r>
          </w:p>
          <w:p>
            <w:pPr>
              <w:pStyle w:val="2"/>
              <w:numPr>
                <w:ilvl w:val="255"/>
                <w:numId w:val="0"/>
              </w:numPr>
              <w:rPr>
                <w:color w:val="000000" w:themeColor="text1"/>
                <w14:textFill>
                  <w14:solidFill>
                    <w14:schemeClr w14:val="tx1"/>
                  </w14:solidFill>
                </w14:textFill>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022"/>
              <w:gridCol w:w="1214"/>
              <w:gridCol w:w="1083"/>
              <w:gridCol w:w="1262"/>
              <w:gridCol w:w="1085"/>
              <w:gridCol w:w="1262"/>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 w:type="dxa"/>
                </w:tcPr>
                <w:p>
                  <w:pPr>
                    <w:spacing w:line="400" w:lineRule="exact"/>
                    <w:jc w:val="center"/>
                    <w:rPr>
                      <w:rFonts w:ascii="黑体" w:hAnsi="Verdana" w:eastAsia="黑体" w:cs="宋体"/>
                      <w:color w:val="000000" w:themeColor="text1"/>
                      <w:kern w:val="0"/>
                      <w:sz w:val="24"/>
                      <w14:textFill>
                        <w14:solidFill>
                          <w14:schemeClr w14:val="tx1"/>
                        </w14:solidFill>
                      </w14:textFill>
                    </w:rPr>
                  </w:pPr>
                  <w:r>
                    <w:rPr>
                      <w:rFonts w:hint="eastAsia" w:ascii="黑体" w:hAnsi="Verdana" w:eastAsia="黑体" w:cs="宋体"/>
                      <w:color w:val="000000" w:themeColor="text1"/>
                      <w:kern w:val="0"/>
                      <w:sz w:val="24"/>
                      <w14:textFill>
                        <w14:solidFill>
                          <w14:schemeClr w14:val="tx1"/>
                        </w14:solidFill>
                      </w14:textFill>
                    </w:rPr>
                    <w:t>2024项目总投资额</w:t>
                  </w:r>
                </w:p>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黑体" w:hAnsi="宋体" w:eastAsia="黑体" w:cs="宋体"/>
                      <w:bCs/>
                      <w:color w:val="000000" w:themeColor="text1"/>
                      <w:kern w:val="0"/>
                      <w:sz w:val="24"/>
                      <w14:textFill>
                        <w14:solidFill>
                          <w14:schemeClr w14:val="tx1"/>
                        </w14:solidFill>
                      </w14:textFill>
                    </w:rPr>
                    <w:t>（万元）</w:t>
                  </w:r>
                </w:p>
              </w:tc>
              <w:tc>
                <w:tcPr>
                  <w:tcW w:w="102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黑体" w:hAnsi="宋体" w:eastAsia="黑体" w:cs="宋体"/>
                      <w:b w:val="0"/>
                      <w:color w:val="000000" w:themeColor="text1"/>
                      <w:kern w:val="0"/>
                      <w:sz w:val="24"/>
                      <w14:textFill>
                        <w14:solidFill>
                          <w14:schemeClr w14:val="tx1"/>
                        </w14:solidFill>
                      </w14:textFill>
                    </w:rPr>
                    <w:t>其中：固投资产（万元）</w:t>
                  </w:r>
                </w:p>
              </w:tc>
              <w:tc>
                <w:tcPr>
                  <w:tcW w:w="1214"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预计202</w:t>
                  </w:r>
                  <w:r>
                    <w:rPr>
                      <w:rFonts w:hint="eastAsia" w:ascii="仿宋_GB2312" w:eastAsia="仿宋_GB2312"/>
                      <w:b w:val="0"/>
                      <w:bCs/>
                      <w:color w:val="000000" w:themeColor="text1"/>
                      <w:sz w:val="28"/>
                      <w:szCs w:val="28"/>
                      <w14:textFill>
                        <w14:solidFill>
                          <w14:schemeClr w14:val="tx1"/>
                        </w14:solidFill>
                      </w14:textFill>
                    </w:rPr>
                    <w:t>4年</w:t>
                  </w:r>
                  <w:r>
                    <w:rPr>
                      <w:rFonts w:hint="eastAsia" w:ascii="仿宋_GB2312" w:hAnsi="Verdana" w:eastAsia="仿宋_GB2312" w:cs="宋体"/>
                      <w:b w:val="0"/>
                      <w:color w:val="000000" w:themeColor="text1"/>
                      <w:kern w:val="0"/>
                      <w:sz w:val="28"/>
                      <w:szCs w:val="28"/>
                      <w14:textFill>
                        <w14:solidFill>
                          <w14:schemeClr w14:val="tx1"/>
                        </w14:solidFill>
                      </w14:textFill>
                    </w:rPr>
                    <w:t>机构营收（万元）</w:t>
                  </w:r>
                </w:p>
              </w:tc>
              <w:tc>
                <w:tcPr>
                  <w:tcW w:w="1083"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收入增速（%）</w:t>
                  </w:r>
                </w:p>
              </w:tc>
              <w:tc>
                <w:tcPr>
                  <w:tcW w:w="1262"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预计202</w:t>
                  </w:r>
                  <w:r>
                    <w:rPr>
                      <w:rFonts w:hint="eastAsia" w:ascii="仿宋_GB2312" w:eastAsia="仿宋_GB2312"/>
                      <w:b w:val="0"/>
                      <w:bCs/>
                      <w:color w:val="000000" w:themeColor="text1"/>
                      <w:sz w:val="28"/>
                      <w:szCs w:val="28"/>
                      <w14:textFill>
                        <w14:solidFill>
                          <w14:schemeClr w14:val="tx1"/>
                        </w14:solidFill>
                      </w14:textFill>
                    </w:rPr>
                    <w:t>4年</w:t>
                  </w:r>
                  <w:r>
                    <w:rPr>
                      <w:rFonts w:hint="eastAsia" w:ascii="仿宋_GB2312" w:hAnsi="Verdana" w:eastAsia="仿宋_GB2312" w:cs="宋体"/>
                      <w:b w:val="0"/>
                      <w:color w:val="000000" w:themeColor="text1"/>
                      <w:kern w:val="0"/>
                      <w:sz w:val="28"/>
                      <w:szCs w:val="28"/>
                      <w14:textFill>
                        <w14:solidFill>
                          <w14:schemeClr w14:val="tx1"/>
                        </w14:solidFill>
                      </w14:textFill>
                    </w:rPr>
                    <w:t>机构利润（万元）</w:t>
                  </w:r>
                </w:p>
              </w:tc>
              <w:tc>
                <w:tcPr>
                  <w:tcW w:w="1085"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利润增速（%）</w:t>
                  </w:r>
                </w:p>
              </w:tc>
              <w:tc>
                <w:tcPr>
                  <w:tcW w:w="1262"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预计机构202</w:t>
                  </w:r>
                  <w:r>
                    <w:rPr>
                      <w:rFonts w:hint="eastAsia" w:ascii="仿宋_GB2312" w:eastAsia="仿宋_GB2312"/>
                      <w:b w:val="0"/>
                      <w:bCs/>
                      <w:color w:val="000000" w:themeColor="text1"/>
                      <w:sz w:val="28"/>
                      <w:szCs w:val="28"/>
                      <w14:textFill>
                        <w14:solidFill>
                          <w14:schemeClr w14:val="tx1"/>
                        </w14:solidFill>
                      </w14:textFill>
                    </w:rPr>
                    <w:t>4年</w:t>
                  </w:r>
                  <w:r>
                    <w:rPr>
                      <w:rFonts w:hint="eastAsia" w:ascii="仿宋_GB2312" w:hAnsi="Verdana" w:eastAsia="仿宋_GB2312" w:cs="宋体"/>
                      <w:b w:val="0"/>
                      <w:color w:val="000000" w:themeColor="text1"/>
                      <w:kern w:val="0"/>
                      <w:sz w:val="28"/>
                      <w:szCs w:val="28"/>
                      <w14:textFill>
                        <w14:solidFill>
                          <w14:schemeClr w14:val="tx1"/>
                        </w14:solidFill>
                      </w14:textFill>
                    </w:rPr>
                    <w:t>纳税（万元）</w:t>
                  </w:r>
                </w:p>
              </w:tc>
              <w:tc>
                <w:tcPr>
                  <w:tcW w:w="1085" w:type="dxa"/>
                </w:tcPr>
                <w:p>
                  <w:pPr>
                    <w:pStyle w:val="2"/>
                    <w:numPr>
                      <w:ilvl w:val="255"/>
                      <w:numId w:val="0"/>
                    </w:numPr>
                    <w:snapToGrid w:val="0"/>
                    <w:rPr>
                      <w:rFonts w:ascii="仿宋_GB2312" w:hAnsi="Verdana" w:eastAsia="仿宋_GB2312" w:cs="宋体"/>
                      <w:b w:val="0"/>
                      <w:color w:val="000000" w:themeColor="text1"/>
                      <w:kern w:val="0"/>
                      <w:sz w:val="28"/>
                      <w:szCs w:val="28"/>
                      <w14:textFill>
                        <w14:solidFill>
                          <w14:schemeClr w14:val="tx1"/>
                        </w14:solidFill>
                      </w14:textFill>
                    </w:rPr>
                  </w:pPr>
                  <w:r>
                    <w:rPr>
                      <w:rFonts w:hint="eastAsia" w:ascii="仿宋_GB2312" w:hAnsi="Verdana" w:eastAsia="仿宋_GB2312" w:cs="宋体"/>
                      <w:b w:val="0"/>
                      <w:color w:val="000000" w:themeColor="text1"/>
                      <w:kern w:val="0"/>
                      <w:sz w:val="28"/>
                      <w:szCs w:val="28"/>
                      <w14:textFill>
                        <w14:solidFill>
                          <w14:schemeClr w14:val="tx1"/>
                        </w14:solidFill>
                      </w14:textFill>
                    </w:rPr>
                    <w:t>纳税增速（%）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2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14"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3"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6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5"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262"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c>
                <w:tcPr>
                  <w:tcW w:w="1085" w:type="dxa"/>
                </w:tcPr>
                <w:p>
                  <w:pPr>
                    <w:pStyle w:val="2"/>
                    <w:numPr>
                      <w:ilvl w:val="255"/>
                      <w:numId w:val="0"/>
                    </w:numPr>
                    <w:rPr>
                      <w:rFonts w:ascii="仿宋_GB2312" w:hAnsi="Verdana" w:eastAsia="仿宋_GB2312" w:cs="宋体"/>
                      <w:b w:val="0"/>
                      <w:color w:val="000000" w:themeColor="text1"/>
                      <w:kern w:val="0"/>
                      <w:sz w:val="28"/>
                      <w:szCs w:val="28"/>
                      <w14:textFill>
                        <w14:solidFill>
                          <w14:schemeClr w14:val="tx1"/>
                        </w14:solidFill>
                      </w14:textFill>
                    </w:rPr>
                  </w:pPr>
                </w:p>
              </w:tc>
            </w:tr>
          </w:tbl>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p>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p>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（六）社会效益</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1.产业/行业带动作用</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（包括</w:t>
            </w:r>
            <w:r>
              <w:rPr>
                <w:rFonts w:hint="eastAsia" w:ascii="仿宋_GB2312" w:hAnsi="楷体" w:eastAsia="仿宋_GB2312"/>
                <w:color w:val="000000" w:themeColor="text1"/>
                <w:sz w:val="28"/>
                <w:szCs w:val="28"/>
                <w14:textFill>
                  <w14:solidFill>
                    <w14:schemeClr w14:val="tx1"/>
                  </w14:solidFill>
                </w14:textFill>
              </w:rPr>
              <w:t>拟解决产业发展的关键核心问题和迫切需求，</w:t>
            </w:r>
            <w:r>
              <w:rPr>
                <w:rFonts w:hint="eastAsia" w:ascii="仿宋_GB2312" w:hAnsi="Verdana" w:eastAsia="仿宋_GB2312" w:cs="宋体"/>
                <w:color w:val="000000" w:themeColor="text1"/>
                <w:kern w:val="0"/>
                <w:sz w:val="28"/>
                <w:szCs w:val="28"/>
                <w14:textFill>
                  <w14:solidFill>
                    <w14:schemeClr w14:val="tx1"/>
                  </w14:solidFill>
                </w14:textFill>
              </w:rPr>
              <w:t>带动的市场规模、</w:t>
            </w:r>
            <w:r>
              <w:rPr>
                <w:rFonts w:hint="eastAsia" w:ascii="仿宋_GB2312" w:hAnsi="楷体" w:eastAsia="仿宋_GB2312"/>
                <w:color w:val="000000" w:themeColor="text1"/>
                <w:sz w:val="28"/>
                <w:szCs w:val="28"/>
                <w14:textFill>
                  <w14:solidFill>
                    <w14:schemeClr w14:val="tx1"/>
                  </w14:solidFill>
                </w14:textFill>
              </w:rPr>
              <w:t>对所在行业、领域发挥的产业</w:t>
            </w:r>
            <w:r>
              <w:rPr>
                <w:rFonts w:hint="eastAsia" w:ascii="仿宋_GB2312" w:hAnsi="Verdana" w:eastAsia="仿宋_GB2312" w:cs="宋体"/>
                <w:color w:val="000000" w:themeColor="text1"/>
                <w:kern w:val="0"/>
                <w:sz w:val="28"/>
                <w:szCs w:val="28"/>
                <w14:textFill>
                  <w14:solidFill>
                    <w14:schemeClr w14:val="tx1"/>
                  </w14:solidFill>
                </w14:textFill>
              </w:rPr>
              <w:t>带动作用或给行业带来的影响等。）</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2.解决社会重大关切情况</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项目在*****重大活动或重要场所予以示范应用，解决***社会关切重大问题，惠及***民生。</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3.人才队伍建设</w:t>
            </w:r>
          </w:p>
          <w:p>
            <w:pPr>
              <w:spacing w:line="500" w:lineRule="exact"/>
              <w:ind w:firstLine="560" w:firstLineChars="200"/>
              <w:jc w:val="left"/>
              <w:rPr>
                <w:rFonts w:ascii="仿宋_GB2312" w:hAnsi="Verdana" w:eastAsia="仿宋_GB2312" w:cs="宋体"/>
                <w:color w:val="000000" w:themeColor="text1"/>
                <w:kern w:val="0"/>
                <w:sz w:val="28"/>
                <w:szCs w:val="28"/>
                <w14:textFill>
                  <w14:solidFill>
                    <w14:schemeClr w14:val="tx1"/>
                  </w14:solidFill>
                </w14:textFill>
              </w:rPr>
            </w:pPr>
            <w:r>
              <w:rPr>
                <w:rFonts w:hint="eastAsia" w:ascii="仿宋_GB2312" w:hAnsi="Verdana" w:eastAsia="仿宋_GB2312" w:cs="宋体"/>
                <w:color w:val="000000" w:themeColor="text1"/>
                <w:kern w:val="0"/>
                <w:sz w:val="28"/>
                <w:szCs w:val="28"/>
                <w14:textFill>
                  <w14:solidFill>
                    <w14:schemeClr w14:val="tx1"/>
                  </w14:solidFill>
                </w14:textFill>
              </w:rPr>
              <w:t>研发人员占机构职工总数比例达****%，直接引进高级专家***人，引进外部兼职专家顾问***人；新培养高级研发人员***人，高级技工***人，招聘科研助理***人。</w:t>
            </w:r>
          </w:p>
          <w:p>
            <w:pPr>
              <w:pStyle w:val="2"/>
              <w:rPr>
                <w:color w:val="000000" w:themeColor="text1"/>
                <w14:textFill>
                  <w14:solidFill>
                    <w14:schemeClr w14:val="tx1"/>
                  </w14:solidFill>
                </w14:textFill>
              </w:rPr>
            </w:pPr>
          </w:p>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708" w:hRule="atLeast"/>
          <w:jc w:val="center"/>
        </w:trPr>
        <w:tc>
          <w:tcPr>
            <w:tcW w:w="158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2025年</w:t>
            </w:r>
          </w:p>
        </w:tc>
        <w:tc>
          <w:tcPr>
            <w:tcW w:w="8939" w:type="dxa"/>
            <w:gridSpan w:val="15"/>
            <w:vAlign w:val="center"/>
          </w:tcPr>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（一）技术能力提升目标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（需说明机构开展行业关键技术攻关情况，围绕技术创新取得的技术成果和应用情况，取得成效及知识产权等目标情况）</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（二）服务能力提升目标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（需说明机构围绕服务能力提升的各项工作，取得的成效情况）</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（三）市场能力拓展指标</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（需说明机构在市场化拓展方面取得的成效，组织、承办及国际化会议/活动，承接国际项目等各项指标）</w:t>
            </w: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（四）专业人才培养</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（需说明机构在专业人才培养方面制定的目标情况）</w:t>
            </w:r>
          </w:p>
          <w:p>
            <w:pPr>
              <w:spacing w:line="500" w:lineRule="exact"/>
              <w:jc w:val="left"/>
              <w:rPr>
                <w:rFonts w:hint="eastAsia"/>
                <w:color w:val="000000" w:themeColor="text1"/>
                <w14:textFill>
                  <w14:solidFill>
                    <w14:schemeClr w14:val="tx1"/>
                  </w14:solidFill>
                </w14:textFill>
              </w:rPr>
            </w:pPr>
          </w:p>
          <w:p>
            <w:pPr>
              <w:numPr>
                <w:ilvl w:val="0"/>
                <w:numId w:val="2"/>
              </w:num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经济效益</w:t>
            </w:r>
          </w:p>
          <w:p>
            <w:pPr>
              <w:pStyle w:val="2"/>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（预测机构经济效益情况，第三年收入、利润及纳税增长情况）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022"/>
              <w:gridCol w:w="1214"/>
              <w:gridCol w:w="1083"/>
              <w:gridCol w:w="1262"/>
              <w:gridCol w:w="1085"/>
              <w:gridCol w:w="1262"/>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spacing w:line="4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2025年项目总投资额</w:t>
                  </w:r>
                </w:p>
                <w:p>
                  <w:pPr>
                    <w:pStyle w:val="2"/>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（万元）</w:t>
                  </w:r>
                </w:p>
              </w:tc>
              <w:tc>
                <w:tcPr>
                  <w:tcW w:w="1022" w:type="dxa"/>
                </w:tcPr>
                <w:p>
                  <w:pPr>
                    <w:pStyle w:val="2"/>
                    <w:numPr>
                      <w:ilvl w:val="255"/>
                      <w:numId w:val="0"/>
                    </w:numPr>
                    <w:rPr>
                      <w:color w:val="000000" w:themeColor="text1"/>
                      <w14:textFill>
                        <w14:solidFill>
                          <w14:schemeClr w14:val="tx1"/>
                        </w14:solidFill>
                      </w14:textFill>
                    </w:rPr>
                  </w:pPr>
                  <w:r>
                    <w:rPr>
                      <w:rFonts w:hint="eastAsia"/>
                      <w:color w:val="000000" w:themeColor="text1"/>
                      <w14:textFill>
                        <w14:solidFill>
                          <w14:schemeClr w14:val="tx1"/>
                        </w14:solidFill>
                      </w14:textFill>
                    </w:rPr>
                    <w:t>其中：固投资产（万元）</w:t>
                  </w:r>
                </w:p>
              </w:tc>
              <w:tc>
                <w:tcPr>
                  <w:tcW w:w="1214"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预计2025年机构营收（万元）</w:t>
                  </w:r>
                </w:p>
              </w:tc>
              <w:tc>
                <w:tcPr>
                  <w:tcW w:w="1083"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收入增速（%）</w:t>
                  </w:r>
                </w:p>
              </w:tc>
              <w:tc>
                <w:tcPr>
                  <w:tcW w:w="1262"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预计2025年机构利润（万元）</w:t>
                  </w:r>
                </w:p>
              </w:tc>
              <w:tc>
                <w:tcPr>
                  <w:tcW w:w="1085"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利润增速（%）</w:t>
                  </w:r>
                </w:p>
              </w:tc>
              <w:tc>
                <w:tcPr>
                  <w:tcW w:w="1262"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预计机构2025年纳税（万元）</w:t>
                  </w:r>
                </w:p>
              </w:tc>
              <w:tc>
                <w:tcPr>
                  <w:tcW w:w="1085" w:type="dxa"/>
                </w:tcPr>
                <w:p>
                  <w:pPr>
                    <w:pStyle w:val="2"/>
                    <w:numPr>
                      <w:ilvl w:val="255"/>
                      <w:numId w:val="0"/>
                    </w:numPr>
                    <w:snapToGrid w:val="0"/>
                    <w:rPr>
                      <w:color w:val="000000" w:themeColor="text1"/>
                      <w14:textFill>
                        <w14:solidFill>
                          <w14:schemeClr w14:val="tx1"/>
                        </w14:solidFill>
                      </w14:textFill>
                    </w:rPr>
                  </w:pPr>
                  <w:r>
                    <w:rPr>
                      <w:rFonts w:hint="eastAsia"/>
                      <w:color w:val="000000" w:themeColor="text1"/>
                      <w14:textFill>
                        <w14:solidFill>
                          <w14:schemeClr w14:val="tx1"/>
                        </w14:solidFill>
                      </w14:textFill>
                    </w:rPr>
                    <w:t>纳税增速（%）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pPr>
                    <w:pStyle w:val="2"/>
                    <w:numPr>
                      <w:ilvl w:val="255"/>
                      <w:numId w:val="0"/>
                    </w:numPr>
                    <w:rPr>
                      <w:color w:val="000000" w:themeColor="text1"/>
                      <w14:textFill>
                        <w14:solidFill>
                          <w14:schemeClr w14:val="tx1"/>
                        </w14:solidFill>
                      </w14:textFill>
                    </w:rPr>
                  </w:pPr>
                </w:p>
              </w:tc>
              <w:tc>
                <w:tcPr>
                  <w:tcW w:w="1022" w:type="dxa"/>
                </w:tcPr>
                <w:p>
                  <w:pPr>
                    <w:pStyle w:val="2"/>
                    <w:numPr>
                      <w:ilvl w:val="255"/>
                      <w:numId w:val="0"/>
                    </w:numPr>
                    <w:rPr>
                      <w:color w:val="000000" w:themeColor="text1"/>
                      <w14:textFill>
                        <w14:solidFill>
                          <w14:schemeClr w14:val="tx1"/>
                        </w14:solidFill>
                      </w14:textFill>
                    </w:rPr>
                  </w:pPr>
                </w:p>
              </w:tc>
              <w:tc>
                <w:tcPr>
                  <w:tcW w:w="1214" w:type="dxa"/>
                </w:tcPr>
                <w:p>
                  <w:pPr>
                    <w:pStyle w:val="2"/>
                    <w:numPr>
                      <w:ilvl w:val="255"/>
                      <w:numId w:val="0"/>
                    </w:numPr>
                    <w:rPr>
                      <w:color w:val="000000" w:themeColor="text1"/>
                      <w14:textFill>
                        <w14:solidFill>
                          <w14:schemeClr w14:val="tx1"/>
                        </w14:solidFill>
                      </w14:textFill>
                    </w:rPr>
                  </w:pPr>
                </w:p>
              </w:tc>
              <w:tc>
                <w:tcPr>
                  <w:tcW w:w="1083" w:type="dxa"/>
                </w:tcPr>
                <w:p>
                  <w:pPr>
                    <w:pStyle w:val="2"/>
                    <w:numPr>
                      <w:ilvl w:val="255"/>
                      <w:numId w:val="0"/>
                    </w:numPr>
                    <w:rPr>
                      <w:color w:val="000000" w:themeColor="text1"/>
                      <w14:textFill>
                        <w14:solidFill>
                          <w14:schemeClr w14:val="tx1"/>
                        </w14:solidFill>
                      </w14:textFill>
                    </w:rPr>
                  </w:pPr>
                </w:p>
              </w:tc>
              <w:tc>
                <w:tcPr>
                  <w:tcW w:w="1262" w:type="dxa"/>
                </w:tcPr>
                <w:p>
                  <w:pPr>
                    <w:pStyle w:val="2"/>
                    <w:numPr>
                      <w:ilvl w:val="255"/>
                      <w:numId w:val="0"/>
                    </w:numPr>
                    <w:rPr>
                      <w:color w:val="000000" w:themeColor="text1"/>
                      <w14:textFill>
                        <w14:solidFill>
                          <w14:schemeClr w14:val="tx1"/>
                        </w14:solidFill>
                      </w14:textFill>
                    </w:rPr>
                  </w:pPr>
                </w:p>
              </w:tc>
              <w:tc>
                <w:tcPr>
                  <w:tcW w:w="1085" w:type="dxa"/>
                </w:tcPr>
                <w:p>
                  <w:pPr>
                    <w:pStyle w:val="2"/>
                    <w:numPr>
                      <w:ilvl w:val="255"/>
                      <w:numId w:val="0"/>
                    </w:numPr>
                    <w:rPr>
                      <w:color w:val="000000" w:themeColor="text1"/>
                      <w14:textFill>
                        <w14:solidFill>
                          <w14:schemeClr w14:val="tx1"/>
                        </w14:solidFill>
                      </w14:textFill>
                    </w:rPr>
                  </w:pPr>
                </w:p>
              </w:tc>
              <w:tc>
                <w:tcPr>
                  <w:tcW w:w="1262" w:type="dxa"/>
                </w:tcPr>
                <w:p>
                  <w:pPr>
                    <w:pStyle w:val="2"/>
                    <w:numPr>
                      <w:ilvl w:val="255"/>
                      <w:numId w:val="0"/>
                    </w:numPr>
                    <w:rPr>
                      <w:color w:val="000000" w:themeColor="text1"/>
                      <w14:textFill>
                        <w14:solidFill>
                          <w14:schemeClr w14:val="tx1"/>
                        </w14:solidFill>
                      </w14:textFill>
                    </w:rPr>
                  </w:pPr>
                </w:p>
              </w:tc>
              <w:tc>
                <w:tcPr>
                  <w:tcW w:w="1085" w:type="dxa"/>
                </w:tcPr>
                <w:p>
                  <w:pPr>
                    <w:pStyle w:val="2"/>
                    <w:numPr>
                      <w:ilvl w:val="255"/>
                      <w:numId w:val="0"/>
                    </w:numPr>
                    <w:rPr>
                      <w:color w:val="000000" w:themeColor="text1"/>
                      <w14:textFill>
                        <w14:solidFill>
                          <w14:schemeClr w14:val="tx1"/>
                        </w14:solidFill>
                      </w14:textFill>
                    </w:rPr>
                  </w:pPr>
                </w:p>
              </w:tc>
            </w:tr>
          </w:tbl>
          <w:p>
            <w:pPr>
              <w:pStyle w:val="2"/>
              <w:rPr>
                <w:color w:val="000000" w:themeColor="text1"/>
                <w14:textFill>
                  <w14:solidFill>
                    <w14:schemeClr w14:val="tx1"/>
                  </w14:solidFill>
                </w14:textFill>
              </w:rPr>
            </w:pPr>
          </w:p>
          <w:p>
            <w:pPr>
              <w:spacing w:line="500" w:lineRule="exact"/>
              <w:jc w:val="left"/>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spacing w:line="5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（六）社会效益</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1.产业/行业带动作用</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（包括拟解决产业发展的关键核心问题和迫切需求，带动的市场规模、对所在行业、领域发挥的产业带动作用或给行业带来的影响等。）</w:t>
            </w:r>
          </w:p>
          <w:p>
            <w:pPr>
              <w:spacing w:line="500" w:lineRule="exact"/>
              <w:ind w:firstLine="420" w:firstLineChars="200"/>
              <w:jc w:val="left"/>
              <w:rPr>
                <w:color w:val="000000" w:themeColor="text1"/>
                <w14:textFill>
                  <w14:solidFill>
                    <w14:schemeClr w14:val="tx1"/>
                  </w14:solidFill>
                </w14:textFill>
              </w:rPr>
            </w:pP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2.解决社会重大关切情况</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项目在*****重大活动或重要场所予以示范应用，解决***社会关切重大问题，惠及***民生。</w:t>
            </w:r>
          </w:p>
          <w:p>
            <w:pPr>
              <w:spacing w:line="500" w:lineRule="exact"/>
              <w:ind w:firstLine="420" w:firstLineChars="200"/>
              <w:jc w:val="left"/>
              <w:rPr>
                <w:color w:val="000000" w:themeColor="text1"/>
                <w14:textFill>
                  <w14:solidFill>
                    <w14:schemeClr w14:val="tx1"/>
                  </w14:solidFill>
                </w14:textFill>
              </w:rPr>
            </w:pP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3.人才队伍建设</w:t>
            </w:r>
          </w:p>
          <w:p>
            <w:pPr>
              <w:spacing w:line="500" w:lineRule="exact"/>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研发人员占机构职工总数比例达****%，直接引进高级专家***人，引进外部兼职专家顾问***人；新培养高级研发人员***人，高级技工***人，</w:t>
            </w:r>
            <w:r>
              <w:rPr>
                <w:rFonts w:hint="eastAsia" w:ascii="仿宋_GB2312" w:hAnsi="Verdana" w:eastAsia="仿宋_GB2312" w:cs="宋体"/>
                <w:color w:val="000000" w:themeColor="text1"/>
                <w:kern w:val="0"/>
                <w:sz w:val="28"/>
                <w:szCs w:val="28"/>
                <w14:textFill>
                  <w14:solidFill>
                    <w14:schemeClr w14:val="tx1"/>
                  </w14:solidFill>
                </w14:textFill>
              </w:rPr>
              <w:t>招聘科研助理***人</w:t>
            </w:r>
            <w:r>
              <w:rPr>
                <w:rFonts w:hint="eastAsia"/>
                <w:color w:val="000000" w:themeColor="text1"/>
                <w14:textFill>
                  <w14:solidFill>
                    <w14:schemeClr w14:val="tx1"/>
                  </w14:solidFill>
                </w14:textFill>
              </w:rPr>
              <w:t>。</w:t>
            </w: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0523" w:type="dxa"/>
            <w:gridSpan w:val="17"/>
            <w:vAlign w:val="center"/>
          </w:tcPr>
          <w:p>
            <w:pPr>
              <w:spacing w:line="500" w:lineRule="exact"/>
              <w:jc w:val="left"/>
              <w:rPr>
                <w:color w:val="000000" w:themeColor="text1"/>
                <w14:textFill>
                  <w14:solidFill>
                    <w14:schemeClr w14:val="tx1"/>
                  </w14:solidFill>
                </w14:textFill>
              </w:rPr>
            </w:pPr>
            <w:r>
              <w:rPr>
                <w:rFonts w:hint="eastAsia" w:eastAsia="黑体"/>
                <w:color w:val="000000" w:themeColor="text1"/>
                <w:sz w:val="28"/>
                <w14:textFill>
                  <w14:solidFill>
                    <w14:schemeClr w14:val="tx1"/>
                  </w14:solidFill>
                </w14:textFill>
              </w:rPr>
              <w:t>七、项目预算方案及经费用途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2217" w:type="dxa"/>
            <w:gridSpan w:val="5"/>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项目总投资额</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（万元）</w:t>
            </w:r>
          </w:p>
        </w:tc>
        <w:tc>
          <w:tcPr>
            <w:tcW w:w="2630" w:type="dxa"/>
            <w:gridSpan w:val="4"/>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其中单位自筹金额（万元）</w:t>
            </w:r>
          </w:p>
        </w:tc>
        <w:tc>
          <w:tcPr>
            <w:tcW w:w="2630" w:type="dxa"/>
            <w:gridSpan w:val="3"/>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申请财政支持金额</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（万元）</w:t>
            </w:r>
          </w:p>
        </w:tc>
        <w:tc>
          <w:tcPr>
            <w:tcW w:w="3046" w:type="dxa"/>
            <w:gridSpan w:val="5"/>
            <w:vAlign w:val="center"/>
          </w:tcPr>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已完成投资额</w:t>
            </w:r>
          </w:p>
          <w:p>
            <w:pPr>
              <w:spacing w:line="500" w:lineRule="exact"/>
              <w:jc w:val="center"/>
              <w:rPr>
                <w:rFonts w:eastAsia="黑体"/>
                <w:color w:val="000000" w:themeColor="text1"/>
                <w:sz w:val="28"/>
                <w14:textFill>
                  <w14:solidFill>
                    <w14:schemeClr w14:val="tx1"/>
                  </w14:solidFill>
                </w14:textFill>
              </w:rPr>
            </w:pPr>
            <w:r>
              <w:rPr>
                <w:rFonts w:hint="eastAsia" w:eastAsia="黑体"/>
                <w:color w:val="000000" w:themeColor="text1"/>
                <w:sz w:val="28"/>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2217" w:type="dxa"/>
            <w:gridSpan w:val="5"/>
            <w:vAlign w:val="center"/>
          </w:tcPr>
          <w:p>
            <w:pPr>
              <w:spacing w:line="500" w:lineRule="exact"/>
              <w:jc w:val="left"/>
              <w:rPr>
                <w:rFonts w:eastAsia="黑体"/>
                <w:color w:val="000000" w:themeColor="text1"/>
                <w:sz w:val="28"/>
                <w14:textFill>
                  <w14:solidFill>
                    <w14:schemeClr w14:val="tx1"/>
                  </w14:solidFill>
                </w14:textFill>
              </w:rPr>
            </w:pPr>
          </w:p>
        </w:tc>
        <w:tc>
          <w:tcPr>
            <w:tcW w:w="2630" w:type="dxa"/>
            <w:gridSpan w:val="4"/>
            <w:vAlign w:val="center"/>
          </w:tcPr>
          <w:p>
            <w:pPr>
              <w:spacing w:line="500" w:lineRule="exact"/>
              <w:jc w:val="left"/>
              <w:rPr>
                <w:rFonts w:eastAsia="黑体"/>
                <w:color w:val="000000" w:themeColor="text1"/>
                <w:sz w:val="28"/>
                <w14:textFill>
                  <w14:solidFill>
                    <w14:schemeClr w14:val="tx1"/>
                  </w14:solidFill>
                </w14:textFill>
              </w:rPr>
            </w:pPr>
          </w:p>
        </w:tc>
        <w:tc>
          <w:tcPr>
            <w:tcW w:w="2630" w:type="dxa"/>
            <w:gridSpan w:val="3"/>
            <w:vAlign w:val="center"/>
          </w:tcPr>
          <w:p>
            <w:pPr>
              <w:spacing w:line="500" w:lineRule="exact"/>
              <w:jc w:val="left"/>
              <w:rPr>
                <w:rFonts w:eastAsia="黑体"/>
                <w:color w:val="000000" w:themeColor="text1"/>
                <w:sz w:val="28"/>
                <w14:textFill>
                  <w14:solidFill>
                    <w14:schemeClr w14:val="tx1"/>
                  </w14:solidFill>
                </w14:textFill>
              </w:rPr>
            </w:pPr>
          </w:p>
        </w:tc>
        <w:tc>
          <w:tcPr>
            <w:tcW w:w="3046" w:type="dxa"/>
            <w:gridSpan w:val="5"/>
            <w:vAlign w:val="center"/>
          </w:tcPr>
          <w:p>
            <w:pPr>
              <w:spacing w:line="500" w:lineRule="exact"/>
              <w:jc w:val="left"/>
              <w:rPr>
                <w:rFonts w:eastAsia="黑体"/>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0523" w:type="dxa"/>
            <w:gridSpan w:val="17"/>
            <w:vAlign w:val="center"/>
          </w:tcPr>
          <w:p>
            <w:pPr>
              <w:spacing w:line="500" w:lineRule="exact"/>
              <w:jc w:val="left"/>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 xml:space="preserve">（一）项目经费来源：                 </w:t>
            </w:r>
            <w:r>
              <w:rPr>
                <w:rFonts w:hint="eastAsia" w:ascii="宋体"/>
                <w:color w:val="000000" w:themeColor="text1"/>
                <w:sz w:val="24"/>
                <w14:textFill>
                  <w14:solidFill>
                    <w14:schemeClr w14:val="tx1"/>
                  </w14:solidFill>
                </w14:textFill>
              </w:rPr>
              <w:t xml:space="preserve">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792" w:type="dxa"/>
            <w:gridSpan w:val="3"/>
          </w:tcPr>
          <w:p>
            <w:pPr>
              <w:spacing w:line="400" w:lineRule="exact"/>
              <w:jc w:val="center"/>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宋体"/>
                <w:color w:val="000000" w:themeColor="text1"/>
                <w:sz w:val="24"/>
                <w14:textFill>
                  <w14:solidFill>
                    <w14:schemeClr w14:val="tx1"/>
                  </w14:solidFill>
                </w14:textFill>
              </w:rPr>
              <w:t>来</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源</w:t>
            </w:r>
          </w:p>
        </w:tc>
        <w:tc>
          <w:tcPr>
            <w:tcW w:w="2299" w:type="dxa"/>
            <w:gridSpan w:val="4"/>
            <w:vAlign w:val="center"/>
          </w:tcPr>
          <w:p>
            <w:pPr>
              <w:spacing w:line="400" w:lineRule="exact"/>
              <w:jc w:val="cente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2023年</w:t>
            </w:r>
          </w:p>
        </w:tc>
        <w:tc>
          <w:tcPr>
            <w:tcW w:w="2273" w:type="dxa"/>
            <w:gridSpan w:val="4"/>
            <w:vAlign w:val="center"/>
          </w:tcPr>
          <w:p>
            <w:pPr>
              <w:spacing w:line="400" w:lineRule="exact"/>
              <w:jc w:val="cente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2024年</w:t>
            </w:r>
          </w:p>
        </w:tc>
        <w:tc>
          <w:tcPr>
            <w:tcW w:w="2349" w:type="dxa"/>
            <w:gridSpan w:val="4"/>
            <w:vAlign w:val="center"/>
          </w:tcPr>
          <w:p>
            <w:pPr>
              <w:spacing w:line="400" w:lineRule="exact"/>
              <w:jc w:val="cente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2025年</w:t>
            </w:r>
          </w:p>
        </w:tc>
        <w:tc>
          <w:tcPr>
            <w:tcW w:w="1810" w:type="dxa"/>
            <w:gridSpan w:val="2"/>
            <w:vAlign w:val="center"/>
          </w:tcPr>
          <w:p>
            <w:pPr>
              <w:spacing w:line="400" w:lineRule="exact"/>
              <w:jc w:val="cente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合</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792" w:type="dxa"/>
            <w:gridSpan w:val="3"/>
            <w:vAlign w:val="center"/>
          </w:tcPr>
          <w:p>
            <w:pPr>
              <w:snapToGrid w:val="0"/>
              <w:jc w:val="center"/>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申请市财政科技经费</w:t>
            </w:r>
          </w:p>
        </w:tc>
        <w:tc>
          <w:tcPr>
            <w:tcW w:w="2299" w:type="dxa"/>
            <w:gridSpan w:val="4"/>
          </w:tcPr>
          <w:p>
            <w:pPr>
              <w:spacing w:line="400" w:lineRule="exact"/>
              <w:jc w:val="center"/>
              <w:rPr>
                <w:color w:val="000000" w:themeColor="text1"/>
                <w14:textFill>
                  <w14:solidFill>
                    <w14:schemeClr w14:val="tx1"/>
                  </w14:solidFill>
                </w14:textFill>
              </w:rPr>
            </w:pPr>
          </w:p>
        </w:tc>
        <w:tc>
          <w:tcPr>
            <w:tcW w:w="2273" w:type="dxa"/>
            <w:gridSpan w:val="4"/>
          </w:tcPr>
          <w:p>
            <w:pPr>
              <w:spacing w:line="400" w:lineRule="exact"/>
              <w:jc w:val="center"/>
              <w:rPr>
                <w:color w:val="000000" w:themeColor="text1"/>
                <w14:textFill>
                  <w14:solidFill>
                    <w14:schemeClr w14:val="tx1"/>
                  </w14:solidFill>
                </w14:textFill>
              </w:rPr>
            </w:pPr>
          </w:p>
        </w:tc>
        <w:tc>
          <w:tcPr>
            <w:tcW w:w="2349" w:type="dxa"/>
            <w:gridSpan w:val="4"/>
          </w:tcPr>
          <w:p>
            <w:pPr>
              <w:spacing w:line="400" w:lineRule="exact"/>
              <w:jc w:val="center"/>
              <w:rPr>
                <w:color w:val="000000" w:themeColor="text1"/>
                <w14:textFill>
                  <w14:solidFill>
                    <w14:schemeClr w14:val="tx1"/>
                  </w14:solidFill>
                </w14:textFill>
              </w:rPr>
            </w:pPr>
          </w:p>
        </w:tc>
        <w:tc>
          <w:tcPr>
            <w:tcW w:w="1810" w:type="dxa"/>
            <w:gridSpan w:val="2"/>
          </w:tcPr>
          <w:p>
            <w:pPr>
              <w:spacing w:line="400" w:lineRule="exact"/>
              <w:jc w:val="center"/>
              <w:rPr>
                <w:color w:val="000000" w:themeColor="text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792" w:type="dxa"/>
            <w:gridSpan w:val="3"/>
            <w:vAlign w:val="center"/>
          </w:tcPr>
          <w:p>
            <w:pPr>
              <w:snapToGrid w:val="0"/>
              <w:jc w:val="center"/>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项目承担单位自筹来源</w:t>
            </w:r>
          </w:p>
        </w:tc>
        <w:tc>
          <w:tcPr>
            <w:tcW w:w="2299" w:type="dxa"/>
            <w:gridSpan w:val="4"/>
          </w:tcPr>
          <w:p>
            <w:pPr>
              <w:spacing w:line="400" w:lineRule="exact"/>
              <w:jc w:val="center"/>
              <w:rPr>
                <w:color w:val="000000" w:themeColor="text1"/>
                <w14:textFill>
                  <w14:solidFill>
                    <w14:schemeClr w14:val="tx1"/>
                  </w14:solidFill>
                </w14:textFill>
              </w:rPr>
            </w:pPr>
          </w:p>
        </w:tc>
        <w:tc>
          <w:tcPr>
            <w:tcW w:w="2273" w:type="dxa"/>
            <w:gridSpan w:val="4"/>
          </w:tcPr>
          <w:p>
            <w:pPr>
              <w:spacing w:line="400" w:lineRule="exact"/>
              <w:jc w:val="center"/>
              <w:rPr>
                <w:color w:val="000000" w:themeColor="text1"/>
                <w14:textFill>
                  <w14:solidFill>
                    <w14:schemeClr w14:val="tx1"/>
                  </w14:solidFill>
                </w14:textFill>
              </w:rPr>
            </w:pPr>
          </w:p>
        </w:tc>
        <w:tc>
          <w:tcPr>
            <w:tcW w:w="2349" w:type="dxa"/>
            <w:gridSpan w:val="4"/>
          </w:tcPr>
          <w:p>
            <w:pPr>
              <w:spacing w:line="400" w:lineRule="exact"/>
              <w:jc w:val="center"/>
              <w:rPr>
                <w:color w:val="000000" w:themeColor="text1"/>
                <w14:textFill>
                  <w14:solidFill>
                    <w14:schemeClr w14:val="tx1"/>
                  </w14:solidFill>
                </w14:textFill>
              </w:rPr>
            </w:pPr>
          </w:p>
        </w:tc>
        <w:tc>
          <w:tcPr>
            <w:tcW w:w="1810" w:type="dxa"/>
            <w:gridSpan w:val="2"/>
          </w:tcPr>
          <w:p>
            <w:pPr>
              <w:spacing w:line="400" w:lineRule="exact"/>
              <w:jc w:val="center"/>
              <w:rPr>
                <w:color w:val="000000" w:themeColor="text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792" w:type="dxa"/>
            <w:gridSpan w:val="3"/>
            <w:vAlign w:val="center"/>
          </w:tcPr>
          <w:p>
            <w:pPr>
              <w:snapToGrid w:val="0"/>
              <w:jc w:val="center"/>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其他（国家财政、区财政等）</w:t>
            </w:r>
          </w:p>
        </w:tc>
        <w:tc>
          <w:tcPr>
            <w:tcW w:w="2299" w:type="dxa"/>
            <w:gridSpan w:val="4"/>
          </w:tcPr>
          <w:p>
            <w:pPr>
              <w:spacing w:line="400" w:lineRule="exact"/>
              <w:jc w:val="center"/>
              <w:rPr>
                <w:color w:val="000000" w:themeColor="text1"/>
                <w14:textFill>
                  <w14:solidFill>
                    <w14:schemeClr w14:val="tx1"/>
                  </w14:solidFill>
                </w14:textFill>
              </w:rPr>
            </w:pPr>
          </w:p>
        </w:tc>
        <w:tc>
          <w:tcPr>
            <w:tcW w:w="2273" w:type="dxa"/>
            <w:gridSpan w:val="4"/>
          </w:tcPr>
          <w:p>
            <w:pPr>
              <w:spacing w:line="400" w:lineRule="exact"/>
              <w:jc w:val="center"/>
              <w:rPr>
                <w:color w:val="000000" w:themeColor="text1"/>
                <w14:textFill>
                  <w14:solidFill>
                    <w14:schemeClr w14:val="tx1"/>
                  </w14:solidFill>
                </w14:textFill>
              </w:rPr>
            </w:pPr>
          </w:p>
        </w:tc>
        <w:tc>
          <w:tcPr>
            <w:tcW w:w="2349" w:type="dxa"/>
            <w:gridSpan w:val="4"/>
          </w:tcPr>
          <w:p>
            <w:pPr>
              <w:spacing w:line="400" w:lineRule="exact"/>
              <w:jc w:val="center"/>
              <w:rPr>
                <w:color w:val="000000" w:themeColor="text1"/>
                <w14:textFill>
                  <w14:solidFill>
                    <w14:schemeClr w14:val="tx1"/>
                  </w14:solidFill>
                </w14:textFill>
              </w:rPr>
            </w:pPr>
          </w:p>
        </w:tc>
        <w:tc>
          <w:tcPr>
            <w:tcW w:w="1810" w:type="dxa"/>
            <w:gridSpan w:val="2"/>
          </w:tcPr>
          <w:p>
            <w:pPr>
              <w:spacing w:line="400" w:lineRule="exact"/>
              <w:jc w:val="center"/>
              <w:rPr>
                <w:color w:val="000000" w:themeColor="text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792" w:type="dxa"/>
            <w:gridSpan w:val="3"/>
            <w:vAlign w:val="center"/>
          </w:tcPr>
          <w:p>
            <w:pPr>
              <w:snapToGrid w:val="0"/>
              <w:spacing w:line="336" w:lineRule="auto"/>
              <w:jc w:val="center"/>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合  计</w:t>
            </w:r>
          </w:p>
        </w:tc>
        <w:tc>
          <w:tcPr>
            <w:tcW w:w="2299" w:type="dxa"/>
            <w:gridSpan w:val="4"/>
          </w:tcPr>
          <w:p>
            <w:pPr>
              <w:spacing w:line="400" w:lineRule="exact"/>
              <w:jc w:val="center"/>
              <w:rPr>
                <w:color w:val="000000" w:themeColor="text1"/>
                <w14:textFill>
                  <w14:solidFill>
                    <w14:schemeClr w14:val="tx1"/>
                  </w14:solidFill>
                </w14:textFill>
              </w:rPr>
            </w:pPr>
          </w:p>
        </w:tc>
        <w:tc>
          <w:tcPr>
            <w:tcW w:w="2273" w:type="dxa"/>
            <w:gridSpan w:val="4"/>
          </w:tcPr>
          <w:p>
            <w:pPr>
              <w:spacing w:line="400" w:lineRule="exact"/>
              <w:jc w:val="center"/>
              <w:rPr>
                <w:color w:val="000000" w:themeColor="text1"/>
                <w14:textFill>
                  <w14:solidFill>
                    <w14:schemeClr w14:val="tx1"/>
                  </w14:solidFill>
                </w14:textFill>
              </w:rPr>
            </w:pPr>
          </w:p>
        </w:tc>
        <w:tc>
          <w:tcPr>
            <w:tcW w:w="2349" w:type="dxa"/>
            <w:gridSpan w:val="4"/>
          </w:tcPr>
          <w:p>
            <w:pPr>
              <w:spacing w:line="400" w:lineRule="exact"/>
              <w:jc w:val="center"/>
              <w:rPr>
                <w:color w:val="000000" w:themeColor="text1"/>
                <w14:textFill>
                  <w14:solidFill>
                    <w14:schemeClr w14:val="tx1"/>
                  </w14:solidFill>
                </w14:textFill>
              </w:rPr>
            </w:pPr>
          </w:p>
        </w:tc>
        <w:tc>
          <w:tcPr>
            <w:tcW w:w="1810" w:type="dxa"/>
            <w:gridSpan w:val="2"/>
          </w:tcPr>
          <w:p>
            <w:pPr>
              <w:spacing w:line="400" w:lineRule="exact"/>
              <w:jc w:val="center"/>
              <w:rPr>
                <w:color w:val="000000" w:themeColor="text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50" w:hRule="atLeast"/>
          <w:jc w:val="center"/>
        </w:trPr>
        <w:tc>
          <w:tcPr>
            <w:tcW w:w="10523" w:type="dxa"/>
            <w:gridSpan w:val="17"/>
          </w:tcPr>
          <w:p>
            <w:pPr>
              <w:spacing w:line="400" w:lineRule="exact"/>
              <w:rPr>
                <w:rFonts w:ascii="楷体_GB2312" w:hAnsi="楷体_GB2312" w:eastAsia="楷体_GB2312" w:cs="楷体_GB2312"/>
                <w:b/>
                <w:bCs/>
                <w:color w:val="000000" w:themeColor="text1"/>
                <w:sz w:val="28"/>
                <w:szCs w:val="28"/>
                <w14:textFill>
                  <w14:solidFill>
                    <w14:schemeClr w14:val="tx1"/>
                  </w14:solidFill>
                </w14:textFill>
              </w:rPr>
            </w:pPr>
            <w:r>
              <w:rPr>
                <w:rFonts w:ascii="楷体_GB2312" w:hAnsi="楷体_GB2312" w:eastAsia="楷体_GB2312" w:cs="楷体_GB2312"/>
                <w:b/>
                <w:bCs/>
                <w:color w:val="000000" w:themeColor="text1"/>
                <w:sz w:val="28"/>
                <w:szCs w:val="28"/>
                <w14:textFill>
                  <w14:solidFill>
                    <w14:schemeClr w14:val="tx1"/>
                  </w14:solidFill>
                </w14:textFill>
              </w:rPr>
              <w:t>(二）</w:t>
            </w:r>
            <w:r>
              <w:rPr>
                <w:rFonts w:hint="eastAsia" w:ascii="楷体_GB2312" w:hAnsi="楷体_GB2312" w:eastAsia="楷体_GB2312" w:cs="楷体_GB2312"/>
                <w:b/>
                <w:bCs/>
                <w:color w:val="000000" w:themeColor="text1"/>
                <w:sz w:val="28"/>
                <w:szCs w:val="28"/>
                <w14:textFill>
                  <w14:solidFill>
                    <w14:schemeClr w14:val="tx1"/>
                  </w14:solidFill>
                </w14:textFill>
              </w:rPr>
              <w:t>项目费用明细</w:t>
            </w:r>
            <w:r>
              <w:rPr>
                <w:rFonts w:ascii="楷体_GB2312" w:hAnsi="楷体_GB2312" w:eastAsia="楷体_GB2312" w:cs="楷体_GB2312"/>
                <w:b/>
                <w:bCs/>
                <w:color w:val="000000" w:themeColor="text1"/>
                <w:sz w:val="28"/>
                <w:szCs w:val="28"/>
                <w14:textFill>
                  <w14:solidFill>
                    <w14:schemeClr w14:val="tx1"/>
                  </w14:solidFill>
                </w14:textFill>
              </w:rPr>
              <w:t xml:space="preserve">： </w:t>
            </w:r>
            <w:r>
              <w:rPr>
                <w:rFonts w:hint="eastAsia" w:ascii="楷体_GB2312" w:hAnsi="楷体_GB2312" w:eastAsia="楷体_GB2312" w:cs="楷体_GB2312"/>
                <w:b/>
                <w:bCs/>
                <w:color w:val="000000" w:themeColor="text1"/>
                <w:sz w:val="28"/>
                <w:szCs w:val="28"/>
                <w14:textFill>
                  <w14:solidFill>
                    <w14:schemeClr w14:val="tx1"/>
                  </w14:solidFill>
                </w14:textFill>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474" w:hRule="atLeast"/>
          <w:jc w:val="center"/>
        </w:trPr>
        <w:tc>
          <w:tcPr>
            <w:tcW w:w="10523" w:type="dxa"/>
            <w:gridSpan w:val="17"/>
          </w:tcPr>
          <w:p>
            <w:pPr>
              <w:pStyle w:val="30"/>
              <w:spacing w:line="400" w:lineRule="exact"/>
              <w:ind w:firstLine="0" w:firstLineChars="0"/>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宋体"/>
                <w:b/>
                <w:bCs/>
                <w:color w:val="000000" w:themeColor="text1"/>
                <w:sz w:val="24"/>
                <w14:textFill>
                  <w14:solidFill>
                    <w14:schemeClr w14:val="tx1"/>
                  </w14:solidFill>
                </w14:textFill>
              </w:rPr>
              <w:t>1项目经费支出预算：</w:t>
            </w:r>
            <w:r>
              <w:rPr>
                <w:rFonts w:hint="eastAsia" w:asci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502" w:hRule="atLeast"/>
          <w:jc w:val="center"/>
        </w:trPr>
        <w:tc>
          <w:tcPr>
            <w:tcW w:w="5388" w:type="dxa"/>
            <w:gridSpan w:val="10"/>
          </w:tcPr>
          <w:p>
            <w:pPr>
              <w:spacing w:line="400" w:lineRule="exact"/>
              <w:jc w:val="center"/>
              <w:rPr>
                <w:color w:val="000000" w:themeColor="text1"/>
                <w14:textFill>
                  <w14:solidFill>
                    <w14:schemeClr w14:val="tx1"/>
                  </w14:solidFill>
                </w14:textFill>
              </w:rPr>
            </w:pPr>
            <w:r>
              <w:rPr>
                <w:rFonts w:hint="eastAsia" w:ascii="宋体"/>
                <w:color w:val="000000" w:themeColor="text1"/>
                <w:sz w:val="24"/>
                <w14:textFill>
                  <w14:solidFill>
                    <w14:schemeClr w14:val="tx1"/>
                  </w14:solidFill>
                </w14:textFill>
              </w:rPr>
              <w:t>科目</w:t>
            </w: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经费来源</w:t>
            </w:r>
          </w:p>
        </w:tc>
        <w:tc>
          <w:tcPr>
            <w:tcW w:w="2448" w:type="dxa"/>
            <w:gridSpan w:val="4"/>
          </w:tcPr>
          <w:p>
            <w:pPr>
              <w:spacing w:line="400" w:lineRule="exact"/>
              <w:jc w:val="center"/>
              <w:rPr>
                <w:color w:val="000000" w:themeColor="text1"/>
                <w:highlight w:val="yellow"/>
                <w14:textFill>
                  <w14:solidFill>
                    <w14:schemeClr w14:val="tx1"/>
                  </w14:solidFill>
                </w14:textFill>
              </w:rPr>
            </w:pPr>
            <w:r>
              <w:rPr>
                <w:rFonts w:hint="eastAsia" w:ascii="宋体"/>
                <w:color w:val="000000" w:themeColor="text1"/>
                <w:sz w:val="24"/>
                <w14:textFill>
                  <w14:solidFill>
                    <w14:schemeClr w14:val="tx1"/>
                  </w14:solidFill>
                </w14:textFill>
              </w:rPr>
              <w:t>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845" w:type="dxa"/>
            <w:vMerge w:val="restart"/>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restart"/>
          </w:tcPr>
          <w:p>
            <w:pPr>
              <w:spacing w:line="400" w:lineRule="exact"/>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设备费</w:t>
            </w:r>
            <w:r>
              <w:rPr>
                <w:rFonts w:hint="eastAsia" w:ascii="仿宋_GB2312" w:hAnsi="仿宋_GB2312" w:eastAsia="仿宋_GB2312" w:cs="仿宋_GB2312"/>
                <w:b/>
                <w:bCs/>
                <w:color w:val="000000" w:themeColor="text1"/>
                <w:sz w:val="24"/>
                <w14:textFill>
                  <w14:solidFill>
                    <w14:schemeClr w14:val="tx1"/>
                  </w14:solidFill>
                </w14:textFill>
              </w:rPr>
              <w:t>（</w:t>
            </w:r>
            <w:r>
              <w:rPr>
                <w:rFonts w:hint="eastAsia" w:ascii="仿宋_GB2312" w:hAnsi="宋体" w:eastAsia="仿宋_GB2312" w:cs="仿宋_GB2312"/>
                <w:color w:val="000000" w:themeColor="text1"/>
                <w:kern w:val="0"/>
                <w:sz w:val="20"/>
                <w:szCs w:val="20"/>
                <w:lang w:bidi="ar"/>
                <w14:textFill>
                  <w14:solidFill>
                    <w14:schemeClr w14:val="tx1"/>
                  </w14:solidFill>
                </w14:textFill>
              </w:rPr>
              <w:t>主要用于机构品牌建设项目过程中，购置或试制专用仪器设备，购置计算类仪器设备、软件工具；对现有仪器设备进行升级改造，以及租赁使用外单位仪器设备而发生的相关费用</w:t>
            </w:r>
            <w:r>
              <w:rPr>
                <w:rFonts w:hint="eastAsia" w:ascii="仿宋_GB2312" w:hAnsi="仿宋_GB2312" w:eastAsia="仿宋_GB2312" w:cs="仿宋_GB2312"/>
                <w:b/>
                <w:bCs/>
                <w:color w:val="000000" w:themeColor="text1"/>
                <w:kern w:val="1"/>
                <w:sz w:val="24"/>
                <w:szCs w:val="21"/>
                <w:lang w:bidi="ar"/>
                <w14:textFill>
                  <w14:solidFill>
                    <w14:schemeClr w14:val="tx1"/>
                  </w14:solidFill>
                </w14:textFill>
              </w:rPr>
              <w:t>）</w:t>
            </w: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市财政科技经费</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28" w:hRule="atLeast"/>
          <w:jc w:val="center"/>
        </w:trPr>
        <w:tc>
          <w:tcPr>
            <w:tcW w:w="845" w:type="dxa"/>
            <w:vMerge w:val="continue"/>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continue"/>
          </w:tcPr>
          <w:p>
            <w:pPr>
              <w:spacing w:line="400" w:lineRule="exact"/>
              <w:jc w:val="center"/>
              <w:rPr>
                <w:rFonts w:ascii="宋体"/>
                <w:color w:val="000000" w:themeColor="text1"/>
                <w:sz w:val="24"/>
                <w14:textFill>
                  <w14:solidFill>
                    <w14:schemeClr w14:val="tx1"/>
                  </w14:solidFill>
                </w14:textFill>
              </w:rPr>
            </w:pP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其他来源</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845" w:type="dxa"/>
            <w:vMerge w:val="continue"/>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restart"/>
          </w:tcPr>
          <w:p>
            <w:pPr>
              <w:spacing w:line="400" w:lineRule="exact"/>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业务费</w:t>
            </w:r>
            <w:r>
              <w:rPr>
                <w:rFonts w:hint="eastAsia" w:ascii="仿宋_GB2312" w:hAnsi="仿宋_GB2312" w:eastAsia="仿宋_GB2312" w:cs="仿宋_GB2312"/>
                <w:b/>
                <w:bCs/>
                <w:color w:val="000000" w:themeColor="text1"/>
                <w:sz w:val="24"/>
                <w14:textFill>
                  <w14:solidFill>
                    <w14:schemeClr w14:val="tx1"/>
                  </w14:solidFill>
                </w14:textFill>
              </w:rPr>
              <w:t>（</w:t>
            </w:r>
            <w:r>
              <w:rPr>
                <w:rFonts w:hint="eastAsia" w:ascii="仿宋_GB2312" w:hAnsi="宋体" w:eastAsia="仿宋_GB2312" w:cs="仿宋_GB2312"/>
                <w:color w:val="000000" w:themeColor="text1"/>
                <w:kern w:val="0"/>
                <w:sz w:val="20"/>
                <w:szCs w:val="20"/>
                <w:lang w:bidi="ar"/>
                <w14:textFill>
                  <w14:solidFill>
                    <w14:schemeClr w14:val="tx1"/>
                  </w14:solidFill>
                </w14:textFill>
              </w:rPr>
              <w:t>主要用于机构品牌建设项目过程中材料、测试化验加工、差旅/会议/国际合作与交流、档案/出版/文献/信息传播/知识产权事务、咨询等费用）</w:t>
            </w: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市财政科技经费</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845" w:type="dxa"/>
            <w:vMerge w:val="continue"/>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continue"/>
          </w:tcPr>
          <w:p>
            <w:pPr>
              <w:spacing w:line="400" w:lineRule="exact"/>
              <w:jc w:val="center"/>
              <w:rPr>
                <w:rFonts w:ascii="宋体"/>
                <w:color w:val="000000" w:themeColor="text1"/>
                <w:sz w:val="24"/>
                <w14:textFill>
                  <w14:solidFill>
                    <w14:schemeClr w14:val="tx1"/>
                  </w14:solidFill>
                </w14:textFill>
              </w:rPr>
            </w:pP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其他来源</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845" w:type="dxa"/>
            <w:vMerge w:val="continue"/>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restart"/>
          </w:tcPr>
          <w:p>
            <w:pPr>
              <w:spacing w:line="400" w:lineRule="exact"/>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人员费</w:t>
            </w:r>
            <w:r>
              <w:rPr>
                <w:rFonts w:hint="eastAsia" w:ascii="仿宋_GB2312" w:hAnsi="仿宋_GB2312" w:eastAsia="仿宋_GB2312" w:cs="仿宋_GB2312"/>
                <w:b/>
                <w:bCs/>
                <w:color w:val="000000" w:themeColor="text1"/>
                <w:sz w:val="24"/>
                <w14:textFill>
                  <w14:solidFill>
                    <w14:schemeClr w14:val="tx1"/>
                  </w14:solidFill>
                </w14:textFill>
              </w:rPr>
              <w:t>（</w:t>
            </w:r>
            <w:r>
              <w:rPr>
                <w:rFonts w:hint="eastAsia" w:ascii="仿宋_GB2312" w:hAnsi="宋体" w:eastAsia="仿宋_GB2312" w:cs="仿宋_GB2312"/>
                <w:color w:val="000000" w:themeColor="text1"/>
                <w:kern w:val="0"/>
                <w:sz w:val="20"/>
                <w:szCs w:val="20"/>
                <w:lang w:bidi="ar"/>
                <w14:textFill>
                  <w14:solidFill>
                    <w14:schemeClr w14:val="tx1"/>
                  </w14:solidFill>
                </w14:textFill>
              </w:rPr>
              <w:t>主要用于在机构品牌建设项目实施过程中支付给科研助理等专职人员、兼职人员、临时聘用人员、长期聘请专家顾问所支付的费用，引进高端人员费用、提升人员能力所支出的专业技能培训费用</w:t>
            </w:r>
            <w:r>
              <w:rPr>
                <w:rFonts w:hint="eastAsia" w:ascii="仿宋_GB2312" w:hAnsi="仿宋_GB2312" w:eastAsia="仿宋_GB2312" w:cs="仿宋_GB2312"/>
                <w:b/>
                <w:bCs/>
                <w:color w:val="000000" w:themeColor="text1"/>
                <w:kern w:val="1"/>
                <w:sz w:val="24"/>
                <w:szCs w:val="21"/>
                <w:lang w:bidi="ar"/>
                <w14:textFill>
                  <w14:solidFill>
                    <w14:schemeClr w14:val="tx1"/>
                  </w14:solidFill>
                </w14:textFill>
              </w:rPr>
              <w:t>）</w:t>
            </w: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市财政科技经费</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845" w:type="dxa"/>
            <w:vMerge w:val="continue"/>
          </w:tcPr>
          <w:p>
            <w:pPr>
              <w:spacing w:line="400" w:lineRule="exact"/>
              <w:jc w:val="center"/>
              <w:rPr>
                <w:rFonts w:ascii="宋体"/>
                <w:color w:val="000000" w:themeColor="text1"/>
                <w:sz w:val="24"/>
                <w14:textFill>
                  <w14:solidFill>
                    <w14:schemeClr w14:val="tx1"/>
                  </w14:solidFill>
                </w14:textFill>
              </w:rPr>
            </w:pPr>
          </w:p>
        </w:tc>
        <w:tc>
          <w:tcPr>
            <w:tcW w:w="4543" w:type="dxa"/>
            <w:gridSpan w:val="9"/>
            <w:vMerge w:val="continue"/>
          </w:tcPr>
          <w:p>
            <w:pPr>
              <w:spacing w:line="400" w:lineRule="exact"/>
              <w:jc w:val="center"/>
              <w:rPr>
                <w:rFonts w:ascii="宋体"/>
                <w:color w:val="000000" w:themeColor="text1"/>
                <w:sz w:val="24"/>
                <w14:textFill>
                  <w14:solidFill>
                    <w14:schemeClr w14:val="tx1"/>
                  </w14:solidFill>
                </w14:textFill>
              </w:rPr>
            </w:pP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其他来源</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5388" w:type="dxa"/>
            <w:gridSpan w:val="10"/>
            <w:vMerge w:val="restart"/>
          </w:tcPr>
          <w:p>
            <w:pPr>
              <w:spacing w:line="400" w:lineRule="exact"/>
              <w:jc w:val="left"/>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间接费用（</w:t>
            </w:r>
            <w:r>
              <w:rPr>
                <w:rFonts w:hint="eastAsia" w:ascii="仿宋_GB2312" w:hAnsi="宋体" w:eastAsia="仿宋_GB2312" w:cs="仿宋_GB2312"/>
                <w:color w:val="000000" w:themeColor="text1"/>
                <w:kern w:val="0"/>
                <w:sz w:val="20"/>
                <w:szCs w:val="20"/>
                <w:lang w:bidi="ar"/>
                <w14:textFill>
                  <w14:solidFill>
                    <w14:schemeClr w14:val="tx1"/>
                  </w14:solidFill>
                </w14:textFill>
              </w:rPr>
              <w:t>实行总额控制，按照不超过项目经费中直接费用扣除设备费后的30%核定。包括为项目团队提供的现有仪器设备及房屋，水、电、气、暖等消耗以及有关管理费用的补助支出，绩效支出是项目承担单位为提高项目工作绩效安排的相关支出。</w:t>
            </w:r>
            <w:r>
              <w:rPr>
                <w:rFonts w:hint="eastAsia" w:ascii="宋体"/>
                <w:color w:val="000000" w:themeColor="text1"/>
                <w:sz w:val="24"/>
                <w14:textFill>
                  <w14:solidFill>
                    <w14:schemeClr w14:val="tx1"/>
                  </w14:solidFill>
                </w14:textFill>
              </w:rPr>
              <w:t>）</w:t>
            </w: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市财政科技经费</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5388" w:type="dxa"/>
            <w:gridSpan w:val="10"/>
            <w:vMerge w:val="continue"/>
          </w:tcPr>
          <w:p>
            <w:pPr>
              <w:spacing w:line="400" w:lineRule="exact"/>
              <w:jc w:val="center"/>
              <w:rPr>
                <w:rFonts w:ascii="宋体"/>
                <w:color w:val="000000" w:themeColor="text1"/>
                <w:sz w:val="24"/>
                <w14:textFill>
                  <w14:solidFill>
                    <w14:schemeClr w14:val="tx1"/>
                  </w14:solidFill>
                </w14:textFill>
              </w:rPr>
            </w:pPr>
          </w:p>
        </w:tc>
        <w:tc>
          <w:tcPr>
            <w:tcW w:w="2687"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其他来源</w:t>
            </w:r>
          </w:p>
        </w:tc>
        <w:tc>
          <w:tcPr>
            <w:tcW w:w="2448" w:type="dxa"/>
            <w:gridSpan w:val="4"/>
          </w:tcPr>
          <w:p>
            <w:pPr>
              <w:spacing w:line="400" w:lineRule="exact"/>
              <w:jc w:val="center"/>
              <w:rPr>
                <w:color w:val="000000" w:themeColor="text1"/>
                <w:sz w:val="24"/>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0523" w:type="dxa"/>
            <w:gridSpan w:val="17"/>
          </w:tcPr>
          <w:p>
            <w:pPr>
              <w:spacing w:line="400" w:lineRule="exact"/>
              <w:jc w:val="left"/>
              <w:rPr>
                <w:color w:val="000000" w:themeColor="text1"/>
                <w:sz w:val="24"/>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2.仪器设备</w:t>
            </w:r>
            <w:r>
              <w:rPr>
                <w:rFonts w:hint="eastAsia" w:ascii="宋体"/>
                <w:b/>
                <w:bCs/>
                <w:color w:val="000000" w:themeColor="text1"/>
                <w:sz w:val="24"/>
                <w14:textFill>
                  <w14:solidFill>
                    <w14:schemeClr w14:val="tx1"/>
                  </w14:solidFill>
                </w14:textFill>
              </w:rPr>
              <w:t>购置明细（5</w:t>
            </w:r>
            <w:r>
              <w:rPr>
                <w:rFonts w:ascii="宋体"/>
                <w:b/>
                <w:bCs/>
                <w:color w:val="000000" w:themeColor="text1"/>
                <w:sz w:val="24"/>
                <w14:textFill>
                  <w14:solidFill>
                    <w14:schemeClr w14:val="tx1"/>
                  </w14:solidFill>
                </w14:textFill>
              </w:rPr>
              <w:t>0</w:t>
            </w:r>
            <w:r>
              <w:rPr>
                <w:rFonts w:hint="eastAsia" w:ascii="宋体"/>
                <w:b/>
                <w:bCs/>
                <w:color w:val="000000" w:themeColor="text1"/>
                <w:sz w:val="24"/>
                <w14:textFill>
                  <w14:solidFill>
                    <w14:schemeClr w14:val="tx1"/>
                  </w14:solidFill>
                </w14:textFill>
              </w:rPr>
              <w:t>万以上填写）：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45" w:type="dxa"/>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名</w:t>
            </w:r>
            <w:r>
              <w:rPr>
                <w:rFonts w:ascii="宋体"/>
                <w:color w:val="000000" w:themeColor="text1"/>
                <w:sz w:val="24"/>
                <w14:textFill>
                  <w14:solidFill>
                    <w14:schemeClr w14:val="tx1"/>
                  </w14:solidFill>
                </w14:textFill>
              </w:rPr>
              <w:t xml:space="preserve"> </w:t>
            </w:r>
            <w:r>
              <w:rPr>
                <w:rFonts w:hint="eastAsia" w:ascii="宋体"/>
                <w:color w:val="000000" w:themeColor="text1"/>
                <w:sz w:val="24"/>
                <w14:textFill>
                  <w14:solidFill>
                    <w14:schemeClr w14:val="tx1"/>
                  </w14:solidFill>
                </w14:textFill>
              </w:rPr>
              <w:t>称</w:t>
            </w:r>
          </w:p>
        </w:tc>
        <w:tc>
          <w:tcPr>
            <w:tcW w:w="1296" w:type="dxa"/>
            <w:gridSpan w:val="3"/>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型号</w:t>
            </w:r>
          </w:p>
        </w:tc>
        <w:tc>
          <w:tcPr>
            <w:tcW w:w="1186" w:type="dxa"/>
            <w:gridSpan w:val="2"/>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数量</w:t>
            </w:r>
          </w:p>
        </w:tc>
        <w:tc>
          <w:tcPr>
            <w:tcW w:w="1448" w:type="dxa"/>
            <w:gridSpan w:val="2"/>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金额</w:t>
            </w:r>
          </w:p>
        </w:tc>
        <w:tc>
          <w:tcPr>
            <w:tcW w:w="613" w:type="dxa"/>
            <w:gridSpan w:val="2"/>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经费来源</w:t>
            </w:r>
          </w:p>
        </w:tc>
        <w:tc>
          <w:tcPr>
            <w:tcW w:w="2742" w:type="dxa"/>
            <w:gridSpan w:val="4"/>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已购买/计划购买</w:t>
            </w:r>
          </w:p>
        </w:tc>
        <w:tc>
          <w:tcPr>
            <w:tcW w:w="992" w:type="dxa"/>
            <w:gridSpan w:val="2"/>
          </w:tcPr>
          <w:p>
            <w:pPr>
              <w:spacing w:line="400" w:lineRule="exact"/>
              <w:jc w:val="center"/>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购买时间</w:t>
            </w:r>
          </w:p>
        </w:tc>
        <w:tc>
          <w:tcPr>
            <w:tcW w:w="1457" w:type="dxa"/>
            <w:gridSpan w:val="2"/>
          </w:tcPr>
          <w:p>
            <w:pPr>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是否进口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45" w:type="dxa"/>
          </w:tcPr>
          <w:p>
            <w:pPr>
              <w:spacing w:line="400" w:lineRule="exact"/>
              <w:jc w:val="center"/>
              <w:rPr>
                <w:rFonts w:ascii="宋体"/>
                <w:color w:val="000000" w:themeColor="text1"/>
                <w:sz w:val="24"/>
                <w14:textFill>
                  <w14:solidFill>
                    <w14:schemeClr w14:val="tx1"/>
                  </w14:solidFill>
                </w14:textFill>
              </w:rPr>
            </w:pPr>
          </w:p>
        </w:tc>
        <w:tc>
          <w:tcPr>
            <w:tcW w:w="1296" w:type="dxa"/>
            <w:gridSpan w:val="3"/>
          </w:tcPr>
          <w:p>
            <w:pPr>
              <w:spacing w:line="400" w:lineRule="exact"/>
              <w:jc w:val="center"/>
              <w:rPr>
                <w:rFonts w:ascii="宋体"/>
                <w:color w:val="000000" w:themeColor="text1"/>
                <w:sz w:val="24"/>
                <w14:textFill>
                  <w14:solidFill>
                    <w14:schemeClr w14:val="tx1"/>
                  </w14:solidFill>
                </w14:textFill>
              </w:rPr>
            </w:pPr>
          </w:p>
        </w:tc>
        <w:tc>
          <w:tcPr>
            <w:tcW w:w="1186" w:type="dxa"/>
            <w:gridSpan w:val="2"/>
          </w:tcPr>
          <w:p>
            <w:pPr>
              <w:spacing w:line="400" w:lineRule="exact"/>
              <w:jc w:val="center"/>
              <w:rPr>
                <w:rFonts w:ascii="宋体"/>
                <w:color w:val="000000" w:themeColor="text1"/>
                <w:sz w:val="24"/>
                <w14:textFill>
                  <w14:solidFill>
                    <w14:schemeClr w14:val="tx1"/>
                  </w14:solidFill>
                </w14:textFill>
              </w:rPr>
            </w:pPr>
          </w:p>
        </w:tc>
        <w:tc>
          <w:tcPr>
            <w:tcW w:w="1448" w:type="dxa"/>
            <w:gridSpan w:val="2"/>
          </w:tcPr>
          <w:p>
            <w:pPr>
              <w:spacing w:line="400" w:lineRule="exact"/>
              <w:jc w:val="center"/>
              <w:rPr>
                <w:rFonts w:ascii="宋体"/>
                <w:color w:val="000000" w:themeColor="text1"/>
                <w:sz w:val="24"/>
                <w14:textFill>
                  <w14:solidFill>
                    <w14:schemeClr w14:val="tx1"/>
                  </w14:solidFill>
                </w14:textFill>
              </w:rPr>
            </w:pPr>
          </w:p>
        </w:tc>
        <w:tc>
          <w:tcPr>
            <w:tcW w:w="613" w:type="dxa"/>
            <w:gridSpan w:val="2"/>
          </w:tcPr>
          <w:p>
            <w:pPr>
              <w:spacing w:line="400" w:lineRule="exact"/>
              <w:jc w:val="center"/>
              <w:rPr>
                <w:rFonts w:ascii="宋体"/>
                <w:color w:val="000000" w:themeColor="text1"/>
                <w:sz w:val="24"/>
                <w14:textFill>
                  <w14:solidFill>
                    <w14:schemeClr w14:val="tx1"/>
                  </w14:solidFill>
                </w14:textFill>
              </w:rPr>
            </w:pPr>
          </w:p>
        </w:tc>
        <w:tc>
          <w:tcPr>
            <w:tcW w:w="2742" w:type="dxa"/>
            <w:gridSpan w:val="4"/>
          </w:tcPr>
          <w:p>
            <w:pPr>
              <w:spacing w:line="400" w:lineRule="exact"/>
              <w:jc w:val="center"/>
              <w:rPr>
                <w:rFonts w:ascii="宋体"/>
                <w:color w:val="000000" w:themeColor="text1"/>
                <w:sz w:val="24"/>
                <w14:textFill>
                  <w14:solidFill>
                    <w14:schemeClr w14:val="tx1"/>
                  </w14:solidFill>
                </w14:textFill>
              </w:rPr>
            </w:pPr>
          </w:p>
        </w:tc>
        <w:tc>
          <w:tcPr>
            <w:tcW w:w="992" w:type="dxa"/>
            <w:gridSpan w:val="2"/>
          </w:tcPr>
          <w:p>
            <w:pPr>
              <w:spacing w:line="400" w:lineRule="exact"/>
              <w:jc w:val="center"/>
              <w:rPr>
                <w:rFonts w:ascii="宋体"/>
                <w:color w:val="000000" w:themeColor="text1"/>
                <w:sz w:val="24"/>
                <w14:textFill>
                  <w14:solidFill>
                    <w14:schemeClr w14:val="tx1"/>
                  </w14:solidFill>
                </w14:textFill>
              </w:rPr>
            </w:pPr>
          </w:p>
        </w:tc>
        <w:tc>
          <w:tcPr>
            <w:tcW w:w="1457" w:type="dxa"/>
            <w:gridSpan w:val="2"/>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45" w:type="dxa"/>
          </w:tcPr>
          <w:p>
            <w:pPr>
              <w:spacing w:line="400" w:lineRule="exact"/>
              <w:jc w:val="center"/>
              <w:rPr>
                <w:rFonts w:ascii="宋体"/>
                <w:color w:val="000000" w:themeColor="text1"/>
                <w:sz w:val="24"/>
                <w14:textFill>
                  <w14:solidFill>
                    <w14:schemeClr w14:val="tx1"/>
                  </w14:solidFill>
                </w14:textFill>
              </w:rPr>
            </w:pPr>
          </w:p>
        </w:tc>
        <w:tc>
          <w:tcPr>
            <w:tcW w:w="1296" w:type="dxa"/>
            <w:gridSpan w:val="3"/>
          </w:tcPr>
          <w:p>
            <w:pPr>
              <w:spacing w:line="400" w:lineRule="exact"/>
              <w:jc w:val="center"/>
              <w:rPr>
                <w:rFonts w:ascii="宋体"/>
                <w:color w:val="000000" w:themeColor="text1"/>
                <w:sz w:val="24"/>
                <w14:textFill>
                  <w14:solidFill>
                    <w14:schemeClr w14:val="tx1"/>
                  </w14:solidFill>
                </w14:textFill>
              </w:rPr>
            </w:pPr>
          </w:p>
        </w:tc>
        <w:tc>
          <w:tcPr>
            <w:tcW w:w="1186" w:type="dxa"/>
            <w:gridSpan w:val="2"/>
          </w:tcPr>
          <w:p>
            <w:pPr>
              <w:spacing w:line="400" w:lineRule="exact"/>
              <w:jc w:val="center"/>
              <w:rPr>
                <w:rFonts w:ascii="宋体"/>
                <w:color w:val="000000" w:themeColor="text1"/>
                <w:sz w:val="24"/>
                <w14:textFill>
                  <w14:solidFill>
                    <w14:schemeClr w14:val="tx1"/>
                  </w14:solidFill>
                </w14:textFill>
              </w:rPr>
            </w:pPr>
          </w:p>
        </w:tc>
        <w:tc>
          <w:tcPr>
            <w:tcW w:w="1448" w:type="dxa"/>
            <w:gridSpan w:val="2"/>
          </w:tcPr>
          <w:p>
            <w:pPr>
              <w:spacing w:line="400" w:lineRule="exact"/>
              <w:jc w:val="center"/>
              <w:rPr>
                <w:rFonts w:ascii="宋体"/>
                <w:color w:val="000000" w:themeColor="text1"/>
                <w:sz w:val="24"/>
                <w14:textFill>
                  <w14:solidFill>
                    <w14:schemeClr w14:val="tx1"/>
                  </w14:solidFill>
                </w14:textFill>
              </w:rPr>
            </w:pPr>
          </w:p>
        </w:tc>
        <w:tc>
          <w:tcPr>
            <w:tcW w:w="613" w:type="dxa"/>
            <w:gridSpan w:val="2"/>
          </w:tcPr>
          <w:p>
            <w:pPr>
              <w:spacing w:line="400" w:lineRule="exact"/>
              <w:jc w:val="center"/>
              <w:rPr>
                <w:rFonts w:ascii="宋体"/>
                <w:color w:val="000000" w:themeColor="text1"/>
                <w:sz w:val="24"/>
                <w14:textFill>
                  <w14:solidFill>
                    <w14:schemeClr w14:val="tx1"/>
                  </w14:solidFill>
                </w14:textFill>
              </w:rPr>
            </w:pPr>
          </w:p>
        </w:tc>
        <w:tc>
          <w:tcPr>
            <w:tcW w:w="2742" w:type="dxa"/>
            <w:gridSpan w:val="4"/>
          </w:tcPr>
          <w:p>
            <w:pPr>
              <w:spacing w:line="400" w:lineRule="exact"/>
              <w:jc w:val="center"/>
              <w:rPr>
                <w:rFonts w:ascii="宋体"/>
                <w:color w:val="000000" w:themeColor="text1"/>
                <w:sz w:val="24"/>
                <w14:textFill>
                  <w14:solidFill>
                    <w14:schemeClr w14:val="tx1"/>
                  </w14:solidFill>
                </w14:textFill>
              </w:rPr>
            </w:pPr>
          </w:p>
        </w:tc>
        <w:tc>
          <w:tcPr>
            <w:tcW w:w="992" w:type="dxa"/>
            <w:gridSpan w:val="2"/>
          </w:tcPr>
          <w:p>
            <w:pPr>
              <w:spacing w:line="400" w:lineRule="exact"/>
              <w:jc w:val="center"/>
              <w:rPr>
                <w:rFonts w:ascii="宋体"/>
                <w:color w:val="000000" w:themeColor="text1"/>
                <w:sz w:val="24"/>
                <w14:textFill>
                  <w14:solidFill>
                    <w14:schemeClr w14:val="tx1"/>
                  </w14:solidFill>
                </w14:textFill>
              </w:rPr>
            </w:pPr>
          </w:p>
        </w:tc>
        <w:tc>
          <w:tcPr>
            <w:tcW w:w="1457" w:type="dxa"/>
            <w:gridSpan w:val="2"/>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45" w:type="dxa"/>
          </w:tcPr>
          <w:p>
            <w:pPr>
              <w:spacing w:line="400" w:lineRule="exact"/>
              <w:jc w:val="center"/>
              <w:rPr>
                <w:rFonts w:ascii="宋体"/>
                <w:color w:val="000000" w:themeColor="text1"/>
                <w:sz w:val="24"/>
                <w14:textFill>
                  <w14:solidFill>
                    <w14:schemeClr w14:val="tx1"/>
                  </w14:solidFill>
                </w14:textFill>
              </w:rPr>
            </w:pPr>
          </w:p>
        </w:tc>
        <w:tc>
          <w:tcPr>
            <w:tcW w:w="1296" w:type="dxa"/>
            <w:gridSpan w:val="3"/>
          </w:tcPr>
          <w:p>
            <w:pPr>
              <w:spacing w:line="400" w:lineRule="exact"/>
              <w:jc w:val="center"/>
              <w:rPr>
                <w:rFonts w:ascii="宋体"/>
                <w:color w:val="000000" w:themeColor="text1"/>
                <w:sz w:val="24"/>
                <w14:textFill>
                  <w14:solidFill>
                    <w14:schemeClr w14:val="tx1"/>
                  </w14:solidFill>
                </w14:textFill>
              </w:rPr>
            </w:pPr>
          </w:p>
        </w:tc>
        <w:tc>
          <w:tcPr>
            <w:tcW w:w="1186" w:type="dxa"/>
            <w:gridSpan w:val="2"/>
          </w:tcPr>
          <w:p>
            <w:pPr>
              <w:spacing w:line="400" w:lineRule="exact"/>
              <w:jc w:val="center"/>
              <w:rPr>
                <w:rFonts w:ascii="宋体"/>
                <w:color w:val="000000" w:themeColor="text1"/>
                <w:sz w:val="24"/>
                <w14:textFill>
                  <w14:solidFill>
                    <w14:schemeClr w14:val="tx1"/>
                  </w14:solidFill>
                </w14:textFill>
              </w:rPr>
            </w:pPr>
          </w:p>
        </w:tc>
        <w:tc>
          <w:tcPr>
            <w:tcW w:w="1448" w:type="dxa"/>
            <w:gridSpan w:val="2"/>
          </w:tcPr>
          <w:p>
            <w:pPr>
              <w:spacing w:line="400" w:lineRule="exact"/>
              <w:jc w:val="center"/>
              <w:rPr>
                <w:rFonts w:ascii="宋体"/>
                <w:color w:val="000000" w:themeColor="text1"/>
                <w:sz w:val="24"/>
                <w14:textFill>
                  <w14:solidFill>
                    <w14:schemeClr w14:val="tx1"/>
                  </w14:solidFill>
                </w14:textFill>
              </w:rPr>
            </w:pPr>
          </w:p>
        </w:tc>
        <w:tc>
          <w:tcPr>
            <w:tcW w:w="613" w:type="dxa"/>
            <w:gridSpan w:val="2"/>
          </w:tcPr>
          <w:p>
            <w:pPr>
              <w:spacing w:line="400" w:lineRule="exact"/>
              <w:jc w:val="center"/>
              <w:rPr>
                <w:rFonts w:ascii="宋体"/>
                <w:color w:val="000000" w:themeColor="text1"/>
                <w:sz w:val="24"/>
                <w14:textFill>
                  <w14:solidFill>
                    <w14:schemeClr w14:val="tx1"/>
                  </w14:solidFill>
                </w14:textFill>
              </w:rPr>
            </w:pPr>
          </w:p>
        </w:tc>
        <w:tc>
          <w:tcPr>
            <w:tcW w:w="2742" w:type="dxa"/>
            <w:gridSpan w:val="4"/>
          </w:tcPr>
          <w:p>
            <w:pPr>
              <w:spacing w:line="400" w:lineRule="exact"/>
              <w:jc w:val="center"/>
              <w:rPr>
                <w:rFonts w:ascii="宋体"/>
                <w:color w:val="000000" w:themeColor="text1"/>
                <w:sz w:val="24"/>
                <w14:textFill>
                  <w14:solidFill>
                    <w14:schemeClr w14:val="tx1"/>
                  </w14:solidFill>
                </w14:textFill>
              </w:rPr>
            </w:pPr>
          </w:p>
        </w:tc>
        <w:tc>
          <w:tcPr>
            <w:tcW w:w="992" w:type="dxa"/>
            <w:gridSpan w:val="2"/>
          </w:tcPr>
          <w:p>
            <w:pPr>
              <w:spacing w:line="400" w:lineRule="exact"/>
              <w:jc w:val="center"/>
              <w:rPr>
                <w:rFonts w:ascii="宋体"/>
                <w:color w:val="000000" w:themeColor="text1"/>
                <w:sz w:val="24"/>
                <w14:textFill>
                  <w14:solidFill>
                    <w14:schemeClr w14:val="tx1"/>
                  </w14:solidFill>
                </w14:textFill>
              </w:rPr>
            </w:pPr>
          </w:p>
        </w:tc>
        <w:tc>
          <w:tcPr>
            <w:tcW w:w="1457" w:type="dxa"/>
            <w:gridSpan w:val="2"/>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845" w:type="dxa"/>
          </w:tcPr>
          <w:p>
            <w:pPr>
              <w:spacing w:line="400" w:lineRule="exact"/>
              <w:jc w:val="center"/>
              <w:rPr>
                <w:rFonts w:ascii="宋体"/>
                <w:color w:val="000000" w:themeColor="text1"/>
                <w:sz w:val="24"/>
                <w14:textFill>
                  <w14:solidFill>
                    <w14:schemeClr w14:val="tx1"/>
                  </w14:solidFill>
                </w14:textFill>
              </w:rPr>
            </w:pPr>
          </w:p>
        </w:tc>
        <w:tc>
          <w:tcPr>
            <w:tcW w:w="1296" w:type="dxa"/>
            <w:gridSpan w:val="3"/>
          </w:tcPr>
          <w:p>
            <w:pPr>
              <w:spacing w:line="400" w:lineRule="exact"/>
              <w:jc w:val="center"/>
              <w:rPr>
                <w:rFonts w:ascii="宋体"/>
                <w:color w:val="000000" w:themeColor="text1"/>
                <w:sz w:val="24"/>
                <w14:textFill>
                  <w14:solidFill>
                    <w14:schemeClr w14:val="tx1"/>
                  </w14:solidFill>
                </w14:textFill>
              </w:rPr>
            </w:pPr>
          </w:p>
        </w:tc>
        <w:tc>
          <w:tcPr>
            <w:tcW w:w="1186" w:type="dxa"/>
            <w:gridSpan w:val="2"/>
          </w:tcPr>
          <w:p>
            <w:pPr>
              <w:spacing w:line="400" w:lineRule="exact"/>
              <w:jc w:val="center"/>
              <w:rPr>
                <w:rFonts w:ascii="宋体"/>
                <w:color w:val="000000" w:themeColor="text1"/>
                <w:sz w:val="24"/>
                <w14:textFill>
                  <w14:solidFill>
                    <w14:schemeClr w14:val="tx1"/>
                  </w14:solidFill>
                </w14:textFill>
              </w:rPr>
            </w:pPr>
          </w:p>
        </w:tc>
        <w:tc>
          <w:tcPr>
            <w:tcW w:w="1448" w:type="dxa"/>
            <w:gridSpan w:val="2"/>
          </w:tcPr>
          <w:p>
            <w:pPr>
              <w:spacing w:line="400" w:lineRule="exact"/>
              <w:jc w:val="center"/>
              <w:rPr>
                <w:rFonts w:ascii="宋体"/>
                <w:color w:val="000000" w:themeColor="text1"/>
                <w:sz w:val="24"/>
                <w14:textFill>
                  <w14:solidFill>
                    <w14:schemeClr w14:val="tx1"/>
                  </w14:solidFill>
                </w14:textFill>
              </w:rPr>
            </w:pPr>
          </w:p>
        </w:tc>
        <w:tc>
          <w:tcPr>
            <w:tcW w:w="613" w:type="dxa"/>
            <w:gridSpan w:val="2"/>
          </w:tcPr>
          <w:p>
            <w:pPr>
              <w:spacing w:line="400" w:lineRule="exact"/>
              <w:jc w:val="center"/>
              <w:rPr>
                <w:rFonts w:ascii="宋体"/>
                <w:color w:val="000000" w:themeColor="text1"/>
                <w:sz w:val="24"/>
                <w14:textFill>
                  <w14:solidFill>
                    <w14:schemeClr w14:val="tx1"/>
                  </w14:solidFill>
                </w14:textFill>
              </w:rPr>
            </w:pPr>
          </w:p>
        </w:tc>
        <w:tc>
          <w:tcPr>
            <w:tcW w:w="2742" w:type="dxa"/>
            <w:gridSpan w:val="4"/>
          </w:tcPr>
          <w:p>
            <w:pPr>
              <w:spacing w:line="400" w:lineRule="exact"/>
              <w:jc w:val="center"/>
              <w:rPr>
                <w:rFonts w:ascii="宋体"/>
                <w:color w:val="000000" w:themeColor="text1"/>
                <w:sz w:val="24"/>
                <w14:textFill>
                  <w14:solidFill>
                    <w14:schemeClr w14:val="tx1"/>
                  </w14:solidFill>
                </w14:textFill>
              </w:rPr>
            </w:pPr>
          </w:p>
        </w:tc>
        <w:tc>
          <w:tcPr>
            <w:tcW w:w="992" w:type="dxa"/>
            <w:gridSpan w:val="2"/>
          </w:tcPr>
          <w:p>
            <w:pPr>
              <w:spacing w:line="400" w:lineRule="exact"/>
              <w:jc w:val="center"/>
              <w:rPr>
                <w:rFonts w:ascii="宋体"/>
                <w:color w:val="000000" w:themeColor="text1"/>
                <w:sz w:val="24"/>
                <w14:textFill>
                  <w14:solidFill>
                    <w14:schemeClr w14:val="tx1"/>
                  </w14:solidFill>
                </w14:textFill>
              </w:rPr>
            </w:pPr>
          </w:p>
        </w:tc>
        <w:tc>
          <w:tcPr>
            <w:tcW w:w="1457" w:type="dxa"/>
            <w:gridSpan w:val="2"/>
          </w:tcPr>
          <w:p>
            <w:pPr>
              <w:spacing w:line="400" w:lineRule="exact"/>
              <w:jc w:val="center"/>
              <w:rPr>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0523" w:type="dxa"/>
            <w:gridSpan w:val="17"/>
            <w:vAlign w:val="center"/>
          </w:tcPr>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eastAsia="黑体"/>
                <w:color w:val="000000" w:themeColor="text1"/>
                <w:sz w:val="28"/>
                <w14:textFill>
                  <w14:solidFill>
                    <w14:schemeClr w14:val="tx1"/>
                  </w14:solidFill>
                </w14:textFill>
              </w:rPr>
              <w:t>八、项目实施的风险分析及规避预案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119" w:hRule="atLeast"/>
          <w:jc w:val="center"/>
        </w:trPr>
        <w:tc>
          <w:tcPr>
            <w:tcW w:w="10523" w:type="dxa"/>
            <w:gridSpan w:val="17"/>
            <w:vAlign w:val="center"/>
          </w:tcPr>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92" w:hRule="atLeast"/>
          <w:jc w:val="center"/>
        </w:trPr>
        <w:tc>
          <w:tcPr>
            <w:tcW w:w="10523" w:type="dxa"/>
            <w:gridSpan w:val="17"/>
            <w:vAlign w:val="center"/>
          </w:tcPr>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eastAsia="黑体"/>
                <w:color w:val="000000" w:themeColor="text1"/>
                <w:sz w:val="28"/>
                <w14:textFill>
                  <w14:solidFill>
                    <w14:schemeClr w14:val="tx1"/>
                  </w14:solidFill>
                </w14:textFill>
              </w:rPr>
              <w:t>九、项目完成后的经济社会效益分析及成果推广方案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1692" w:hRule="atLeast"/>
          <w:jc w:val="center"/>
        </w:trPr>
        <w:tc>
          <w:tcPr>
            <w:tcW w:w="10523" w:type="dxa"/>
            <w:gridSpan w:val="17"/>
            <w:vAlign w:val="center"/>
          </w:tcPr>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857" w:hRule="atLeast"/>
          <w:jc w:val="center"/>
        </w:trPr>
        <w:tc>
          <w:tcPr>
            <w:tcW w:w="10523" w:type="dxa"/>
            <w:gridSpan w:val="17"/>
            <w:vAlign w:val="center"/>
          </w:tcPr>
          <w:p>
            <w:pPr>
              <w:spacing w:line="500" w:lineRule="exact"/>
              <w:jc w:val="left"/>
              <w:rPr>
                <w:rFonts w:ascii="仿宋_GB2312" w:hAnsi="Verdana" w:eastAsia="仿宋_GB2312" w:cs="宋体"/>
                <w:color w:val="000000" w:themeColor="text1"/>
                <w:kern w:val="0"/>
                <w:sz w:val="28"/>
                <w:szCs w:val="28"/>
                <w14:textFill>
                  <w14:solidFill>
                    <w14:schemeClr w14:val="tx1"/>
                  </w14:solidFill>
                </w14:textFill>
              </w:rPr>
            </w:pPr>
            <w:r>
              <w:rPr>
                <w:rFonts w:hint="eastAsia" w:eastAsia="黑体"/>
                <w:color w:val="000000" w:themeColor="text1"/>
                <w:sz w:val="28"/>
                <w14:textFill>
                  <w14:solidFill>
                    <w14:schemeClr w14:val="tx1"/>
                  </w14:solidFill>
                </w14:textFill>
              </w:rPr>
              <w:t>十、项目承担单位、负责人、研究人员（可另加页）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330" w:hRule="atLeast"/>
          <w:jc w:val="center"/>
        </w:trPr>
        <w:tc>
          <w:tcPr>
            <w:tcW w:w="10523" w:type="dxa"/>
            <w:gridSpan w:val="17"/>
            <w:vAlign w:val="center"/>
          </w:tcPr>
          <w:p>
            <w:pPr>
              <w:spacing w:line="500" w:lineRule="exact"/>
              <w:jc w:val="left"/>
              <w:rPr>
                <w:rFonts w:ascii="楷体_GB2312" w:hAnsi="楷体_GB2312" w:eastAsia="楷体_GB2312" w:cs="楷体_GB2312"/>
                <w:b/>
                <w:bCs/>
                <w:color w:val="000000" w:themeColor="text1"/>
                <w:sz w:val="28"/>
                <w:szCs w:val="28"/>
                <w14:textFill>
                  <w14:solidFill>
                    <w14:schemeClr w14:val="tx1"/>
                  </w14:solidFill>
                </w14:textFill>
              </w:rPr>
            </w:pPr>
            <w:r>
              <w:rPr>
                <w:rFonts w:hint="eastAsia" w:ascii="楷体_GB2312" w:hAnsi="楷体_GB2312" w:eastAsia="楷体_GB2312" w:cs="楷体_GB2312"/>
                <w:b/>
                <w:bCs/>
                <w:color w:val="000000" w:themeColor="text1"/>
                <w:sz w:val="28"/>
                <w:szCs w:val="28"/>
                <w14:textFill>
                  <w14:solidFill>
                    <w14:schemeClr w14:val="tx1"/>
                  </w14:solidFill>
                </w14:textFill>
              </w:rPr>
              <w:t>1.项目负责人</w:t>
            </w:r>
          </w:p>
          <w:tbl>
            <w:tblPr>
              <w:tblStyle w:val="14"/>
              <w:tblW w:w="8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86"/>
              <w:gridCol w:w="1276"/>
              <w:gridCol w:w="1559"/>
              <w:gridCol w:w="709"/>
              <w:gridCol w:w="142"/>
              <w:gridCol w:w="709"/>
              <w:gridCol w:w="425"/>
              <w:gridCol w:w="850"/>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restart"/>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基本信息</w:t>
                  </w: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姓 名</w:t>
                  </w:r>
                </w:p>
              </w:tc>
              <w:tc>
                <w:tcPr>
                  <w:tcW w:w="1559"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709"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性别</w:t>
                  </w:r>
                </w:p>
              </w:tc>
              <w:tc>
                <w:tcPr>
                  <w:tcW w:w="851"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5"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出生年月</w:t>
                  </w:r>
                </w:p>
              </w:tc>
              <w:tc>
                <w:tcPr>
                  <w:tcW w:w="1582"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身份证号</w:t>
                  </w:r>
                </w:p>
              </w:tc>
              <w:tc>
                <w:tcPr>
                  <w:tcW w:w="5976" w:type="dxa"/>
                  <w:gridSpan w:val="7"/>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44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所在单位</w:t>
                  </w:r>
                </w:p>
                <w:p>
                  <w:pPr>
                    <w:spacing w:line="360" w:lineRule="auto"/>
                    <w:jc w:val="center"/>
                    <w:rPr>
                      <w:rFonts w:ascii="仿宋_GB2312" w:eastAsia="仿宋_GB2312"/>
                      <w:color w:val="000000" w:themeColor="text1"/>
                      <w:sz w:val="28"/>
                      <w:szCs w:val="28"/>
                      <w14:textFill>
                        <w14:solidFill>
                          <w14:schemeClr w14:val="tx1"/>
                        </w14:solidFill>
                      </w14:textFill>
                    </w:rPr>
                  </w:pPr>
                </w:p>
                <w:p>
                  <w:pPr>
                    <w:spacing w:line="360" w:lineRule="auto"/>
                    <w:jc w:val="center"/>
                    <w:rPr>
                      <w:rFonts w:ascii="仿宋_GB2312" w:eastAsia="仿宋_GB2312"/>
                      <w:color w:val="000000" w:themeColor="text1"/>
                      <w:sz w:val="28"/>
                      <w:szCs w:val="28"/>
                      <w14:textFill>
                        <w14:solidFill>
                          <w14:schemeClr w14:val="tx1"/>
                        </w14:solidFill>
                      </w14:textFill>
                    </w:rPr>
                  </w:pPr>
                </w:p>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及职务</w:t>
                  </w:r>
                </w:p>
                <w:p>
                  <w:pPr>
                    <w:spacing w:line="360" w:lineRule="auto"/>
                    <w:jc w:val="center"/>
                    <w:rPr>
                      <w:rFonts w:ascii="仿宋_GB2312" w:eastAsia="仿宋_GB2312"/>
                      <w:color w:val="000000" w:themeColor="text1"/>
                      <w:sz w:val="28"/>
                      <w:szCs w:val="28"/>
                      <w14:textFill>
                        <w14:solidFill>
                          <w14:schemeClr w14:val="tx1"/>
                        </w14:solidFill>
                      </w14:textFill>
                    </w:rPr>
                  </w:pPr>
                </w:p>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及职务</w:t>
                  </w:r>
                </w:p>
              </w:tc>
              <w:tc>
                <w:tcPr>
                  <w:tcW w:w="5976" w:type="dxa"/>
                  <w:gridSpan w:val="7"/>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职务</w:t>
                  </w:r>
                </w:p>
              </w:tc>
              <w:tc>
                <w:tcPr>
                  <w:tcW w:w="2410" w:type="dxa"/>
                  <w:gridSpan w:val="3"/>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13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职称</w:t>
                  </w:r>
                </w:p>
              </w:tc>
              <w:tc>
                <w:tcPr>
                  <w:tcW w:w="2432"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学历</w:t>
                  </w:r>
                </w:p>
              </w:tc>
              <w:tc>
                <w:tcPr>
                  <w:tcW w:w="2410" w:type="dxa"/>
                  <w:gridSpan w:val="3"/>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13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专业</w:t>
                  </w:r>
                </w:p>
              </w:tc>
              <w:tc>
                <w:tcPr>
                  <w:tcW w:w="2432"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联系电话</w:t>
                  </w:r>
                </w:p>
              </w:tc>
              <w:tc>
                <w:tcPr>
                  <w:tcW w:w="2410" w:type="dxa"/>
                  <w:gridSpan w:val="3"/>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134"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传真</w:t>
                  </w:r>
                </w:p>
              </w:tc>
              <w:tc>
                <w:tcPr>
                  <w:tcW w:w="2432" w:type="dxa"/>
                  <w:gridSpan w:val="2"/>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1" w:hRule="exact"/>
                <w:jc w:val="center"/>
              </w:trPr>
              <w:tc>
                <w:tcPr>
                  <w:tcW w:w="1386" w:type="dxa"/>
                  <w:vMerge w:val="continue"/>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c>
                <w:tcPr>
                  <w:tcW w:w="1276" w:type="dxa"/>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E-mail</w:t>
                  </w:r>
                </w:p>
              </w:tc>
              <w:tc>
                <w:tcPr>
                  <w:tcW w:w="5976" w:type="dxa"/>
                  <w:gridSpan w:val="7"/>
                  <w:vAlign w:val="center"/>
                </w:tcPr>
                <w:p>
                  <w:pPr>
                    <w:spacing w:line="360" w:lineRule="auto"/>
                    <w:jc w:val="center"/>
                    <w:rPr>
                      <w:rFonts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exact"/>
                <w:jc w:val="center"/>
              </w:trPr>
              <w:tc>
                <w:tcPr>
                  <w:tcW w:w="1386" w:type="dxa"/>
                  <w:vAlign w:val="center"/>
                </w:tcPr>
                <w:p>
                  <w:pPr>
                    <w:spacing w:line="360" w:lineRule="auto"/>
                    <w:jc w:val="center"/>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主要经历</w:t>
                  </w:r>
                </w:p>
              </w:tc>
              <w:tc>
                <w:tcPr>
                  <w:tcW w:w="7252" w:type="dxa"/>
                  <w:gridSpan w:val="8"/>
                </w:tcPr>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2" w:hRule="exact"/>
                <w:jc w:val="center"/>
              </w:trPr>
              <w:tc>
                <w:tcPr>
                  <w:tcW w:w="1386" w:type="dxa"/>
                  <w:vAlign w:val="center"/>
                </w:tcPr>
                <w:p>
                  <w:pPr>
                    <w:spacing w:line="500" w:lineRule="exact"/>
                    <w:jc w:val="center"/>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技术专长及主要工作业绩</w:t>
                  </w:r>
                </w:p>
              </w:tc>
              <w:tc>
                <w:tcPr>
                  <w:tcW w:w="7252" w:type="dxa"/>
                  <w:gridSpan w:val="8"/>
                </w:tcPr>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ind w:firstLine="560" w:firstLineChars="200"/>
                    <w:rPr>
                      <w:rFonts w:ascii="仿宋_GB2312" w:hAnsi="仿宋" w:eastAsia="仿宋_GB2312" w:cs="仿宋_GB2312"/>
                      <w:color w:val="000000" w:themeColor="text1"/>
                      <w:sz w:val="28"/>
                      <w:szCs w:val="28"/>
                      <w14:textFill>
                        <w14:solidFill>
                          <w14:schemeClr w14:val="tx1"/>
                        </w14:solidFill>
                      </w14:textFill>
                    </w:rPr>
                  </w:pPr>
                </w:p>
                <w:p>
                  <w:pPr>
                    <w:snapToGrid w:val="0"/>
                    <w:spacing w:line="500" w:lineRule="exact"/>
                    <w:rPr>
                      <w:rFonts w:ascii="仿宋_GB2312" w:hAnsi="仿宋" w:eastAsia="仿宋_GB2312" w:cs="仿宋_GB2312"/>
                      <w:color w:val="000000" w:themeColor="text1"/>
                      <w:sz w:val="28"/>
                      <w:szCs w:val="28"/>
                      <w14:textFill>
                        <w14:solidFill>
                          <w14:schemeClr w14:val="tx1"/>
                        </w14:solidFill>
                      </w14:textFill>
                    </w:rPr>
                  </w:pPr>
                </w:p>
              </w:tc>
            </w:tr>
          </w:tbl>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6" w:type="dxa"/>
          <w:trHeight w:val="95" w:hRule="atLeast"/>
          <w:jc w:val="center"/>
        </w:trPr>
        <w:tc>
          <w:tcPr>
            <w:tcW w:w="10523" w:type="dxa"/>
            <w:gridSpan w:val="17"/>
            <w:vAlign w:val="center"/>
          </w:tcPr>
          <w:p>
            <w:pPr>
              <w:rPr>
                <w:color w:val="000000" w:themeColor="text1"/>
                <w14:textFill>
                  <w14:solidFill>
                    <w14:schemeClr w14:val="tx1"/>
                  </w14:solidFill>
                </w14:textFill>
              </w:rPr>
            </w:pPr>
            <w:r>
              <w:rPr>
                <w:rFonts w:hint="eastAsia" w:ascii="楷体_GB2312" w:hAnsi="楷体_GB2312" w:eastAsia="楷体_GB2312" w:cs="楷体_GB2312"/>
                <w:b/>
                <w:bCs/>
                <w:color w:val="000000" w:themeColor="text1"/>
                <w:sz w:val="28"/>
                <w:szCs w:val="22"/>
                <w14:textFill>
                  <w14:solidFill>
                    <w14:schemeClr w14:val="tx1"/>
                  </w14:solidFill>
                </w14:textFill>
              </w:rPr>
              <w:t>2.项目成员</w:t>
            </w:r>
          </w:p>
          <w:tbl>
            <w:tblPr>
              <w:tblStyle w:val="14"/>
              <w:tblpPr w:leftFromText="180" w:rightFromText="180" w:vertAnchor="text" w:horzAnchor="page" w:tblpX="177" w:tblpY="118"/>
              <w:tblOverlap w:val="never"/>
              <w:tblW w:w="1022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96"/>
              <w:gridCol w:w="994"/>
              <w:gridCol w:w="1350"/>
              <w:gridCol w:w="1250"/>
              <w:gridCol w:w="1025"/>
              <w:gridCol w:w="1088"/>
              <w:gridCol w:w="1237"/>
              <w:gridCol w:w="1363"/>
              <w:gridCol w:w="11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姓名</w:t>
                  </w:r>
                </w:p>
              </w:tc>
              <w:tc>
                <w:tcPr>
                  <w:tcW w:w="994"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性别</w:t>
                  </w:r>
                </w:p>
              </w:tc>
              <w:tc>
                <w:tcPr>
                  <w:tcW w:w="1350"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出生年月</w:t>
                  </w:r>
                </w:p>
              </w:tc>
              <w:tc>
                <w:tcPr>
                  <w:tcW w:w="1250"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身份证号</w:t>
                  </w:r>
                </w:p>
              </w:tc>
              <w:tc>
                <w:tcPr>
                  <w:tcW w:w="1025"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技术职称</w:t>
                  </w:r>
                </w:p>
              </w:tc>
              <w:tc>
                <w:tcPr>
                  <w:tcW w:w="1088"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职务</w:t>
                  </w:r>
                </w:p>
              </w:tc>
              <w:tc>
                <w:tcPr>
                  <w:tcW w:w="1237"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学历</w:t>
                  </w:r>
                </w:p>
              </w:tc>
              <w:tc>
                <w:tcPr>
                  <w:tcW w:w="1363"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从事</w:t>
                  </w:r>
                </w:p>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专业</w:t>
                  </w:r>
                </w:p>
              </w:tc>
              <w:tc>
                <w:tcPr>
                  <w:tcW w:w="1125" w:type="dxa"/>
                  <w:tcBorders>
                    <w:right w:val="single" w:color="auto" w:sz="4" w:space="0"/>
                  </w:tcBorders>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主要分工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widowControl/>
                    <w:jc w:val="center"/>
                    <w:rPr>
                      <w:rFonts w:ascii="宋体" w:hAnsi="宋体"/>
                      <w:color w:val="000000" w:themeColor="text1"/>
                      <w14:textFill>
                        <w14:solidFill>
                          <w14:schemeClr w14:val="tx1"/>
                        </w14:solidFill>
                      </w14:textFill>
                    </w:rPr>
                  </w:pPr>
                </w:p>
              </w:tc>
              <w:tc>
                <w:tcPr>
                  <w:tcW w:w="994" w:type="dxa"/>
                  <w:tcBorders>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350" w:type="dxa"/>
                  <w:tcBorders>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1025" w:type="dxa"/>
                  <w:tcBorders>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1088" w:type="dxa"/>
                  <w:tcBorders>
                    <w:right w:val="single" w:color="auto" w:sz="4" w:space="0"/>
                  </w:tcBorders>
                  <w:vAlign w:val="center"/>
                </w:tcPr>
                <w:p>
                  <w:pPr>
                    <w:widowControl/>
                    <w:jc w:val="center"/>
                    <w:rPr>
                      <w:rFonts w:ascii="宋体" w:hAnsi="宋体"/>
                      <w:color w:val="000000" w:themeColor="text1"/>
                      <w14:textFill>
                        <w14:solidFill>
                          <w14:schemeClr w14:val="tx1"/>
                        </w14:solidFill>
                      </w14:textFill>
                    </w:rPr>
                  </w:pPr>
                </w:p>
              </w:tc>
              <w:tc>
                <w:tcPr>
                  <w:tcW w:w="1237" w:type="dxa"/>
                  <w:tcBorders>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363" w:type="dxa"/>
                  <w:tcBorders>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125" w:type="dxa"/>
                  <w:tcBorders>
                    <w:right w:val="single" w:color="auto" w:sz="4" w:space="0"/>
                  </w:tcBorders>
                  <w:vAlign w:val="center"/>
                </w:tcPr>
                <w:p>
                  <w:pPr>
                    <w:jc w:val="center"/>
                    <w:rPr>
                      <w:rFonts w:ascii="宋体" w:hAnsi="宋体"/>
                      <w:color w:val="000000" w:themeColor="text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widowControl/>
                    <w:jc w:val="center"/>
                    <w:rPr>
                      <w:rFonts w:ascii="宋体" w:hAnsi="宋体"/>
                      <w:b/>
                      <w:bCs/>
                      <w:color w:val="000000" w:themeColor="text1"/>
                      <w:sz w:val="24"/>
                      <w14:textFill>
                        <w14:solidFill>
                          <w14:schemeClr w14:val="tx1"/>
                        </w14:solidFill>
                      </w14:textFill>
                    </w:rPr>
                  </w:pPr>
                </w:p>
              </w:tc>
              <w:tc>
                <w:tcPr>
                  <w:tcW w:w="994"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50"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b/>
                      <w:bCs/>
                      <w:color w:val="000000" w:themeColor="text1"/>
                      <w:sz w:val="24"/>
                      <w14:textFill>
                        <w14:solidFill>
                          <w14:schemeClr w14:val="tx1"/>
                        </w14:solidFill>
                      </w14:textFill>
                    </w:rPr>
                  </w:pPr>
                </w:p>
              </w:tc>
              <w:tc>
                <w:tcPr>
                  <w:tcW w:w="10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088"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37"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63"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1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jc w:val="center"/>
                    <w:rPr>
                      <w:rFonts w:ascii="宋体" w:hAnsi="宋体"/>
                      <w:b/>
                      <w:bCs/>
                      <w:color w:val="000000" w:themeColor="text1"/>
                      <w:sz w:val="24"/>
                      <w14:textFill>
                        <w14:solidFill>
                          <w14:schemeClr w14:val="tx1"/>
                        </w14:solidFill>
                      </w14:textFill>
                    </w:rPr>
                  </w:pPr>
                </w:p>
              </w:tc>
              <w:tc>
                <w:tcPr>
                  <w:tcW w:w="994" w:type="dxa"/>
                  <w:tcBorders>
                    <w:right w:val="single" w:color="auto" w:sz="4" w:space="0"/>
                  </w:tcBorders>
                  <w:vAlign w:val="center"/>
                </w:tcPr>
                <w:p>
                  <w:pPr>
                    <w:jc w:val="center"/>
                    <w:rPr>
                      <w:rFonts w:ascii="宋体" w:hAnsi="宋体"/>
                      <w:color w:val="000000" w:themeColor="text1"/>
                      <w14:textFill>
                        <w14:solidFill>
                          <w14:schemeClr w14:val="tx1"/>
                        </w14:solidFill>
                      </w14:textFill>
                    </w:rPr>
                  </w:pPr>
                </w:p>
              </w:tc>
              <w:tc>
                <w:tcPr>
                  <w:tcW w:w="1350"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b/>
                      <w:bCs/>
                      <w:color w:val="000000" w:themeColor="text1"/>
                      <w:sz w:val="24"/>
                      <w14:textFill>
                        <w14:solidFill>
                          <w14:schemeClr w14:val="tx1"/>
                        </w14:solidFill>
                      </w14:textFill>
                    </w:rPr>
                  </w:pPr>
                </w:p>
              </w:tc>
              <w:tc>
                <w:tcPr>
                  <w:tcW w:w="10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088"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37"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63"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1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jc w:val="center"/>
                    <w:rPr>
                      <w:rFonts w:ascii="宋体" w:hAnsi="宋体"/>
                      <w:b/>
                      <w:bCs/>
                      <w:color w:val="000000" w:themeColor="text1"/>
                      <w:sz w:val="24"/>
                      <w14:textFill>
                        <w14:solidFill>
                          <w14:schemeClr w14:val="tx1"/>
                        </w14:solidFill>
                      </w14:textFill>
                    </w:rPr>
                  </w:pPr>
                </w:p>
              </w:tc>
              <w:tc>
                <w:tcPr>
                  <w:tcW w:w="994"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50"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b/>
                      <w:bCs/>
                      <w:color w:val="000000" w:themeColor="text1"/>
                      <w:sz w:val="24"/>
                      <w14:textFill>
                        <w14:solidFill>
                          <w14:schemeClr w14:val="tx1"/>
                        </w14:solidFill>
                      </w14:textFill>
                    </w:rPr>
                  </w:pPr>
                </w:p>
              </w:tc>
              <w:tc>
                <w:tcPr>
                  <w:tcW w:w="10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088"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37"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63"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1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jc w:val="center"/>
                    <w:rPr>
                      <w:rFonts w:ascii="宋体" w:hAnsi="宋体"/>
                      <w:b/>
                      <w:bCs/>
                      <w:color w:val="000000" w:themeColor="text1"/>
                      <w:sz w:val="24"/>
                      <w14:textFill>
                        <w14:solidFill>
                          <w14:schemeClr w14:val="tx1"/>
                        </w14:solidFill>
                      </w14:textFill>
                    </w:rPr>
                  </w:pPr>
                </w:p>
              </w:tc>
              <w:tc>
                <w:tcPr>
                  <w:tcW w:w="994"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50"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b/>
                      <w:bCs/>
                      <w:color w:val="000000" w:themeColor="text1"/>
                      <w:sz w:val="24"/>
                      <w14:textFill>
                        <w14:solidFill>
                          <w14:schemeClr w14:val="tx1"/>
                        </w14:solidFill>
                      </w14:textFill>
                    </w:rPr>
                  </w:pPr>
                </w:p>
              </w:tc>
              <w:tc>
                <w:tcPr>
                  <w:tcW w:w="10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088"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37"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63"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1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796" w:type="dxa"/>
                  <w:tcBorders>
                    <w:right w:val="single" w:color="auto" w:sz="4" w:space="0"/>
                  </w:tcBorders>
                  <w:tcMar>
                    <w:left w:w="108" w:type="dxa"/>
                    <w:right w:w="108" w:type="dxa"/>
                  </w:tcMar>
                  <w:vAlign w:val="center"/>
                </w:tcPr>
                <w:p>
                  <w:pPr>
                    <w:jc w:val="center"/>
                    <w:rPr>
                      <w:rFonts w:ascii="宋体" w:hAnsi="宋体"/>
                      <w:b/>
                      <w:bCs/>
                      <w:color w:val="000000" w:themeColor="text1"/>
                      <w:sz w:val="24"/>
                      <w14:textFill>
                        <w14:solidFill>
                          <w14:schemeClr w14:val="tx1"/>
                        </w14:solidFill>
                      </w14:textFill>
                    </w:rPr>
                  </w:pPr>
                </w:p>
              </w:tc>
              <w:tc>
                <w:tcPr>
                  <w:tcW w:w="994"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50"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50" w:type="dxa"/>
                  <w:tcBorders>
                    <w:right w:val="single" w:color="auto" w:sz="4" w:space="0"/>
                  </w:tcBorders>
                  <w:vAlign w:val="center"/>
                </w:tcPr>
                <w:p>
                  <w:pPr>
                    <w:widowControl/>
                    <w:jc w:val="center"/>
                    <w:rPr>
                      <w:rFonts w:ascii="宋体" w:hAnsi="宋体"/>
                      <w:b/>
                      <w:bCs/>
                      <w:color w:val="000000" w:themeColor="text1"/>
                      <w:sz w:val="24"/>
                      <w14:textFill>
                        <w14:solidFill>
                          <w14:schemeClr w14:val="tx1"/>
                        </w14:solidFill>
                      </w14:textFill>
                    </w:rPr>
                  </w:pPr>
                </w:p>
              </w:tc>
              <w:tc>
                <w:tcPr>
                  <w:tcW w:w="10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088"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237"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363"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c>
                <w:tcPr>
                  <w:tcW w:w="1125" w:type="dxa"/>
                  <w:tcBorders>
                    <w:right w:val="single" w:color="auto" w:sz="4" w:space="0"/>
                  </w:tcBorders>
                  <w:vAlign w:val="center"/>
                </w:tcPr>
                <w:p>
                  <w:pPr>
                    <w:jc w:val="center"/>
                    <w:rPr>
                      <w:rFonts w:ascii="宋体" w:hAnsi="宋体"/>
                      <w:b/>
                      <w:bCs/>
                      <w:color w:val="000000" w:themeColor="text1"/>
                      <w:sz w:val="24"/>
                      <w14:textFill>
                        <w14:solidFill>
                          <w14:schemeClr w14:val="tx1"/>
                        </w14:solidFill>
                      </w14:textFill>
                    </w:rPr>
                  </w:pPr>
                </w:p>
              </w:tc>
            </w:tr>
          </w:tbl>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tc>
      </w:tr>
    </w:tbl>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widowControl/>
        <w:numPr>
          <w:ilvl w:val="255"/>
          <w:numId w:val="0"/>
        </w:numPr>
        <w:rPr>
          <w:rFonts w:ascii="宋体" w:hAnsi="宋体" w:cs="宋体"/>
          <w:color w:val="000000" w:themeColor="text1"/>
          <w:sz w:val="28"/>
          <w:szCs w:val="28"/>
          <w:lang w:bidi="ar"/>
          <w14:textFill>
            <w14:solidFill>
              <w14:schemeClr w14:val="tx1"/>
            </w14:solidFill>
          </w14:textFill>
        </w:rPr>
      </w:pPr>
    </w:p>
    <w:p>
      <w:pPr>
        <w:widowControl/>
        <w:numPr>
          <w:ilvl w:val="255"/>
          <w:numId w:val="0"/>
        </w:numPr>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附件材料：</w:t>
      </w:r>
    </w:p>
    <w:p>
      <w:pPr>
        <w:widowControl/>
        <w:numPr>
          <w:ilvl w:val="255"/>
          <w:numId w:val="0"/>
        </w:numPr>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1.营业执照扫描件</w:t>
      </w:r>
    </w:p>
    <w:p>
      <w:pPr>
        <w:widowControl/>
        <w:numPr>
          <w:ilvl w:val="255"/>
          <w:numId w:val="0"/>
        </w:numPr>
        <w:rPr>
          <w:rFonts w:ascii="宋体" w:hAnsi="宋体" w:cs="宋体"/>
          <w:color w:val="000000" w:themeColor="text1"/>
          <w:sz w:val="28"/>
          <w:szCs w:val="28"/>
          <w:lang w:bidi="ar"/>
          <w14:textFill>
            <w14:solidFill>
              <w14:schemeClr w14:val="tx1"/>
            </w14:solidFill>
          </w14:textFill>
        </w:rPr>
      </w:pPr>
      <w:r>
        <w:rPr>
          <w:rFonts w:hint="eastAsia"/>
          <w:color w:val="000000" w:themeColor="text1"/>
          <w14:textFill>
            <w14:solidFill>
              <w14:schemeClr w14:val="tx1"/>
            </w14:solidFill>
          </w14:textFill>
        </w:rPr>
        <w:t>2.</w:t>
      </w:r>
      <w:r>
        <w:rPr>
          <w:rFonts w:hint="eastAsia" w:ascii="宋体" w:hAnsi="宋体" w:cs="宋体"/>
          <w:color w:val="000000" w:themeColor="text1"/>
          <w:sz w:val="28"/>
          <w:szCs w:val="28"/>
          <w:lang w:bidi="ar"/>
          <w14:textFill>
            <w14:solidFill>
              <w14:schemeClr w14:val="tx1"/>
            </w14:solidFill>
          </w14:textFill>
        </w:rPr>
        <w:t>财务相关材料（必填）：企业提供近三年经具有资质的会计师事务所审计的财务审计报告（含资产负债表、利润表、现金流量表，建议</w:t>
      </w:r>
      <w:r>
        <w:rPr>
          <w:rFonts w:ascii="宋体" w:hAnsi="宋体" w:cs="宋体"/>
          <w:color w:val="000000" w:themeColor="text1"/>
          <w:sz w:val="28"/>
          <w:szCs w:val="28"/>
          <w:lang w:bidi="ar"/>
          <w14:textFill>
            <w14:solidFill>
              <w14:schemeClr w14:val="tx1"/>
            </w14:solidFill>
          </w14:textFill>
        </w:rPr>
        <w:t>提供本公司的审计报告，</w:t>
      </w:r>
      <w:r>
        <w:rPr>
          <w:rFonts w:hint="eastAsia" w:ascii="宋体" w:hAnsi="宋体" w:cs="宋体"/>
          <w:color w:val="000000" w:themeColor="text1"/>
          <w:sz w:val="28"/>
          <w:szCs w:val="28"/>
          <w:lang w:bidi="ar"/>
          <w14:textFill>
            <w14:solidFill>
              <w14:schemeClr w14:val="tx1"/>
            </w14:solidFill>
          </w14:textFill>
        </w:rPr>
        <w:t>若属</w:t>
      </w:r>
      <w:r>
        <w:rPr>
          <w:rFonts w:ascii="宋体" w:hAnsi="宋体" w:cs="宋体"/>
          <w:color w:val="000000" w:themeColor="text1"/>
          <w:sz w:val="28"/>
          <w:szCs w:val="28"/>
          <w:lang w:bidi="ar"/>
          <w14:textFill>
            <w14:solidFill>
              <w14:schemeClr w14:val="tx1"/>
            </w14:solidFill>
          </w14:textFill>
        </w:rPr>
        <w:t>合并报</w:t>
      </w:r>
      <w:r>
        <w:rPr>
          <w:rFonts w:hint="eastAsia" w:ascii="宋体" w:hAnsi="宋体" w:cs="宋体"/>
          <w:color w:val="000000" w:themeColor="text1"/>
          <w:sz w:val="28"/>
          <w:szCs w:val="28"/>
          <w:lang w:bidi="ar"/>
          <w14:textFill>
            <w14:solidFill>
              <w14:schemeClr w14:val="tx1"/>
            </w14:solidFill>
          </w14:textFill>
        </w:rPr>
        <w:t>告</w:t>
      </w:r>
      <w:r>
        <w:rPr>
          <w:rFonts w:ascii="宋体" w:hAnsi="宋体" w:cs="宋体"/>
          <w:color w:val="000000" w:themeColor="text1"/>
          <w:sz w:val="28"/>
          <w:szCs w:val="28"/>
          <w:lang w:bidi="ar"/>
          <w14:textFill>
            <w14:solidFill>
              <w14:schemeClr w14:val="tx1"/>
            </w14:solidFill>
          </w14:textFill>
        </w:rPr>
        <w:t>，报表需</w:t>
      </w:r>
      <w:r>
        <w:rPr>
          <w:rFonts w:hint="eastAsia" w:ascii="宋体" w:hAnsi="宋体" w:cs="宋体"/>
          <w:color w:val="000000" w:themeColor="text1"/>
          <w:sz w:val="28"/>
          <w:szCs w:val="28"/>
          <w:lang w:bidi="ar"/>
          <w14:textFill>
            <w14:solidFill>
              <w14:schemeClr w14:val="tx1"/>
            </w14:solidFill>
          </w14:textFill>
        </w:rPr>
        <w:t>包含本</w:t>
      </w:r>
      <w:r>
        <w:rPr>
          <w:rFonts w:ascii="宋体" w:hAnsi="宋体" w:cs="宋体"/>
          <w:color w:val="000000" w:themeColor="text1"/>
          <w:sz w:val="28"/>
          <w:szCs w:val="28"/>
          <w:lang w:bidi="ar"/>
          <w14:textFill>
            <w14:solidFill>
              <w14:schemeClr w14:val="tx1"/>
            </w14:solidFill>
          </w14:textFill>
        </w:rPr>
        <w:t>公司</w:t>
      </w:r>
      <w:r>
        <w:rPr>
          <w:rFonts w:hint="eastAsia" w:ascii="宋体" w:hAnsi="宋体" w:cs="宋体"/>
          <w:color w:val="000000" w:themeColor="text1"/>
          <w:sz w:val="28"/>
          <w:szCs w:val="28"/>
          <w:lang w:bidi="ar"/>
          <w14:textFill>
            <w14:solidFill>
              <w14:schemeClr w14:val="tx1"/>
            </w14:solidFill>
          </w14:textFill>
        </w:rPr>
        <w:t>的单独</w:t>
      </w:r>
      <w:r>
        <w:rPr>
          <w:rFonts w:ascii="宋体" w:hAnsi="宋体" w:cs="宋体"/>
          <w:color w:val="000000" w:themeColor="text1"/>
          <w:sz w:val="28"/>
          <w:szCs w:val="28"/>
          <w:lang w:bidi="ar"/>
          <w14:textFill>
            <w14:solidFill>
              <w14:schemeClr w14:val="tx1"/>
            </w14:solidFill>
          </w14:textFill>
        </w:rPr>
        <w:t>数据</w:t>
      </w:r>
      <w:r>
        <w:rPr>
          <w:rFonts w:hint="eastAsia" w:ascii="宋体" w:hAnsi="宋体" w:cs="宋体"/>
          <w:color w:val="000000" w:themeColor="text1"/>
          <w:sz w:val="28"/>
          <w:szCs w:val="28"/>
          <w:lang w:bidi="ar"/>
          <w14:textFill>
            <w14:solidFill>
              <w14:schemeClr w14:val="tx1"/>
            </w14:solidFill>
          </w14:textFill>
        </w:rPr>
        <w:t>）PDF格式，可缩印，首页加盖公章。</w:t>
      </w:r>
    </w:p>
    <w:p>
      <w:pPr>
        <w:pStyle w:val="2"/>
        <w:rPr>
          <w:color w:val="000000" w:themeColor="text1"/>
          <w14:textFill>
            <w14:solidFill>
              <w14:schemeClr w14:val="tx1"/>
            </w14:solidFill>
          </w14:textFill>
        </w:rPr>
      </w:pPr>
    </w:p>
    <w:p>
      <w:pPr>
        <w:numPr>
          <w:ilvl w:val="255"/>
          <w:numId w:val="0"/>
        </w:numPr>
        <w:snapToGrid w:val="0"/>
        <w:spacing w:line="360" w:lineRule="auto"/>
        <w:ind w:right="28"/>
        <w:jc w:val="left"/>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3.公司近三年拥有知识产权和标准清单（EXCEL格式）（选填</w:t>
      </w:r>
      <w:r>
        <w:rPr>
          <w:rFonts w:hint="eastAsia" w:ascii="宋体" w:hAnsi="宋体" w:cs="宋体"/>
          <w:color w:val="000000" w:themeColor="text1"/>
          <w:sz w:val="28"/>
          <w:szCs w:val="28"/>
          <w:lang w:bidi="ar"/>
          <w14:textFill>
            <w14:solidFill>
              <w14:schemeClr w14:val="tx1"/>
            </w14:solidFill>
          </w14:textFill>
        </w:rPr>
        <w:t>）</w:t>
      </w:r>
      <w:r>
        <w:rPr>
          <w:rFonts w:hint="eastAsia" w:ascii="宋体" w:hAnsi="宋体" w:cs="宋体"/>
          <w:color w:val="000000" w:themeColor="text1"/>
          <w:kern w:val="0"/>
          <w:sz w:val="28"/>
          <w:szCs w:val="28"/>
          <w:lang w:bidi="ar"/>
          <w14:textFill>
            <w14:solidFill>
              <w14:schemeClr w14:val="tx1"/>
            </w14:solidFill>
          </w14:textFill>
        </w:rPr>
        <w:t>，清单内容包括：知识产权名称、类别（发明专利/实用新型专利/外观设计专利/软件著作权/其他）、授权号、授权时间、所有权归属、知识产权评估作价（万元）等信息；</w:t>
      </w:r>
    </w:p>
    <w:p>
      <w:pPr>
        <w:pStyle w:val="35"/>
        <w:widowControl/>
        <w:numPr>
          <w:ilvl w:val="255"/>
          <w:numId w:val="0"/>
        </w:numPr>
        <w:spacing w:line="500" w:lineRule="exact"/>
        <w:jc w:val="left"/>
        <w:rPr>
          <w:rFonts w:ascii="宋体" w:hAnsi="宋体" w:cs="宋体"/>
          <w:color w:val="000000" w:themeColor="text1"/>
          <w:kern w:val="0"/>
          <w:sz w:val="28"/>
          <w:szCs w:val="28"/>
          <w:lang w:bidi="ar"/>
          <w14:textFill>
            <w14:solidFill>
              <w14:schemeClr w14:val="tx1"/>
            </w14:solidFill>
          </w14:textFill>
        </w:rPr>
      </w:pPr>
      <w:r>
        <w:rPr>
          <w:rFonts w:hint="eastAsia"/>
          <w:color w:val="000000" w:themeColor="text1"/>
          <w14:textFill>
            <w14:solidFill>
              <w14:schemeClr w14:val="tx1"/>
            </w14:solidFill>
          </w14:textFill>
        </w:rPr>
        <w:t>4.</w:t>
      </w:r>
      <w:r>
        <w:rPr>
          <w:rFonts w:hint="eastAsia" w:ascii="宋体" w:hAnsi="宋体" w:cs="宋体"/>
          <w:color w:val="000000" w:themeColor="text1"/>
          <w:kern w:val="0"/>
          <w:sz w:val="28"/>
          <w:szCs w:val="28"/>
          <w:lang w:bidi="ar"/>
          <w14:textFill>
            <w14:solidFill>
              <w14:schemeClr w14:val="tx1"/>
            </w14:solidFill>
          </w14:textFill>
        </w:rPr>
        <w:t>近三年承担国家和我市重点项目材料（选填），如承担项目清单，包括项目名称、立项部门、立项时间等，首页加盖公章。</w:t>
      </w:r>
    </w:p>
    <w:p>
      <w:pPr>
        <w:pStyle w:val="35"/>
        <w:widowControl/>
        <w:spacing w:line="500" w:lineRule="exact"/>
        <w:ind w:firstLine="0" w:firstLineChars="0"/>
        <w:jc w:val="left"/>
        <w:rPr>
          <w:rFonts w:ascii="宋体" w:hAnsi="宋体" w:cs="宋体"/>
          <w:color w:val="000000" w:themeColor="text1"/>
          <w:sz w:val="28"/>
          <w:szCs w:val="28"/>
          <w:lang w:bidi="ar"/>
          <w14:textFill>
            <w14:solidFill>
              <w14:schemeClr w14:val="tx1"/>
            </w14:solidFill>
          </w14:textFill>
        </w:rPr>
      </w:pPr>
    </w:p>
    <w:p>
      <w:pPr>
        <w:numPr>
          <w:ilvl w:val="255"/>
          <w:numId w:val="0"/>
        </w:numPr>
        <w:snapToGrid w:val="0"/>
        <w:spacing w:line="360" w:lineRule="auto"/>
        <w:ind w:right="28"/>
        <w:jc w:val="left"/>
        <w:rPr>
          <w:rFonts w:ascii="宋体" w:hAnsi="宋体" w:cs="宋体"/>
          <w:color w:val="000000" w:themeColor="text1"/>
          <w:kern w:val="0"/>
          <w:sz w:val="28"/>
          <w:szCs w:val="28"/>
          <w:lang w:bidi="ar"/>
          <w14:textFill>
            <w14:solidFill>
              <w14:schemeClr w14:val="tx1"/>
            </w14:solidFill>
          </w14:textFill>
        </w:rPr>
      </w:pPr>
      <w:r>
        <w:rPr>
          <w:rFonts w:hint="eastAsia" w:ascii="宋体" w:hAnsi="宋体" w:cs="宋体"/>
          <w:color w:val="000000" w:themeColor="text1"/>
          <w:kern w:val="0"/>
          <w:sz w:val="28"/>
          <w:szCs w:val="28"/>
          <w:lang w:bidi="ar"/>
          <w14:textFill>
            <w14:solidFill>
              <w14:schemeClr w14:val="tx1"/>
            </w14:solidFill>
          </w14:textFill>
        </w:rPr>
        <w:t>5.近三年参与制修订标准材料</w:t>
      </w:r>
      <w:r>
        <w:rPr>
          <w:rFonts w:hint="eastAsia" w:ascii="宋体" w:hAnsi="宋体" w:cs="宋体"/>
          <w:color w:val="000000" w:themeColor="text1"/>
          <w:sz w:val="28"/>
          <w:szCs w:val="28"/>
          <w:lang w:bidi="ar"/>
          <w14:textFill>
            <w14:solidFill>
              <w14:schemeClr w14:val="tx1"/>
            </w14:solidFill>
          </w14:textFill>
        </w:rPr>
        <w:t>（选填）</w:t>
      </w:r>
      <w:r>
        <w:rPr>
          <w:rFonts w:hint="eastAsia" w:ascii="宋体" w:hAnsi="宋体" w:cs="宋体"/>
          <w:color w:val="000000" w:themeColor="text1"/>
          <w:kern w:val="0"/>
          <w:sz w:val="28"/>
          <w:szCs w:val="28"/>
          <w:lang w:bidi="ar"/>
          <w14:textFill>
            <w14:solidFill>
              <w14:schemeClr w14:val="tx1"/>
            </w14:solidFill>
          </w14:textFill>
        </w:rPr>
        <w:t>，如标准清单，包括标准名称、类别公司近三年所获奖项清单及证书复印件，清单内容包括：奖项名称、颁奖部门，获奖时间等信息，</w:t>
      </w:r>
      <w:r>
        <w:rPr>
          <w:rFonts w:hint="eastAsia" w:ascii="宋体" w:hAnsi="宋体" w:cs="宋体"/>
          <w:color w:val="000000" w:themeColor="text1"/>
          <w:sz w:val="28"/>
          <w:szCs w:val="28"/>
          <w:lang w:bidi="ar"/>
          <w14:textFill>
            <w14:solidFill>
              <w14:schemeClr w14:val="tx1"/>
            </w14:solidFill>
          </w14:textFill>
        </w:rPr>
        <w:t>首页加盖公章</w:t>
      </w:r>
      <w:r>
        <w:rPr>
          <w:rFonts w:hint="eastAsia" w:ascii="宋体" w:hAnsi="宋体" w:cs="宋体"/>
          <w:color w:val="000000" w:themeColor="text1"/>
          <w:kern w:val="0"/>
          <w:sz w:val="28"/>
          <w:szCs w:val="28"/>
          <w:lang w:bidi="ar"/>
          <w14:textFill>
            <w14:solidFill>
              <w14:schemeClr w14:val="tx1"/>
            </w14:solidFill>
          </w14:textFill>
        </w:rPr>
        <w:t>。</w:t>
      </w:r>
    </w:p>
    <w:p>
      <w:pPr>
        <w:pStyle w:val="2"/>
        <w:numPr>
          <w:ilvl w:val="255"/>
          <w:numId w:val="0"/>
        </w:numPr>
        <w:rPr>
          <w:color w:val="000000" w:themeColor="text1"/>
          <w14:textFill>
            <w14:solidFill>
              <w14:schemeClr w14:val="tx1"/>
            </w14:solidFill>
          </w14:textFill>
        </w:rPr>
      </w:pPr>
    </w:p>
    <w:p>
      <w:pPr>
        <w:widowControl/>
        <w:numPr>
          <w:ilvl w:val="255"/>
          <w:numId w:val="0"/>
        </w:numPr>
        <w:rPr>
          <w:rFonts w:ascii="宋体" w:hAnsi="宋体" w:cs="宋体"/>
          <w:color w:val="000000" w:themeColor="text1"/>
          <w:sz w:val="28"/>
          <w:szCs w:val="28"/>
          <w:lang w:bidi="ar"/>
          <w14:textFill>
            <w14:solidFill>
              <w14:schemeClr w14:val="tx1"/>
            </w14:solidFill>
          </w14:textFill>
        </w:rPr>
      </w:pPr>
      <w:r>
        <w:rPr>
          <w:rFonts w:hint="eastAsia" w:ascii="宋体" w:hAnsi="宋体" w:cs="宋体"/>
          <w:color w:val="000000" w:themeColor="text1"/>
          <w:sz w:val="28"/>
          <w:szCs w:val="28"/>
          <w:lang w:bidi="ar"/>
          <w14:textFill>
            <w14:solidFill>
              <w14:schemeClr w14:val="tx1"/>
            </w14:solidFill>
          </w14:textFill>
        </w:rPr>
        <w:t>6.服务相关材料（必填）：近三年服务重点客户清单，涉及的服务合同或协议或发票等材料（按重要程度选不超过10项上传），首页加盖公章。(PDF格式，可缩印)。</w:t>
      </w:r>
    </w:p>
    <w:p>
      <w:pPr>
        <w:pStyle w:val="2"/>
        <w:rPr>
          <w:color w:val="000000" w:themeColor="text1"/>
          <w14:textFill>
            <w14:solidFill>
              <w14:schemeClr w14:val="tx1"/>
            </w14:solidFill>
          </w14:textFill>
        </w:rPr>
      </w:pPr>
    </w:p>
    <w:sectPr>
      <w:footerReference r:id="rId6" w:type="default"/>
      <w:footnotePr>
        <w:numFmt w:val="decimalEnclosedCircleChinese"/>
      </w:footnotePr>
      <w:pgSz w:w="11907" w:h="16840"/>
      <w:pgMar w:top="1440" w:right="1797" w:bottom="1440" w:left="1797" w:header="709" w:footer="96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048652-3E7A-4E7C-A0AC-EE8FD2326B03}"/>
  </w:font>
  <w:font w:name="黑体">
    <w:panose1 w:val="02010609060101010101"/>
    <w:charset w:val="86"/>
    <w:family w:val="auto"/>
    <w:pitch w:val="default"/>
    <w:sig w:usb0="800002BF" w:usb1="38CF7CFA" w:usb2="00000016" w:usb3="00000000" w:csb0="00040001" w:csb1="00000000"/>
    <w:embedRegular r:id="rId2" w:fontKey="{CD1B7CFB-5AB2-4C0F-8165-181BB8A886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87F8207B-B202-4511-821F-A4F18153A21B}"/>
  </w:font>
  <w:font w:name="方正小标宋简体">
    <w:panose1 w:val="03000509000000000000"/>
    <w:charset w:val="86"/>
    <w:family w:val="script"/>
    <w:pitch w:val="default"/>
    <w:sig w:usb0="00000001" w:usb1="080E0000" w:usb2="00000000" w:usb3="00000000" w:csb0="00040000" w:csb1="00000000"/>
    <w:embedRegular r:id="rId4" w:fontKey="{CACBD282-BEE5-4D6E-AE33-15FB0B608C44}"/>
  </w:font>
  <w:font w:name="方正小标宋_GBK">
    <w:panose1 w:val="03000509000000000000"/>
    <w:charset w:val="86"/>
    <w:family w:val="script"/>
    <w:pitch w:val="default"/>
    <w:sig w:usb0="00000001" w:usb1="080E0000" w:usb2="00000000" w:usb3="00000000" w:csb0="00040000" w:csb1="00000000"/>
    <w:embedRegular r:id="rId5" w:fontKey="{494D7EF7-CA55-4AD6-BA36-A326A1477269}"/>
  </w:font>
  <w:font w:name="Verdana">
    <w:panose1 w:val="020B0604030504040204"/>
    <w:charset w:val="00"/>
    <w:family w:val="swiss"/>
    <w:pitch w:val="default"/>
    <w:sig w:usb0="A00006FF" w:usb1="4000205B" w:usb2="00000010" w:usb3="00000000" w:csb0="2000019F" w:csb1="00000000"/>
    <w:embedRegular r:id="rId6" w:fontKey="{ED7C46FD-241D-4005-B9AC-B05DFB4989C7}"/>
  </w:font>
  <w:font w:name="微软雅黑">
    <w:panose1 w:val="020B0503020204020204"/>
    <w:charset w:val="86"/>
    <w:family w:val="swiss"/>
    <w:pitch w:val="default"/>
    <w:sig w:usb0="80000287" w:usb1="2ACF3C50" w:usb2="00000016" w:usb3="00000000" w:csb0="0004001F" w:csb1="00000000"/>
    <w:embedRegular r:id="rId7" w:fontKey="{52C8E22F-61C6-4FEA-BA51-C9B81DDA6BCB}"/>
  </w:font>
  <w:font w:name="楷体_GB2312">
    <w:panose1 w:val="02010609030101010101"/>
    <w:charset w:val="86"/>
    <w:family w:val="modern"/>
    <w:pitch w:val="default"/>
    <w:sig w:usb0="00000001" w:usb1="080E0000" w:usb2="00000000" w:usb3="00000000" w:csb0="00040000" w:csb1="00000000"/>
    <w:embedRegular r:id="rId8" w:fontKey="{119B6ABE-DCAE-4BB9-AC7A-B6B94D516FA3}"/>
  </w:font>
  <w:font w:name="楷体">
    <w:panose1 w:val="02010609060101010101"/>
    <w:charset w:val="86"/>
    <w:family w:val="modern"/>
    <w:pitch w:val="default"/>
    <w:sig w:usb0="800002BF" w:usb1="38CF7CFA" w:usb2="00000016" w:usb3="00000000" w:csb0="00040001" w:csb1="00000000"/>
    <w:embedRegular r:id="rId9" w:fontKey="{29919511-427F-4FC3-B200-2FE6F74E8740}"/>
  </w:font>
  <w:font w:name="仿宋">
    <w:panose1 w:val="02010609060101010101"/>
    <w:charset w:val="86"/>
    <w:family w:val="modern"/>
    <w:pitch w:val="default"/>
    <w:sig w:usb0="800002BF" w:usb1="38CF7CFA" w:usb2="00000016" w:usb3="00000000" w:csb0="00040001" w:csb1="00000000"/>
    <w:embedRegular r:id="rId10" w:fontKey="{0E1C3580-B529-48FF-9A11-EDE64C08AD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Cs w:val="16"/>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ln>
                        <a:noFill/>
                      </a:ln>
                    </wps:spPr>
                    <wps:txbx>
                      <w:txbxContent>
                        <w:p>
                          <w:pPr>
                            <w:pStyle w:val="9"/>
                            <w:rPr>
                              <w:rStyle w:val="17"/>
                            </w:rPr>
                          </w:pPr>
                          <w:r>
                            <w:fldChar w:fldCharType="begin"/>
                          </w:r>
                          <w:r>
                            <w:rPr>
                              <w:rStyle w:val="17"/>
                            </w:rPr>
                            <w:instrText xml:space="preserve">PAGE  </w:instrText>
                          </w:r>
                          <w:r>
                            <w:fldChar w:fldCharType="separate"/>
                          </w:r>
                          <w:r>
                            <w:rPr>
                              <w:rStyle w:val="17"/>
                            </w:rPr>
                            <w:t>- 6 -</w:t>
                          </w:r>
                          <w:r>
                            <w:fldChar w:fldCharType="end"/>
                          </w:r>
                        </w:p>
                      </w:txbxContent>
                    </wps:txbx>
                    <wps:bodyPr vert="horz" wrap="none" lIns="0" tIns="0" rIns="0" bIns="0" anchor="t" upright="1">
                      <a:spAutoFit/>
                    </wps:bodyPr>
                  </wps:wsp>
                </a:graphicData>
              </a:graphic>
            </wp:anchor>
          </w:drawing>
        </mc:Choice>
        <mc:Fallback>
          <w:pict>
            <v:rect id="文本框 1" o:spid="_x0000_s1026" o:spt="1"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B0fMjrRAAAAAwEAAA8AAAAAAAAAAQAgAAAAIgAAAGRycy9kb3ducmV2LnhtbFBLAQIUABQAAAAI&#10;AIdO4kBatbMJuwEAAE4DAAAOAAAAAAAAAAEAIAAAACABAABkcnMvZTJvRG9jLnhtbFBLBQYAAAAA&#10;BgAGAFkBAABNBQAAAAA=&#10;">
              <v:fill on="f" focussize="0,0"/>
              <v:stroke on="f"/>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34 -</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F904F9"/>
    <w:multiLevelType w:val="singleLevel"/>
    <w:tmpl w:val="CDF904F9"/>
    <w:lvl w:ilvl="0" w:tentative="0">
      <w:start w:val="5"/>
      <w:numFmt w:val="chineseCounting"/>
      <w:suff w:val="nothing"/>
      <w:lvlText w:val="（%1）"/>
      <w:lvlJc w:val="left"/>
      <w:rPr>
        <w:rFonts w:hint="eastAsia"/>
      </w:rPr>
    </w:lvl>
  </w:abstractNum>
  <w:abstractNum w:abstractNumId="1">
    <w:nsid w:val="5AA2EC9B"/>
    <w:multiLevelType w:val="singleLevel"/>
    <w:tmpl w:val="5AA2EC9B"/>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156"/>
  <w:displayHorizontalDrawingGridEvery w:val="0"/>
  <w:displayVerticalDrawingGridEvery w:val="2"/>
  <w:characterSpacingControl w:val="compressPunctuation"/>
  <w:doNotValidateAgainstSchema/>
  <w:doNotDemarcateInvalidXml/>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xNDE0YWY4NjNiYmExODE1NzA4MTc4Y2UwODY0NTkifQ=="/>
  </w:docVars>
  <w:rsids>
    <w:rsidRoot w:val="00E13BB3"/>
    <w:rsid w:val="000020AD"/>
    <w:rsid w:val="00045352"/>
    <w:rsid w:val="000B67EB"/>
    <w:rsid w:val="001A2607"/>
    <w:rsid w:val="001D13D7"/>
    <w:rsid w:val="001F79D4"/>
    <w:rsid w:val="00236125"/>
    <w:rsid w:val="002433A3"/>
    <w:rsid w:val="002540D3"/>
    <w:rsid w:val="002B797D"/>
    <w:rsid w:val="002D3820"/>
    <w:rsid w:val="0030321E"/>
    <w:rsid w:val="00335AA9"/>
    <w:rsid w:val="0035505E"/>
    <w:rsid w:val="00365A11"/>
    <w:rsid w:val="00396EF9"/>
    <w:rsid w:val="003F2C1C"/>
    <w:rsid w:val="00407520"/>
    <w:rsid w:val="00457E6D"/>
    <w:rsid w:val="005067F6"/>
    <w:rsid w:val="005A0AFB"/>
    <w:rsid w:val="00624794"/>
    <w:rsid w:val="00626CBA"/>
    <w:rsid w:val="00661286"/>
    <w:rsid w:val="00665813"/>
    <w:rsid w:val="006C7281"/>
    <w:rsid w:val="006E7782"/>
    <w:rsid w:val="00704E95"/>
    <w:rsid w:val="007A6F7A"/>
    <w:rsid w:val="007B58A8"/>
    <w:rsid w:val="007D0B2A"/>
    <w:rsid w:val="007E13D1"/>
    <w:rsid w:val="007E392E"/>
    <w:rsid w:val="007E6937"/>
    <w:rsid w:val="007E6FB0"/>
    <w:rsid w:val="008601DF"/>
    <w:rsid w:val="008605B7"/>
    <w:rsid w:val="008666AC"/>
    <w:rsid w:val="008C7563"/>
    <w:rsid w:val="008D377E"/>
    <w:rsid w:val="00931736"/>
    <w:rsid w:val="00991CBE"/>
    <w:rsid w:val="00A164D9"/>
    <w:rsid w:val="00A250CA"/>
    <w:rsid w:val="00A45907"/>
    <w:rsid w:val="00A70E02"/>
    <w:rsid w:val="00A73F50"/>
    <w:rsid w:val="00A81EC4"/>
    <w:rsid w:val="00AB17FF"/>
    <w:rsid w:val="00AC194F"/>
    <w:rsid w:val="00B0628F"/>
    <w:rsid w:val="00B16120"/>
    <w:rsid w:val="00B37938"/>
    <w:rsid w:val="00BA2892"/>
    <w:rsid w:val="00BB6200"/>
    <w:rsid w:val="00BC2DA6"/>
    <w:rsid w:val="00CD1A89"/>
    <w:rsid w:val="00CE1496"/>
    <w:rsid w:val="00CE182B"/>
    <w:rsid w:val="00CE7442"/>
    <w:rsid w:val="00D12DC0"/>
    <w:rsid w:val="00D415CF"/>
    <w:rsid w:val="00D43635"/>
    <w:rsid w:val="00D55428"/>
    <w:rsid w:val="00D569DD"/>
    <w:rsid w:val="00E13BB3"/>
    <w:rsid w:val="00E21916"/>
    <w:rsid w:val="00E751BB"/>
    <w:rsid w:val="00E90198"/>
    <w:rsid w:val="00ED07A3"/>
    <w:rsid w:val="00EE14E6"/>
    <w:rsid w:val="00EF2865"/>
    <w:rsid w:val="00EF4CF3"/>
    <w:rsid w:val="00F0226B"/>
    <w:rsid w:val="00F2085E"/>
    <w:rsid w:val="00F41F91"/>
    <w:rsid w:val="00FE7A91"/>
    <w:rsid w:val="00FF050E"/>
    <w:rsid w:val="03E35A17"/>
    <w:rsid w:val="0534214F"/>
    <w:rsid w:val="07C553EE"/>
    <w:rsid w:val="0E560460"/>
    <w:rsid w:val="15FF3E1F"/>
    <w:rsid w:val="177B539A"/>
    <w:rsid w:val="2010188D"/>
    <w:rsid w:val="20D73082"/>
    <w:rsid w:val="25D42809"/>
    <w:rsid w:val="27CB03C7"/>
    <w:rsid w:val="353217AC"/>
    <w:rsid w:val="3BD006BE"/>
    <w:rsid w:val="4CB976AC"/>
    <w:rsid w:val="4D8679A2"/>
    <w:rsid w:val="5559031E"/>
    <w:rsid w:val="5788195C"/>
    <w:rsid w:val="644C3154"/>
    <w:rsid w:val="6463711B"/>
    <w:rsid w:val="6900418A"/>
    <w:rsid w:val="6A090546"/>
    <w:rsid w:val="6B8E239E"/>
    <w:rsid w:val="6BC74B5D"/>
    <w:rsid w:val="75EEDF67"/>
    <w:rsid w:val="77F7DA7D"/>
    <w:rsid w:val="7AFF0EBA"/>
    <w:rsid w:val="7B0F6AAC"/>
    <w:rsid w:val="7B647FE6"/>
    <w:rsid w:val="7B9C6094"/>
    <w:rsid w:val="7E7F9169"/>
    <w:rsid w:val="7FFBC09C"/>
    <w:rsid w:val="AE7F3ACD"/>
    <w:rsid w:val="B708F16A"/>
    <w:rsid w:val="E31F90C1"/>
    <w:rsid w:val="EAF896A8"/>
    <w:rsid w:val="FFFF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99"/>
  </w:style>
  <w:style w:type="paragraph" w:styleId="4">
    <w:name w:val="caption"/>
    <w:basedOn w:val="1"/>
    <w:next w:val="1"/>
    <w:qFormat/>
    <w:uiPriority w:val="0"/>
    <w:pPr>
      <w:adjustRightInd w:val="0"/>
      <w:spacing w:before="152" w:after="160"/>
      <w:textAlignment w:val="baseline"/>
    </w:pPr>
    <w:rPr>
      <w:rFonts w:ascii="Arial" w:hAnsi="Arial" w:eastAsia="黑体" w:cs="Arial"/>
    </w:rPr>
  </w:style>
  <w:style w:type="paragraph" w:styleId="5">
    <w:name w:val="annotation text"/>
    <w:basedOn w:val="1"/>
    <w:link w:val="20"/>
    <w:qFormat/>
    <w:uiPriority w:val="99"/>
    <w:pPr>
      <w:jc w:val="left"/>
    </w:pPr>
  </w:style>
  <w:style w:type="paragraph" w:styleId="6">
    <w:name w:val="Body Text"/>
    <w:basedOn w:val="1"/>
    <w:link w:val="22"/>
    <w:qFormat/>
    <w:uiPriority w:val="0"/>
    <w:pPr>
      <w:spacing w:line="360" w:lineRule="auto"/>
      <w:jc w:val="left"/>
    </w:pPr>
    <w:rPr>
      <w:kern w:val="0"/>
      <w:sz w:val="28"/>
      <w:szCs w:val="20"/>
    </w:rPr>
  </w:style>
  <w:style w:type="paragraph" w:styleId="7">
    <w:name w:val="Plain Text"/>
    <w:basedOn w:val="1"/>
    <w:link w:val="23"/>
    <w:qFormat/>
    <w:uiPriority w:val="0"/>
    <w:rPr>
      <w:rFonts w:ascii="宋体" w:hAnsi="Courier New"/>
      <w:kern w:val="0"/>
      <w:sz w:val="20"/>
      <w:szCs w:val="20"/>
    </w:rPr>
  </w:style>
  <w:style w:type="paragraph" w:styleId="8">
    <w:name w:val="Balloon Text"/>
    <w:basedOn w:val="1"/>
    <w:link w:val="25"/>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annotation subject"/>
    <w:basedOn w:val="5"/>
    <w:next w:val="5"/>
    <w:link w:val="21"/>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qFormat/>
    <w:uiPriority w:val="99"/>
    <w:rPr>
      <w:sz w:val="21"/>
      <w:szCs w:val="21"/>
    </w:rPr>
  </w:style>
  <w:style w:type="character" w:customStyle="1" w:styleId="20">
    <w:name w:val="批注文字 字符"/>
    <w:link w:val="5"/>
    <w:qFormat/>
    <w:uiPriority w:val="99"/>
    <w:rPr>
      <w:rFonts w:ascii="Times New Roman" w:hAnsi="Times New Roman"/>
      <w:kern w:val="2"/>
      <w:sz w:val="21"/>
      <w:szCs w:val="24"/>
    </w:rPr>
  </w:style>
  <w:style w:type="character" w:customStyle="1" w:styleId="21">
    <w:name w:val="批注主题 字符"/>
    <w:link w:val="13"/>
    <w:qFormat/>
    <w:uiPriority w:val="99"/>
    <w:rPr>
      <w:rFonts w:ascii="Times New Roman" w:hAnsi="Times New Roman"/>
      <w:b/>
      <w:bCs/>
      <w:kern w:val="2"/>
      <w:sz w:val="21"/>
      <w:szCs w:val="24"/>
    </w:rPr>
  </w:style>
  <w:style w:type="character" w:customStyle="1" w:styleId="22">
    <w:name w:val="正文文本 字符"/>
    <w:link w:val="6"/>
    <w:qFormat/>
    <w:uiPriority w:val="0"/>
    <w:rPr>
      <w:rFonts w:ascii="Times New Roman" w:hAnsi="Times New Roman" w:eastAsia="宋体" w:cs="Times New Roman"/>
      <w:sz w:val="28"/>
      <w:szCs w:val="20"/>
    </w:rPr>
  </w:style>
  <w:style w:type="character" w:customStyle="1" w:styleId="23">
    <w:name w:val="纯文本 字符"/>
    <w:link w:val="7"/>
    <w:qFormat/>
    <w:uiPriority w:val="0"/>
    <w:rPr>
      <w:rFonts w:ascii="宋体" w:hAnsi="Courier New" w:eastAsia="宋体" w:cs="Times New Roman"/>
      <w:szCs w:val="20"/>
    </w:rPr>
  </w:style>
  <w:style w:type="character" w:customStyle="1" w:styleId="24">
    <w:name w:val="页脚 字符"/>
    <w:link w:val="9"/>
    <w:qFormat/>
    <w:uiPriority w:val="99"/>
    <w:rPr>
      <w:sz w:val="18"/>
      <w:szCs w:val="18"/>
    </w:rPr>
  </w:style>
  <w:style w:type="character" w:customStyle="1" w:styleId="25">
    <w:name w:val="批注框文本 字符"/>
    <w:link w:val="8"/>
    <w:qFormat/>
    <w:uiPriority w:val="99"/>
    <w:rPr>
      <w:rFonts w:ascii="Times New Roman" w:hAnsi="Times New Roman"/>
      <w:kern w:val="2"/>
      <w:sz w:val="18"/>
      <w:szCs w:val="18"/>
    </w:rPr>
  </w:style>
  <w:style w:type="character" w:customStyle="1" w:styleId="26">
    <w:name w:val="页眉 字符"/>
    <w:link w:val="10"/>
    <w:qFormat/>
    <w:uiPriority w:val="0"/>
    <w:rPr>
      <w:sz w:val="18"/>
      <w:szCs w:val="18"/>
    </w:rPr>
  </w:style>
  <w:style w:type="character" w:customStyle="1" w:styleId="27">
    <w:name w:val="纯文本 Char"/>
    <w:qFormat/>
    <w:uiPriority w:val="99"/>
    <w:rPr>
      <w:rFonts w:ascii="宋体" w:hAnsi="Courier New" w:eastAsia="宋体" w:cs="Courier New"/>
      <w:szCs w:val="21"/>
    </w:rPr>
  </w:style>
  <w:style w:type="paragraph" w:customStyle="1" w:styleId="28">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2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3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msolistparagraph"/>
    <w:basedOn w:val="1"/>
    <w:qFormat/>
    <w:uiPriority w:val="0"/>
    <w:pPr>
      <w:ind w:firstLine="420" w:firstLineChars="200"/>
    </w:pPr>
  </w:style>
  <w:style w:type="paragraph" w:customStyle="1" w:styleId="36">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bidc</Company>
  <Pages>18</Pages>
  <Words>5579</Words>
  <Characters>5828</Characters>
  <Lines>49</Lines>
  <Paragraphs>13</Paragraphs>
  <TotalTime>4</TotalTime>
  <ScaleCrop>false</ScaleCrop>
  <LinksUpToDate>false</LinksUpToDate>
  <CharactersWithSpaces>6079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2022-05-25T10:51:00Z</dcterms:created>
  <dc:creator>yj</dc:creator>
  <cp:lastModifiedBy>admin</cp:lastModifiedBy>
  <cp:lastPrinted>2022-07-01T04:31:00Z</cp:lastPrinted>
  <dcterms:modified xsi:type="dcterms:W3CDTF">2023-04-28T02:51:50Z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87C146FF69FE44E48FA09B333392E500</vt:lpwstr>
  </property>
  <property fmtid="{D5CDD505-2E9C-101B-9397-08002B2CF9AE}" pid="4" name="KSOSaveFontToCloudKey">
    <vt:lpwstr>264268067_btnclosed</vt:lpwstr>
  </property>
  <property fmtid="{D5CDD505-2E9C-101B-9397-08002B2CF9AE}" pid="5" name="commondata">
    <vt:lpwstr>eyJoZGlkIjoiYTkxNDE0YWY4NjNiYmExODE1NzA4MTc4Y2UwODY0NTkifQ==</vt:lpwstr>
  </property>
</Properties>
</file>