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2659B">
      <w:pPr>
        <w:ind w:firstLine="198" w:firstLineChars="62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 w14:paraId="2A5A59A1">
      <w:pPr>
        <w:ind w:firstLine="198" w:firstLineChars="62"/>
        <w:rPr>
          <w:rFonts w:ascii="黑体" w:hAnsi="黑体" w:eastAsia="黑体"/>
        </w:rPr>
      </w:pPr>
    </w:p>
    <w:p w14:paraId="46D00EC4">
      <w:pPr>
        <w:pStyle w:val="2"/>
      </w:pPr>
      <w:r>
        <w:rPr>
          <w:rFonts w:hint="eastAsia" w:ascii="方正小标宋_GBK"/>
        </w:rPr>
        <w:t>202</w:t>
      </w:r>
      <w:r>
        <w:rPr>
          <w:rFonts w:ascii="方正小标宋_GBK"/>
        </w:rPr>
        <w:t>6</w:t>
      </w:r>
      <w:r>
        <w:t>年首都科技创新券第</w:t>
      </w:r>
      <w:r>
        <w:rPr>
          <w:rFonts w:hint="eastAsia"/>
        </w:rPr>
        <w:t>一</w:t>
      </w:r>
      <w:r>
        <w:t>批拟支持</w:t>
      </w:r>
    </w:p>
    <w:p w14:paraId="527DE4C5">
      <w:pPr>
        <w:pStyle w:val="2"/>
        <w:rPr>
          <w:rFonts w:hint="eastAsia" w:ascii="方正小标宋_GBK" w:hAnsi="Times New Roman" w:cs="Times New Roman"/>
          <w:szCs w:val="24"/>
        </w:rPr>
      </w:pPr>
      <w:r>
        <w:rPr>
          <w:rFonts w:hint="eastAsia" w:ascii="方正小标宋_GBK" w:hAnsi="Times New Roman" w:cs="Times New Roman"/>
          <w:szCs w:val="24"/>
        </w:rPr>
        <w:t>单位名单</w:t>
      </w:r>
    </w:p>
    <w:p w14:paraId="4E697088"/>
    <w:tbl>
      <w:tblPr>
        <w:tblStyle w:val="7"/>
        <w:tblW w:w="45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4174"/>
        <w:gridCol w:w="3262"/>
      </w:tblGrid>
      <w:tr w14:paraId="6FBC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758" w:type="dxa"/>
            <w:shd w:val="clear" w:color="auto" w:fill="FFFFFF" w:themeFill="background1"/>
            <w:vAlign w:val="center"/>
          </w:tcPr>
          <w:p w14:paraId="65A48BE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hAnsi="等线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174" w:type="dxa"/>
            <w:shd w:val="clear" w:color="auto" w:fill="FFFFFF" w:themeFill="background1"/>
            <w:vAlign w:val="center"/>
          </w:tcPr>
          <w:p w14:paraId="368036A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b/>
                <w:bCs/>
                <w:sz w:val="24"/>
                <w:szCs w:val="24"/>
              </w:rPr>
            </w:pPr>
            <w:r>
              <w:rPr>
                <w:rFonts w:hint="eastAsia" w:hAnsi="等线"/>
                <w:b/>
                <w:bCs/>
                <w:kern w:val="0"/>
                <w:sz w:val="24"/>
                <w:szCs w:val="24"/>
                <w:lang w:val="en-US" w:eastAsia="zh-CN"/>
              </w:rPr>
              <w:t>用券主体</w:t>
            </w:r>
            <w:r>
              <w:rPr>
                <w:rFonts w:hint="eastAsia" w:hAnsi="等线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262" w:type="dxa"/>
            <w:shd w:val="clear" w:color="auto" w:fill="FFFFFF" w:themeFill="background1"/>
            <w:vAlign w:val="center"/>
          </w:tcPr>
          <w:p w14:paraId="4B78E13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hAnsi="等线"/>
                <w:b/>
                <w:bCs/>
                <w:kern w:val="0"/>
                <w:sz w:val="24"/>
                <w:szCs w:val="24"/>
              </w:rPr>
              <w:t>开放单位名称</w:t>
            </w:r>
          </w:p>
        </w:tc>
      </w:tr>
      <w:tr w14:paraId="4F61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17B348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4" w:type="dxa"/>
            <w:vAlign w:val="center"/>
          </w:tcPr>
          <w:p w14:paraId="38422FC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北京芯光未来医疗科技有限公司</w:t>
            </w:r>
          </w:p>
        </w:tc>
        <w:tc>
          <w:tcPr>
            <w:tcW w:w="3262" w:type="dxa"/>
            <w:vAlign w:val="center"/>
          </w:tcPr>
          <w:p w14:paraId="5E2F15B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北京北达燕园科学服务中心有限公司</w:t>
            </w:r>
          </w:p>
        </w:tc>
      </w:tr>
      <w:tr w14:paraId="5D37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94153C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4" w:type="dxa"/>
            <w:vAlign w:val="center"/>
          </w:tcPr>
          <w:p w14:paraId="443CA2D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北京易感芯科技有限公司</w:t>
            </w:r>
          </w:p>
        </w:tc>
        <w:tc>
          <w:tcPr>
            <w:tcW w:w="3262" w:type="dxa"/>
            <w:vAlign w:val="center"/>
          </w:tcPr>
          <w:p w14:paraId="653FD76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中国科学院半导体研究所</w:t>
            </w:r>
          </w:p>
        </w:tc>
      </w:tr>
      <w:tr w14:paraId="2F4A0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26721D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4" w:type="dxa"/>
            <w:vAlign w:val="center"/>
          </w:tcPr>
          <w:p w14:paraId="108BCA2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北京软隆生物技术有限公司</w:t>
            </w:r>
          </w:p>
        </w:tc>
        <w:tc>
          <w:tcPr>
            <w:tcW w:w="3262" w:type="dxa"/>
            <w:vAlign w:val="center"/>
          </w:tcPr>
          <w:p w14:paraId="5DD77FA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中国科学院半导体研究所</w:t>
            </w:r>
          </w:p>
        </w:tc>
      </w:tr>
      <w:tr w14:paraId="769A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637215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4" w:type="dxa"/>
            <w:vAlign w:val="center"/>
          </w:tcPr>
          <w:p w14:paraId="2C115F9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北京柏辰生物技术有限公司</w:t>
            </w:r>
          </w:p>
        </w:tc>
        <w:tc>
          <w:tcPr>
            <w:tcW w:w="3262" w:type="dxa"/>
            <w:vAlign w:val="center"/>
          </w:tcPr>
          <w:p w14:paraId="318C836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中国中医科学院医学实验中心</w:t>
            </w:r>
          </w:p>
        </w:tc>
      </w:tr>
      <w:tr w14:paraId="1535C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5BF1A1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4" w:type="dxa"/>
            <w:vAlign w:val="center"/>
          </w:tcPr>
          <w:p w14:paraId="4C67F0B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北京帕斯泰克科技有限公司</w:t>
            </w:r>
          </w:p>
        </w:tc>
        <w:tc>
          <w:tcPr>
            <w:tcW w:w="3262" w:type="dxa"/>
            <w:vAlign w:val="center"/>
          </w:tcPr>
          <w:p w14:paraId="4A896D5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中国中医科学院医学实验中心</w:t>
            </w:r>
          </w:p>
        </w:tc>
      </w:tr>
      <w:tr w14:paraId="35771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A7D5FD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4" w:type="dxa"/>
            <w:vAlign w:val="center"/>
          </w:tcPr>
          <w:p w14:paraId="469B1CE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中图高科（北京）信息技术有限公司</w:t>
            </w:r>
          </w:p>
        </w:tc>
        <w:tc>
          <w:tcPr>
            <w:tcW w:w="3262" w:type="dxa"/>
            <w:vAlign w:val="center"/>
          </w:tcPr>
          <w:p w14:paraId="47AF91B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北京北航先进工业技术研究院有限公司</w:t>
            </w:r>
          </w:p>
        </w:tc>
      </w:tr>
      <w:tr w14:paraId="217D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44AB00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4" w:type="dxa"/>
            <w:vAlign w:val="center"/>
          </w:tcPr>
          <w:p w14:paraId="130879A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北京信创数安科技有限公司</w:t>
            </w:r>
          </w:p>
        </w:tc>
        <w:tc>
          <w:tcPr>
            <w:tcW w:w="3262" w:type="dxa"/>
            <w:vAlign w:val="center"/>
          </w:tcPr>
          <w:p w14:paraId="473042C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北京北航先进工业技术研究院有限公司</w:t>
            </w:r>
          </w:p>
        </w:tc>
      </w:tr>
      <w:tr w14:paraId="5A40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E093E8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4" w:type="dxa"/>
            <w:vAlign w:val="center"/>
          </w:tcPr>
          <w:p w14:paraId="5E9383F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华信汇联（北京）科技有限公司</w:t>
            </w:r>
          </w:p>
        </w:tc>
        <w:tc>
          <w:tcPr>
            <w:tcW w:w="3262" w:type="dxa"/>
            <w:vAlign w:val="center"/>
          </w:tcPr>
          <w:p w14:paraId="5C3AE3C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北京北航先进工业技术研究院有限公司</w:t>
            </w:r>
          </w:p>
        </w:tc>
      </w:tr>
      <w:tr w14:paraId="1062E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AE5B33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4" w:type="dxa"/>
            <w:vAlign w:val="center"/>
          </w:tcPr>
          <w:p w14:paraId="6894AF7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北京世攀科技有限公司</w:t>
            </w:r>
          </w:p>
        </w:tc>
        <w:tc>
          <w:tcPr>
            <w:tcW w:w="3262" w:type="dxa"/>
            <w:vAlign w:val="center"/>
          </w:tcPr>
          <w:p w14:paraId="2B1CF15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北京北航先进工业技术研究院有限公司</w:t>
            </w:r>
          </w:p>
        </w:tc>
      </w:tr>
      <w:tr w14:paraId="1135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E93354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4" w:type="dxa"/>
            <w:vAlign w:val="center"/>
          </w:tcPr>
          <w:p w14:paraId="3BCB417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北京首科畅云科技有限公司</w:t>
            </w:r>
          </w:p>
        </w:tc>
        <w:tc>
          <w:tcPr>
            <w:tcW w:w="3262" w:type="dxa"/>
            <w:vAlign w:val="center"/>
          </w:tcPr>
          <w:p w14:paraId="7F9BA5D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北京北航先进工业技术研究院有限公司</w:t>
            </w:r>
          </w:p>
        </w:tc>
      </w:tr>
      <w:tr w14:paraId="28414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6DE1A0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4" w:type="dxa"/>
            <w:vAlign w:val="center"/>
          </w:tcPr>
          <w:p w14:paraId="09A8837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科瑞恩特（北京）科技有限公司</w:t>
            </w:r>
          </w:p>
        </w:tc>
        <w:tc>
          <w:tcPr>
            <w:tcW w:w="3262" w:type="dxa"/>
            <w:vAlign w:val="center"/>
          </w:tcPr>
          <w:p w14:paraId="20C7B39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北京师范大学</w:t>
            </w:r>
          </w:p>
        </w:tc>
      </w:tr>
      <w:tr w14:paraId="5679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C8232C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4" w:type="dxa"/>
            <w:vAlign w:val="center"/>
          </w:tcPr>
          <w:p w14:paraId="54FA0B1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北京微金文华科技有限公司</w:t>
            </w:r>
          </w:p>
        </w:tc>
        <w:tc>
          <w:tcPr>
            <w:tcW w:w="3262" w:type="dxa"/>
            <w:vAlign w:val="center"/>
          </w:tcPr>
          <w:p w14:paraId="1787F97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北京师范大学</w:t>
            </w:r>
          </w:p>
        </w:tc>
      </w:tr>
      <w:tr w14:paraId="14C6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D943A6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4" w:type="dxa"/>
            <w:vAlign w:val="center"/>
          </w:tcPr>
          <w:p w14:paraId="1CA4F8F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北京新海蓝点视讯科技有限公司</w:t>
            </w:r>
          </w:p>
        </w:tc>
        <w:tc>
          <w:tcPr>
            <w:tcW w:w="3262" w:type="dxa"/>
            <w:vAlign w:val="center"/>
          </w:tcPr>
          <w:p w14:paraId="7FEF275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北京师范大学</w:t>
            </w:r>
          </w:p>
        </w:tc>
      </w:tr>
      <w:tr w14:paraId="7CD2A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E84D38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4" w:type="dxa"/>
            <w:vAlign w:val="center"/>
          </w:tcPr>
          <w:p w14:paraId="65CB253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北京博明合生科技有限公司</w:t>
            </w:r>
          </w:p>
        </w:tc>
        <w:tc>
          <w:tcPr>
            <w:tcW w:w="3262" w:type="dxa"/>
            <w:vAlign w:val="center"/>
          </w:tcPr>
          <w:p w14:paraId="3D5EE70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3909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8B0F9D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4" w:type="dxa"/>
            <w:vAlign w:val="center"/>
          </w:tcPr>
          <w:p w14:paraId="782CEA3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北京期音科技有限公司</w:t>
            </w:r>
          </w:p>
        </w:tc>
        <w:tc>
          <w:tcPr>
            <w:tcW w:w="3262" w:type="dxa"/>
            <w:vAlign w:val="center"/>
          </w:tcPr>
          <w:p w14:paraId="6E22685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1035E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99D3A1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4" w:type="dxa"/>
            <w:vAlign w:val="center"/>
          </w:tcPr>
          <w:p w14:paraId="29D345F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北京光邮星空科技有限公司</w:t>
            </w:r>
          </w:p>
        </w:tc>
        <w:tc>
          <w:tcPr>
            <w:tcW w:w="3262" w:type="dxa"/>
            <w:vAlign w:val="center"/>
          </w:tcPr>
          <w:p w14:paraId="292F21F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551A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F5B041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4" w:type="dxa"/>
            <w:vAlign w:val="center"/>
          </w:tcPr>
          <w:p w14:paraId="1ED9453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逍遥智芯（北京）科技有限公司</w:t>
            </w:r>
          </w:p>
        </w:tc>
        <w:tc>
          <w:tcPr>
            <w:tcW w:w="3262" w:type="dxa"/>
            <w:vAlign w:val="center"/>
          </w:tcPr>
          <w:p w14:paraId="1042288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1A60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390609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4" w:type="dxa"/>
            <w:vAlign w:val="center"/>
          </w:tcPr>
          <w:p w14:paraId="2E8A6E9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北京芯永京达科技有限公司</w:t>
            </w:r>
          </w:p>
        </w:tc>
        <w:tc>
          <w:tcPr>
            <w:tcW w:w="3262" w:type="dxa"/>
            <w:vAlign w:val="center"/>
          </w:tcPr>
          <w:p w14:paraId="0FC1D6F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0B66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12A0F6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4" w:type="dxa"/>
            <w:vAlign w:val="center"/>
          </w:tcPr>
          <w:p w14:paraId="487548B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创无线（北京）科技有限公司</w:t>
            </w:r>
          </w:p>
        </w:tc>
        <w:tc>
          <w:tcPr>
            <w:tcW w:w="3262" w:type="dxa"/>
            <w:vAlign w:val="center"/>
          </w:tcPr>
          <w:p w14:paraId="5672C11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北京北邮信息网络产业研究院有限公司</w:t>
            </w:r>
          </w:p>
        </w:tc>
      </w:tr>
      <w:tr w14:paraId="7BEE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C2A620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4" w:type="dxa"/>
            <w:vAlign w:val="center"/>
          </w:tcPr>
          <w:p w14:paraId="6C9B508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北京北科增材制造科技有限公司</w:t>
            </w:r>
          </w:p>
        </w:tc>
        <w:tc>
          <w:tcPr>
            <w:tcW w:w="3262" w:type="dxa"/>
            <w:vAlign w:val="center"/>
          </w:tcPr>
          <w:p w14:paraId="1D6D0F3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北京科大分析检验中心有限公司</w:t>
            </w:r>
          </w:p>
        </w:tc>
      </w:tr>
      <w:tr w14:paraId="0E1B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5E791A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4" w:type="dxa"/>
            <w:vAlign w:val="center"/>
          </w:tcPr>
          <w:p w14:paraId="589197C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北京赛思源生物医药技术有限公司</w:t>
            </w:r>
          </w:p>
        </w:tc>
        <w:tc>
          <w:tcPr>
            <w:tcW w:w="3262" w:type="dxa"/>
            <w:vAlign w:val="center"/>
          </w:tcPr>
          <w:p w14:paraId="6478ECA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北京科大分析检验中心有限公司</w:t>
            </w:r>
          </w:p>
        </w:tc>
      </w:tr>
      <w:tr w14:paraId="2CE2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F4B3A6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4" w:type="dxa"/>
            <w:vAlign w:val="center"/>
          </w:tcPr>
          <w:p w14:paraId="5FAD407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亚洲新材料（北京）有限公司</w:t>
            </w:r>
          </w:p>
        </w:tc>
        <w:tc>
          <w:tcPr>
            <w:tcW w:w="3262" w:type="dxa"/>
            <w:vAlign w:val="center"/>
          </w:tcPr>
          <w:p w14:paraId="148E29B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北京科大分析检验中心有限公司</w:t>
            </w:r>
          </w:p>
        </w:tc>
      </w:tr>
      <w:tr w14:paraId="78DF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87F080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4" w:type="dxa"/>
            <w:vAlign w:val="center"/>
          </w:tcPr>
          <w:p w14:paraId="538DC87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安科工程技术研究院（北京）有限公司</w:t>
            </w:r>
          </w:p>
        </w:tc>
        <w:tc>
          <w:tcPr>
            <w:tcW w:w="3262" w:type="dxa"/>
            <w:vAlign w:val="center"/>
          </w:tcPr>
          <w:p w14:paraId="0150191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北京科大分析检验中心有限公司</w:t>
            </w:r>
          </w:p>
        </w:tc>
      </w:tr>
      <w:tr w14:paraId="07A3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127206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74" w:type="dxa"/>
            <w:vAlign w:val="center"/>
          </w:tcPr>
          <w:p w14:paraId="3956905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北京龙博恒远新材料科技有限公司</w:t>
            </w:r>
          </w:p>
        </w:tc>
        <w:tc>
          <w:tcPr>
            <w:tcW w:w="3262" w:type="dxa"/>
            <w:vAlign w:val="center"/>
          </w:tcPr>
          <w:p w14:paraId="48EB583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7FBE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C83CF4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74" w:type="dxa"/>
            <w:vAlign w:val="center"/>
          </w:tcPr>
          <w:p w14:paraId="46BF931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北京鸿海天科技有限公司</w:t>
            </w:r>
          </w:p>
        </w:tc>
        <w:tc>
          <w:tcPr>
            <w:tcW w:w="3262" w:type="dxa"/>
            <w:vAlign w:val="center"/>
          </w:tcPr>
          <w:p w14:paraId="3E7A954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19A2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7061EC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74" w:type="dxa"/>
            <w:vAlign w:val="center"/>
          </w:tcPr>
          <w:p w14:paraId="5B2FCC0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北京弘昇达环境科技有限公司</w:t>
            </w:r>
          </w:p>
        </w:tc>
        <w:tc>
          <w:tcPr>
            <w:tcW w:w="3262" w:type="dxa"/>
            <w:vAlign w:val="center"/>
          </w:tcPr>
          <w:p w14:paraId="53B31E6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72EB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22078E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74" w:type="dxa"/>
            <w:vAlign w:val="center"/>
          </w:tcPr>
          <w:p w14:paraId="57A952B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北京林淼生态环境技术有限公司</w:t>
            </w:r>
          </w:p>
        </w:tc>
        <w:tc>
          <w:tcPr>
            <w:tcW w:w="3262" w:type="dxa"/>
            <w:vAlign w:val="center"/>
          </w:tcPr>
          <w:p w14:paraId="15D6F7B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2E665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FB33B1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74" w:type="dxa"/>
            <w:vAlign w:val="center"/>
          </w:tcPr>
          <w:p w14:paraId="61A88E7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北京安心易维科技有限公司</w:t>
            </w:r>
          </w:p>
        </w:tc>
        <w:tc>
          <w:tcPr>
            <w:tcW w:w="3262" w:type="dxa"/>
            <w:vAlign w:val="center"/>
          </w:tcPr>
          <w:p w14:paraId="1A6EF98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4E3FD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8291AB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74" w:type="dxa"/>
            <w:vAlign w:val="center"/>
          </w:tcPr>
          <w:p w14:paraId="464EC0E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函数能源科技（北京）有限公司</w:t>
            </w:r>
          </w:p>
        </w:tc>
        <w:tc>
          <w:tcPr>
            <w:tcW w:w="3262" w:type="dxa"/>
            <w:vAlign w:val="center"/>
          </w:tcPr>
          <w:p w14:paraId="564C756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北京华北电力大学资产经营有限公司</w:t>
            </w:r>
          </w:p>
        </w:tc>
      </w:tr>
      <w:tr w14:paraId="5652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2BEF4B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74" w:type="dxa"/>
            <w:shd w:val="clear"/>
            <w:vAlign w:val="center"/>
          </w:tcPr>
          <w:p w14:paraId="21BA174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北京为康环保科技有限公司</w:t>
            </w:r>
          </w:p>
        </w:tc>
        <w:tc>
          <w:tcPr>
            <w:tcW w:w="3262" w:type="dxa"/>
            <w:shd w:val="clear"/>
            <w:vAlign w:val="center"/>
          </w:tcPr>
          <w:p w14:paraId="7B1B031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中国国检测试控股集团股份有限公司</w:t>
            </w:r>
          </w:p>
        </w:tc>
      </w:tr>
      <w:tr w14:paraId="38B8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C9861A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74" w:type="dxa"/>
            <w:shd w:val="clear"/>
            <w:vAlign w:val="center"/>
          </w:tcPr>
          <w:p w14:paraId="20DBAF5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北京文班科技有限公司</w:t>
            </w:r>
          </w:p>
        </w:tc>
        <w:tc>
          <w:tcPr>
            <w:tcW w:w="3262" w:type="dxa"/>
            <w:shd w:val="clear"/>
            <w:vAlign w:val="center"/>
          </w:tcPr>
          <w:p w14:paraId="26E19FB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北京科莱博医药开发有限责任公司</w:t>
            </w:r>
          </w:p>
        </w:tc>
      </w:tr>
      <w:tr w14:paraId="6B17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7D63BB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74" w:type="dxa"/>
            <w:shd w:val="clear"/>
            <w:vAlign w:val="center"/>
          </w:tcPr>
          <w:p w14:paraId="7F73C03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北京朋派泰科科技有限公司</w:t>
            </w:r>
          </w:p>
        </w:tc>
        <w:tc>
          <w:tcPr>
            <w:tcW w:w="3262" w:type="dxa"/>
            <w:shd w:val="clear"/>
            <w:vAlign w:val="center"/>
          </w:tcPr>
          <w:p w14:paraId="16A24AB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6AF1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293252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74" w:type="dxa"/>
            <w:shd w:val="clear"/>
            <w:vAlign w:val="center"/>
          </w:tcPr>
          <w:p w14:paraId="7CBA6F8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北京澄宇智能科技有限公司</w:t>
            </w:r>
          </w:p>
        </w:tc>
        <w:tc>
          <w:tcPr>
            <w:tcW w:w="3262" w:type="dxa"/>
            <w:shd w:val="clear"/>
            <w:vAlign w:val="center"/>
          </w:tcPr>
          <w:p w14:paraId="175675C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7A59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BF3C15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74" w:type="dxa"/>
            <w:shd w:val="clear"/>
            <w:vAlign w:val="center"/>
          </w:tcPr>
          <w:p w14:paraId="6D7CAB8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北京蓟城智造科技有限公司</w:t>
            </w:r>
          </w:p>
        </w:tc>
        <w:tc>
          <w:tcPr>
            <w:tcW w:w="3262" w:type="dxa"/>
            <w:shd w:val="clear"/>
            <w:vAlign w:val="center"/>
          </w:tcPr>
          <w:p w14:paraId="62CD559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3B4E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FA725F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74" w:type="dxa"/>
            <w:shd w:val="clear"/>
            <w:vAlign w:val="center"/>
          </w:tcPr>
          <w:p w14:paraId="21027C7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北京凤翔科技有限公司</w:t>
            </w:r>
          </w:p>
        </w:tc>
        <w:tc>
          <w:tcPr>
            <w:tcW w:w="3262" w:type="dxa"/>
            <w:shd w:val="clear"/>
            <w:vAlign w:val="center"/>
          </w:tcPr>
          <w:p w14:paraId="776D687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328F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76AE47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74" w:type="dxa"/>
            <w:shd w:val="clear"/>
            <w:vAlign w:val="center"/>
          </w:tcPr>
          <w:p w14:paraId="5A0F2DC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北京工大环能科技有限公司</w:t>
            </w:r>
          </w:p>
        </w:tc>
        <w:tc>
          <w:tcPr>
            <w:tcW w:w="3262" w:type="dxa"/>
            <w:shd w:val="clear"/>
            <w:vAlign w:val="center"/>
          </w:tcPr>
          <w:p w14:paraId="135B59C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0844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030B29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74" w:type="dxa"/>
            <w:shd w:val="clear"/>
            <w:vAlign w:val="center"/>
          </w:tcPr>
          <w:p w14:paraId="22E1289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百实创（北京）科技有限公司</w:t>
            </w:r>
          </w:p>
        </w:tc>
        <w:tc>
          <w:tcPr>
            <w:tcW w:w="3262" w:type="dxa"/>
            <w:shd w:val="clear"/>
            <w:vAlign w:val="center"/>
          </w:tcPr>
          <w:p w14:paraId="32DDF67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5E15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808440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74" w:type="dxa"/>
            <w:shd w:val="clear"/>
            <w:vAlign w:val="center"/>
          </w:tcPr>
          <w:p w14:paraId="1077530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北京宝和源装备科技发展有限公司</w:t>
            </w:r>
          </w:p>
        </w:tc>
        <w:tc>
          <w:tcPr>
            <w:tcW w:w="3262" w:type="dxa"/>
            <w:shd w:val="clear"/>
            <w:vAlign w:val="center"/>
          </w:tcPr>
          <w:p w14:paraId="4CB886B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5449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6014A8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74" w:type="dxa"/>
            <w:shd w:val="clear"/>
            <w:vAlign w:val="center"/>
          </w:tcPr>
          <w:p w14:paraId="31FD8CF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北京城安建设工程检测有限公司</w:t>
            </w:r>
          </w:p>
        </w:tc>
        <w:tc>
          <w:tcPr>
            <w:tcW w:w="3262" w:type="dxa"/>
            <w:shd w:val="clear"/>
            <w:vAlign w:val="center"/>
          </w:tcPr>
          <w:p w14:paraId="67160EF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3CFA7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F6195D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74" w:type="dxa"/>
            <w:shd w:val="clear"/>
            <w:vAlign w:val="center"/>
          </w:tcPr>
          <w:p w14:paraId="36399D8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北京荟诚科技有限公司</w:t>
            </w:r>
          </w:p>
        </w:tc>
        <w:tc>
          <w:tcPr>
            <w:tcW w:w="3262" w:type="dxa"/>
            <w:shd w:val="clear"/>
            <w:vAlign w:val="center"/>
          </w:tcPr>
          <w:p w14:paraId="5B5DEA8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北京工业大学</w:t>
            </w:r>
          </w:p>
        </w:tc>
      </w:tr>
      <w:tr w14:paraId="5340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FCA80B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74" w:type="dxa"/>
            <w:shd w:val="clear"/>
            <w:vAlign w:val="center"/>
          </w:tcPr>
          <w:p w14:paraId="41792F0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北京依托华茂生物科技有限公司</w:t>
            </w:r>
          </w:p>
        </w:tc>
        <w:tc>
          <w:tcPr>
            <w:tcW w:w="3262" w:type="dxa"/>
            <w:shd w:val="clear"/>
            <w:vAlign w:val="center"/>
          </w:tcPr>
          <w:p w14:paraId="610D389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北京工商大学</w:t>
            </w:r>
          </w:p>
        </w:tc>
      </w:tr>
      <w:tr w14:paraId="0771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B526C2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174" w:type="dxa"/>
            <w:shd w:val="clear"/>
            <w:vAlign w:val="center"/>
          </w:tcPr>
          <w:p w14:paraId="6ABEB55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北京中科重仪半导体科技有限公司</w:t>
            </w:r>
          </w:p>
        </w:tc>
        <w:tc>
          <w:tcPr>
            <w:tcW w:w="3262" w:type="dxa"/>
            <w:shd w:val="clear"/>
            <w:vAlign w:val="center"/>
          </w:tcPr>
          <w:p w14:paraId="3140365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0EB7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9CA2D8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174" w:type="dxa"/>
            <w:shd w:val="clear"/>
            <w:vAlign w:val="center"/>
          </w:tcPr>
          <w:p w14:paraId="50F9693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北京迅连智能科技有限公司</w:t>
            </w:r>
          </w:p>
        </w:tc>
        <w:tc>
          <w:tcPr>
            <w:tcW w:w="3262" w:type="dxa"/>
            <w:shd w:val="clear"/>
            <w:vAlign w:val="center"/>
          </w:tcPr>
          <w:p w14:paraId="0B45C58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5F28A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FACD5D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174" w:type="dxa"/>
            <w:shd w:val="clear"/>
            <w:vAlign w:val="center"/>
          </w:tcPr>
          <w:p w14:paraId="122920B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北京算丰征途科技有限公司</w:t>
            </w:r>
          </w:p>
        </w:tc>
        <w:tc>
          <w:tcPr>
            <w:tcW w:w="3262" w:type="dxa"/>
            <w:shd w:val="clear"/>
            <w:vAlign w:val="center"/>
          </w:tcPr>
          <w:p w14:paraId="4ED8685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677C6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4FC9B0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174" w:type="dxa"/>
            <w:shd w:val="clear"/>
            <w:vAlign w:val="center"/>
          </w:tcPr>
          <w:p w14:paraId="612D225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北京云摩科技股份有限公司</w:t>
            </w:r>
          </w:p>
        </w:tc>
        <w:tc>
          <w:tcPr>
            <w:tcW w:w="3262" w:type="dxa"/>
            <w:shd w:val="clear"/>
            <w:vAlign w:val="center"/>
          </w:tcPr>
          <w:p w14:paraId="1B8C113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75A3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9DFE46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174" w:type="dxa"/>
            <w:shd w:val="clear"/>
            <w:vAlign w:val="center"/>
          </w:tcPr>
          <w:p w14:paraId="6583CF8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北京力通通信有限公司</w:t>
            </w:r>
          </w:p>
        </w:tc>
        <w:tc>
          <w:tcPr>
            <w:tcW w:w="3262" w:type="dxa"/>
            <w:shd w:val="clear"/>
            <w:vAlign w:val="center"/>
          </w:tcPr>
          <w:p w14:paraId="0CBE252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6E15D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A5D4E7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174" w:type="dxa"/>
            <w:shd w:val="clear"/>
            <w:vAlign w:val="center"/>
          </w:tcPr>
          <w:p w14:paraId="4161FC9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北京金睛云华科技有限公司</w:t>
            </w:r>
          </w:p>
        </w:tc>
        <w:tc>
          <w:tcPr>
            <w:tcW w:w="3262" w:type="dxa"/>
            <w:shd w:val="clear"/>
            <w:vAlign w:val="center"/>
          </w:tcPr>
          <w:p w14:paraId="672413B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01A9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6B9319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174" w:type="dxa"/>
            <w:shd w:val="clear"/>
            <w:vAlign w:val="center"/>
          </w:tcPr>
          <w:p w14:paraId="3404A61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北京中科米格实验室技术有限公司</w:t>
            </w:r>
          </w:p>
        </w:tc>
        <w:tc>
          <w:tcPr>
            <w:tcW w:w="3262" w:type="dxa"/>
            <w:shd w:val="clear"/>
            <w:vAlign w:val="center"/>
          </w:tcPr>
          <w:p w14:paraId="3164C36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北京北方科工科技发展有限责任公司</w:t>
            </w:r>
          </w:p>
        </w:tc>
      </w:tr>
      <w:tr w14:paraId="0698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43E07F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174" w:type="dxa"/>
            <w:shd w:val="clear"/>
            <w:vAlign w:val="center"/>
          </w:tcPr>
          <w:p w14:paraId="3A4F0FE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北京恩康医药有限公司</w:t>
            </w:r>
          </w:p>
        </w:tc>
        <w:tc>
          <w:tcPr>
            <w:tcW w:w="3262" w:type="dxa"/>
            <w:shd w:val="clear"/>
            <w:vAlign w:val="center"/>
          </w:tcPr>
          <w:p w14:paraId="0622F83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A25C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69C880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174" w:type="dxa"/>
            <w:shd w:val="clear"/>
            <w:vAlign w:val="center"/>
          </w:tcPr>
          <w:p w14:paraId="4C0A47F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北京中农劲腾生物制药股份有限公司</w:t>
            </w:r>
          </w:p>
        </w:tc>
        <w:tc>
          <w:tcPr>
            <w:tcW w:w="3262" w:type="dxa"/>
            <w:shd w:val="clear"/>
            <w:vAlign w:val="center"/>
          </w:tcPr>
          <w:p w14:paraId="4178962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75B4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55B54C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174" w:type="dxa"/>
            <w:shd w:val="clear"/>
            <w:vAlign w:val="center"/>
          </w:tcPr>
          <w:p w14:paraId="5D6362F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黄酮卫士</w:t>
            </w:r>
          </w:p>
        </w:tc>
        <w:tc>
          <w:tcPr>
            <w:tcW w:w="3262" w:type="dxa"/>
            <w:shd w:val="clear"/>
            <w:vAlign w:val="center"/>
          </w:tcPr>
          <w:p w14:paraId="48D8FC7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0AC2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3F1028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174" w:type="dxa"/>
            <w:shd w:val="clear"/>
            <w:vAlign w:val="center"/>
          </w:tcPr>
          <w:p w14:paraId="0AFE1B7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北京博瑞世安科技有限公司</w:t>
            </w:r>
          </w:p>
        </w:tc>
        <w:tc>
          <w:tcPr>
            <w:tcW w:w="3262" w:type="dxa"/>
            <w:shd w:val="clear"/>
            <w:vAlign w:val="center"/>
          </w:tcPr>
          <w:p w14:paraId="5171833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555D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23857F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174" w:type="dxa"/>
            <w:shd w:val="clear"/>
            <w:vAlign w:val="center"/>
          </w:tcPr>
          <w:p w14:paraId="16B85A6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北京研佑科技有限公司</w:t>
            </w:r>
          </w:p>
        </w:tc>
        <w:tc>
          <w:tcPr>
            <w:tcW w:w="3262" w:type="dxa"/>
            <w:shd w:val="clear"/>
            <w:vAlign w:val="center"/>
          </w:tcPr>
          <w:p w14:paraId="3971949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1AF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009D9F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174" w:type="dxa"/>
            <w:shd w:val="clear"/>
            <w:vAlign w:val="center"/>
          </w:tcPr>
          <w:p w14:paraId="2D6242B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西赛洛（北京）生物科技有限公司</w:t>
            </w:r>
          </w:p>
        </w:tc>
        <w:tc>
          <w:tcPr>
            <w:tcW w:w="3262" w:type="dxa"/>
            <w:shd w:val="clear"/>
            <w:vAlign w:val="center"/>
          </w:tcPr>
          <w:p w14:paraId="2DA5836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6899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E9ED0E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174" w:type="dxa"/>
            <w:shd w:val="clear"/>
            <w:vAlign w:val="center"/>
          </w:tcPr>
          <w:p w14:paraId="6646EE6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北京美德泰康生物科技有限公司</w:t>
            </w:r>
          </w:p>
        </w:tc>
        <w:tc>
          <w:tcPr>
            <w:tcW w:w="3262" w:type="dxa"/>
            <w:shd w:val="clear"/>
            <w:vAlign w:val="center"/>
          </w:tcPr>
          <w:p w14:paraId="4A34D9E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6484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09BB2C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174" w:type="dxa"/>
            <w:shd w:val="clear"/>
            <w:vAlign w:val="center"/>
          </w:tcPr>
          <w:p w14:paraId="5F4380F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北京炼金爬物生物科技有限公司</w:t>
            </w:r>
          </w:p>
        </w:tc>
        <w:tc>
          <w:tcPr>
            <w:tcW w:w="3262" w:type="dxa"/>
            <w:shd w:val="clear"/>
            <w:vAlign w:val="center"/>
          </w:tcPr>
          <w:p w14:paraId="3BB687C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3601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C15B47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174" w:type="dxa"/>
            <w:shd w:val="clear"/>
            <w:vAlign w:val="center"/>
          </w:tcPr>
          <w:p w14:paraId="746D412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北京衍微科技有限公司</w:t>
            </w:r>
          </w:p>
        </w:tc>
        <w:tc>
          <w:tcPr>
            <w:tcW w:w="3262" w:type="dxa"/>
            <w:shd w:val="clear"/>
            <w:vAlign w:val="center"/>
          </w:tcPr>
          <w:p w14:paraId="1E69293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FE3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7B8766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174" w:type="dxa"/>
            <w:shd w:val="clear"/>
            <w:vAlign w:val="center"/>
          </w:tcPr>
          <w:p w14:paraId="5AFBEB8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智能防控畜禽疫病检测团队</w:t>
            </w:r>
          </w:p>
        </w:tc>
        <w:tc>
          <w:tcPr>
            <w:tcW w:w="3262" w:type="dxa"/>
            <w:shd w:val="clear"/>
            <w:vAlign w:val="center"/>
          </w:tcPr>
          <w:p w14:paraId="0D88B06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2F046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F2D957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174" w:type="dxa"/>
            <w:shd w:val="clear"/>
            <w:vAlign w:val="center"/>
          </w:tcPr>
          <w:p w14:paraId="26AB6ED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工作犬辅助生殖团队</w:t>
            </w:r>
          </w:p>
        </w:tc>
        <w:tc>
          <w:tcPr>
            <w:tcW w:w="3262" w:type="dxa"/>
            <w:shd w:val="clear"/>
            <w:vAlign w:val="center"/>
          </w:tcPr>
          <w:p w14:paraId="19C82A1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6C80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6BB120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174" w:type="dxa"/>
            <w:shd w:val="clear"/>
            <w:vAlign w:val="center"/>
          </w:tcPr>
          <w:p w14:paraId="1D94C98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北京中农弘科生物技术有限公司</w:t>
            </w:r>
          </w:p>
        </w:tc>
        <w:tc>
          <w:tcPr>
            <w:tcW w:w="3262" w:type="dxa"/>
            <w:shd w:val="clear"/>
            <w:vAlign w:val="center"/>
          </w:tcPr>
          <w:p w14:paraId="7004356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7857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0B8874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174" w:type="dxa"/>
            <w:shd w:val="clear"/>
            <w:vAlign w:val="center"/>
          </w:tcPr>
          <w:p w14:paraId="0635686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北京山水林合工程咨询有限公司</w:t>
            </w:r>
          </w:p>
        </w:tc>
        <w:tc>
          <w:tcPr>
            <w:tcW w:w="3262" w:type="dxa"/>
            <w:shd w:val="clear"/>
            <w:vAlign w:val="center"/>
          </w:tcPr>
          <w:p w14:paraId="49F287F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28AC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BC30BF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174" w:type="dxa"/>
            <w:shd w:val="clear"/>
            <w:vAlign w:val="center"/>
          </w:tcPr>
          <w:p w14:paraId="55F4977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智联畜牧先锋队</w:t>
            </w:r>
          </w:p>
        </w:tc>
        <w:tc>
          <w:tcPr>
            <w:tcW w:w="3262" w:type="dxa"/>
            <w:shd w:val="clear"/>
            <w:vAlign w:val="center"/>
          </w:tcPr>
          <w:p w14:paraId="2363046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5B7B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EA7520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174" w:type="dxa"/>
            <w:shd w:val="clear"/>
            <w:vAlign w:val="center"/>
          </w:tcPr>
          <w:p w14:paraId="5B886B1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膜途科技</w:t>
            </w:r>
          </w:p>
        </w:tc>
        <w:tc>
          <w:tcPr>
            <w:tcW w:w="3262" w:type="dxa"/>
            <w:shd w:val="clear"/>
            <w:vAlign w:val="center"/>
          </w:tcPr>
          <w:p w14:paraId="1B81BEA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4708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CBF69F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174" w:type="dxa"/>
            <w:shd w:val="clear"/>
            <w:vAlign w:val="center"/>
          </w:tcPr>
          <w:p w14:paraId="30E156B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绿色农化缓释增效产品开发团队</w:t>
            </w:r>
          </w:p>
        </w:tc>
        <w:tc>
          <w:tcPr>
            <w:tcW w:w="3262" w:type="dxa"/>
            <w:shd w:val="clear"/>
            <w:vAlign w:val="center"/>
          </w:tcPr>
          <w:p w14:paraId="4FC8022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58B8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B5E7F2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A3003B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北京霄瀚农业科技发展有限公司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7F0AB46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北京农学院</w:t>
            </w:r>
          </w:p>
        </w:tc>
      </w:tr>
      <w:tr w14:paraId="72AAC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3DC06B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23F3AE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北京本草思源生物科技有限公司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EC47AE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北京石油化工学院</w:t>
            </w:r>
          </w:p>
        </w:tc>
      </w:tr>
      <w:tr w14:paraId="64C6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CED045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057AF56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北京碧福生环保工程设备有限公司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924686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北京石油化工学院</w:t>
            </w:r>
          </w:p>
        </w:tc>
      </w:tr>
      <w:tr w14:paraId="42C89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C29E23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783EDA6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北京德睿特科技有限公司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E4E741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北京石油化工学院</w:t>
            </w:r>
          </w:p>
        </w:tc>
      </w:tr>
      <w:tr w14:paraId="6704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45BBC9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3FF7660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北京易智时代数字科技有限公司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1117D6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北京石油化工学院</w:t>
            </w:r>
          </w:p>
        </w:tc>
      </w:tr>
      <w:tr w14:paraId="7F55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0AEED7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8D84AB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核爆思维创客科技（北京）有限公司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CB8244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北京派得伟业科技发展有限公司</w:t>
            </w:r>
          </w:p>
        </w:tc>
      </w:tr>
      <w:tr w14:paraId="16AA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096CD8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942759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北京汉王赛普科技有限公司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65A56F4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北京派得伟业科技发展有限公司</w:t>
            </w:r>
          </w:p>
        </w:tc>
      </w:tr>
      <w:tr w14:paraId="131C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4546E8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EF2D78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北京国科分子生物科技有限公司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2542EA2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北京派得伟业科技发展有限公司</w:t>
            </w:r>
          </w:p>
        </w:tc>
      </w:tr>
      <w:tr w14:paraId="423D8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B79E71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6C317A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北京普创卓越科技有限公司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56FEF5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北京派得伟业科技发展有限公司</w:t>
            </w:r>
          </w:p>
        </w:tc>
      </w:tr>
      <w:tr w14:paraId="491F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D37F98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2638476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北京玖盛圆科技有限公司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818C3E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北京市食品检验研究院（北京市食品安全监控和风险评估中心）</w:t>
            </w:r>
          </w:p>
        </w:tc>
      </w:tr>
      <w:tr w14:paraId="6AEC0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3A8BE6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46175F8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北京宇橙科技有限公司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09B7CACF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北京市食品检验研究院（北京市食品安全监控和风险评估中心）</w:t>
            </w:r>
          </w:p>
        </w:tc>
      </w:tr>
      <w:tr w14:paraId="2017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7CB1889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4C5A35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北京智科华质科学仪器有限公司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7D18162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北京市食品检验研究院（北京市食品安全监控和风险评估中心）</w:t>
            </w:r>
          </w:p>
        </w:tc>
      </w:tr>
      <w:tr w14:paraId="2CE6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0A7E6B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F5C39A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北京京宇一美生物科技有限责任公司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01B931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北京市科学技术研究院分析测试研究所（北京市理化分析测试中心）</w:t>
            </w:r>
          </w:p>
        </w:tc>
      </w:tr>
      <w:tr w14:paraId="2216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9FC490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3C1C142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北京铭泰佳信科技有限公司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C3E6E3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北京市科学技术研究院分析测试研究所（北京市理化分析测试中心）</w:t>
            </w:r>
          </w:p>
        </w:tc>
      </w:tr>
      <w:tr w14:paraId="5ACFA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7C7A71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5EA603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衡昇质谱（北京）仪器有限公司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B7962C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北京市科学技术研究院分析测试研究所（北京市理化分析测试中心）</w:t>
            </w:r>
          </w:p>
        </w:tc>
      </w:tr>
      <w:tr w14:paraId="723E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B27723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7533CE4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仪准科技（北京）有限公司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F7DA56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北京软件产品质量检测检验中心有限公司</w:t>
            </w:r>
          </w:p>
        </w:tc>
      </w:tr>
      <w:tr w14:paraId="7F01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BF2D78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3D9FFBA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北京数字光芯集成电路设计有限公司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D86FF6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北京软件产品质量检测检验中心有限公司</w:t>
            </w:r>
          </w:p>
        </w:tc>
      </w:tr>
      <w:tr w14:paraId="3DE5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064029D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40CF13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北京普罗特信息技术有限公司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F8F0CAB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国测格瑞科技（北京）有限公司</w:t>
            </w:r>
          </w:p>
        </w:tc>
      </w:tr>
      <w:tr w14:paraId="2E1E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386A4C37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0E27619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益科思特（北京）医药科技发展有限公司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7D6FFC0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北京中关村上地生物科技发展有限公司</w:t>
            </w:r>
          </w:p>
        </w:tc>
      </w:tr>
      <w:tr w14:paraId="389F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535EB80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1288A22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北京良远生物医药研究有限公司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B481D7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北京中关村上地生物科技发展有限公司</w:t>
            </w:r>
          </w:p>
        </w:tc>
      </w:tr>
      <w:tr w14:paraId="0DC6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67FEDEC9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2D4D37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北京意胜生物科技有限公司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9C10AC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北京昭衍新药研究中心股份有限公司</w:t>
            </w:r>
          </w:p>
        </w:tc>
      </w:tr>
      <w:tr w14:paraId="5486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222CB6E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169F538E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区势链（北京）科技有限公司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795532B1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中国科学院过程工程研究所</w:t>
            </w:r>
          </w:p>
        </w:tc>
      </w:tr>
      <w:tr w14:paraId="5F1E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ED1EF2A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790451AD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海徕科（北京）生物技术有限公司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5BE430C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中国科学院过程工程研究所</w:t>
            </w:r>
          </w:p>
        </w:tc>
      </w:tr>
      <w:tr w14:paraId="1F72F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4306DDA6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2434C80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北京神州心辰科技有限公司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17EAA2C4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中国科学院生态环境研究中心</w:t>
            </w:r>
          </w:p>
        </w:tc>
      </w:tr>
      <w:tr w14:paraId="6C60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58" w:type="dxa"/>
            <w:vAlign w:val="center"/>
          </w:tcPr>
          <w:p w14:paraId="180B3415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hAnsi="等线"/>
                <w:color w:val="000000"/>
                <w:sz w:val="24"/>
                <w:szCs w:val="24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3E40CF13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北京孟眸生物科技有限公司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754D448">
            <w:pPr>
              <w:widowControl/>
              <w:spacing w:line="360" w:lineRule="exact"/>
              <w:ind w:firstLine="0" w:firstLineChars="0"/>
              <w:jc w:val="center"/>
              <w:textAlignment w:val="center"/>
              <w:rPr>
                <w:rFonts w:ascii="仿宋_GB2312" w:hAnsi="等线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等线"/>
                <w:color w:val="000000"/>
                <w:sz w:val="24"/>
                <w:szCs w:val="24"/>
              </w:rPr>
              <w:t>北京市眼科研究所</w:t>
            </w:r>
          </w:p>
        </w:tc>
      </w:tr>
    </w:tbl>
    <w:p w14:paraId="230A5D97">
      <w:pPr>
        <w:ind w:firstLine="640"/>
        <w:rPr>
          <w:rFonts w:hint="eastAsia"/>
        </w:rPr>
      </w:pPr>
      <w:bookmarkStart w:id="0" w:name="_GoBack"/>
      <w:bookmarkEnd w:id="0"/>
    </w:p>
    <w:p w14:paraId="14C49E2F">
      <w:pPr>
        <w:ind w:firstLine="640"/>
        <w:rPr>
          <w:rFonts w:hint="eastAsia"/>
        </w:rPr>
      </w:pPr>
    </w:p>
    <w:p w14:paraId="20727736">
      <w:pPr>
        <w:ind w:firstLine="640"/>
        <w:rPr>
          <w:rFonts w:hint="eastAsia"/>
        </w:rPr>
      </w:pPr>
    </w:p>
    <w:p w14:paraId="2201FD92">
      <w:pPr>
        <w:ind w:firstLine="420"/>
        <w:rPr>
          <w:rFonts w:asciiTheme="minorHAnsi" w:hAnsiTheme="minorHAnsi" w:eastAsiaTheme="minorEastAsia"/>
          <w:sz w:val="21"/>
          <w:szCs w:val="22"/>
        </w:rPr>
      </w:pPr>
    </w:p>
    <w:p w14:paraId="03CF76A1">
      <w:pPr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413094"/>
      <w:docPartObj>
        <w:docPartGallery w:val="autotext"/>
      </w:docPartObj>
    </w:sdtPr>
    <w:sdtContent>
      <w:p w14:paraId="06A05FA6">
        <w:pPr>
          <w:pStyle w:val="4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5182167B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EABDA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028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9EF0F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1EE05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87059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5857"/>
    <w:rsid w:val="00034162"/>
    <w:rsid w:val="00060622"/>
    <w:rsid w:val="000B665D"/>
    <w:rsid w:val="000E0E5A"/>
    <w:rsid w:val="00121C7E"/>
    <w:rsid w:val="00204123"/>
    <w:rsid w:val="00207B23"/>
    <w:rsid w:val="00221A7C"/>
    <w:rsid w:val="00224DC7"/>
    <w:rsid w:val="0023129E"/>
    <w:rsid w:val="00233A6D"/>
    <w:rsid w:val="0026798B"/>
    <w:rsid w:val="00285E8B"/>
    <w:rsid w:val="0029171A"/>
    <w:rsid w:val="002B0E10"/>
    <w:rsid w:val="0030528B"/>
    <w:rsid w:val="00327F3F"/>
    <w:rsid w:val="003C29BB"/>
    <w:rsid w:val="003D45B9"/>
    <w:rsid w:val="0041072B"/>
    <w:rsid w:val="00431FED"/>
    <w:rsid w:val="004C7F2F"/>
    <w:rsid w:val="004F51EB"/>
    <w:rsid w:val="00530F2E"/>
    <w:rsid w:val="0056071C"/>
    <w:rsid w:val="005A56D2"/>
    <w:rsid w:val="005E6BFE"/>
    <w:rsid w:val="00606254"/>
    <w:rsid w:val="00641262"/>
    <w:rsid w:val="00713090"/>
    <w:rsid w:val="00731D16"/>
    <w:rsid w:val="007378D1"/>
    <w:rsid w:val="00794214"/>
    <w:rsid w:val="007D16A8"/>
    <w:rsid w:val="008225B3"/>
    <w:rsid w:val="00851334"/>
    <w:rsid w:val="0086528C"/>
    <w:rsid w:val="00865A89"/>
    <w:rsid w:val="008B08B7"/>
    <w:rsid w:val="00907A69"/>
    <w:rsid w:val="00912F38"/>
    <w:rsid w:val="00926388"/>
    <w:rsid w:val="009920AB"/>
    <w:rsid w:val="009922E1"/>
    <w:rsid w:val="009A3265"/>
    <w:rsid w:val="00A45857"/>
    <w:rsid w:val="00A77505"/>
    <w:rsid w:val="00A91893"/>
    <w:rsid w:val="00AB336E"/>
    <w:rsid w:val="00AE3F5B"/>
    <w:rsid w:val="00AF668D"/>
    <w:rsid w:val="00B43E1C"/>
    <w:rsid w:val="00B61A85"/>
    <w:rsid w:val="00B67EA2"/>
    <w:rsid w:val="00B85541"/>
    <w:rsid w:val="00B96AF2"/>
    <w:rsid w:val="00BA7F10"/>
    <w:rsid w:val="00BB369D"/>
    <w:rsid w:val="00BC1318"/>
    <w:rsid w:val="00C129A9"/>
    <w:rsid w:val="00C30487"/>
    <w:rsid w:val="00CF1C52"/>
    <w:rsid w:val="00D4747C"/>
    <w:rsid w:val="00D71894"/>
    <w:rsid w:val="00DC2957"/>
    <w:rsid w:val="00E36F37"/>
    <w:rsid w:val="00E4497C"/>
    <w:rsid w:val="00E633BE"/>
    <w:rsid w:val="00F07965"/>
    <w:rsid w:val="07BD1595"/>
    <w:rsid w:val="3A6E60CE"/>
    <w:rsid w:val="3DA9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仿宋_GB2312" w:hAnsi="仿宋_GB2312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ind w:firstLine="0" w:firstLineChars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outlineLvl w:val="1"/>
    </w:pPr>
    <w:rPr>
      <w:rFonts w:eastAsia="黑体" w:asciiTheme="majorHAnsi" w:hAnsiTheme="majorHAnsi" w:cstheme="majorBidi"/>
      <w:bCs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4"/>
    <w:qFormat/>
    <w:uiPriority w:val="10"/>
    <w:pPr>
      <w:jc w:val="center"/>
      <w:outlineLvl w:val="0"/>
    </w:pPr>
    <w:rPr>
      <w:rFonts w:eastAsia="楷体_GB2312" w:asciiTheme="majorHAnsi" w:hAnsiTheme="majorHAnsi" w:cstheme="majorBidi"/>
      <w:bCs/>
    </w:rPr>
  </w:style>
  <w:style w:type="table" w:styleId="8">
    <w:name w:val="Table Grid"/>
    <w:basedOn w:val="7"/>
    <w:semiHidden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eastAsia="方正小标宋_GBK"/>
      <w:bCs/>
      <w:kern w:val="44"/>
      <w:sz w:val="44"/>
      <w:szCs w:val="44"/>
    </w:rPr>
  </w:style>
  <w:style w:type="character" w:customStyle="1" w:styleId="13">
    <w:name w:val="标题 2 字符"/>
    <w:basedOn w:val="9"/>
    <w:link w:val="3"/>
    <w:semiHidden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4">
    <w:name w:val="标题 字符"/>
    <w:basedOn w:val="9"/>
    <w:link w:val="6"/>
    <w:qFormat/>
    <w:uiPriority w:val="10"/>
    <w:rPr>
      <w:rFonts w:eastAsia="楷体_GB2312" w:asciiTheme="majorHAnsi" w:hAnsiTheme="majorHAnsi" w:cstheme="majorBidi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410</Words>
  <Characters>418</Characters>
  <Lines>3</Lines>
  <Paragraphs>1</Paragraphs>
  <TotalTime>1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2022-09-02T06:16:00Z</dcterms:created>
  <dc:creator>L.G</dc:creator>
  <cp:lastModifiedBy>biubiubiu</cp:lastModifiedBy>
  <cp:lastPrinted>2024-07-16T07:51:00Z</cp:lastPrinted>
  <dcterms:modified xsi:type="dcterms:W3CDTF">2026-10-19T01:37:21Z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eyJoZGlkIjoiNWQ3N2I2MDI5MDMyODBiNzY0NTE1MTA0Y2Y4ZWVmNGMiLCJ1c2VySWQiOiI2MDQ3NTgzMzYifQ==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4577295775854E23BE99D14B5A819C8A_12</vt:lpwstr>
  </property>
</Properties>
</file>